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876E8" w:rsidRDefault="00000000">
      <w:pPr>
        <w:rPr>
          <w:lang w:val="en-GB"/>
        </w:rPr>
      </w:pPr>
      <w:bookmarkStart w:id="0" w:name="DOC_CONTENT"/>
    </w:p>
    <w:p w:rsidR="00F876E8" w:rsidRDefault="00000000">
      <w:pPr>
        <w:ind w:left="-1134"/>
        <w:rPr>
          <w:lang w:val="en-GB"/>
        </w:rPr>
      </w:pPr>
      <w:r>
        <w:fldChar w:fldCharType="begin">
          <w:ffData>
            <w:name w:val=""/>
            <w:enabled/>
            <w:calcOnExit w:val="0"/>
            <w:entryMacro w:val="EntryMacro"/>
            <w:exitMacro w:val="ExitMacro"/>
            <w:helpText w:type="text" w:val="[ffldname=#REFNO___1]&#10;"/>
            <w:textInput>
              <w:default w:val="PRD"/>
            </w:textInput>
          </w:ffData>
        </w:fldChar>
      </w:r>
      <w:r>
        <w:rPr>
          <w:lang w:val="en-GB"/>
        </w:rPr>
        <w:instrText xml:space="preserve"> FORMTEXT </w:instrText>
      </w:r>
      <w:r>
        <w:fldChar w:fldCharType="separate"/>
      </w:r>
      <w:r>
        <w:t>PRD</w:t>
      </w:r>
      <w:r>
        <w:fldChar w:fldCharType="end"/>
      </w:r>
      <w:r>
        <w:rPr>
          <w:lang w:val="en-GB"/>
        </w:rPr>
        <w:t>/</w:t>
      </w:r>
      <w:r>
        <w:fldChar w:fldCharType="begin">
          <w:ffData>
            <w:name w:val=""/>
            <w:enabled/>
            <w:calcOnExit w:val="0"/>
            <w:entryMacro w:val="EntryMacro"/>
            <w:exitMacro w:val="ExitMacro"/>
            <w:helpText w:type="text" w:val="[ffldname=#REFCL___2]&#10;"/>
            <w:textInput>
              <w:default w:val="ChD"/>
            </w:textInput>
          </w:ffData>
        </w:fldChar>
      </w:r>
      <w:r>
        <w:rPr>
          <w:lang w:val="en-GB"/>
        </w:rPr>
        <w:instrText xml:space="preserve"> FORMTEXT </w:instrText>
      </w:r>
      <w:r>
        <w:fldChar w:fldCharType="separate"/>
      </w:r>
      <w:r>
        <w:t>ChD</w:t>
      </w:r>
      <w:r>
        <w:fldChar w:fldCharType="end"/>
      </w:r>
      <w:r>
        <w:rPr>
          <w:lang w:val="en-GB"/>
        </w:rPr>
        <w:t>/</w:t>
      </w:r>
      <w:r>
        <w:fldChar w:fldCharType="begin">
          <w:ffData>
            <w:name w:val=""/>
            <w:enabled/>
            <w:calcOnExit w:val="0"/>
            <w:entryMacro w:val="EntryMacro"/>
            <w:exitMacro w:val="ExitMacro"/>
            <w:helpText w:type="text" w:val="[ffldname=#REFSE___3]&#10;"/>
            <w:textInput/>
          </w:ffData>
        </w:fldChar>
      </w:r>
      <w:r>
        <w:rPr>
          <w:lang w:val="en-GB"/>
        </w:rPr>
        <w:instrText xml:space="preserve"> FORMTEXT </w:instrText>
      </w:r>
      <w:r>
        <w:fldChar w:fldCharType="separate"/>
      </w:r>
      <w:r>
        <w:t> </w:t>
      </w:r>
      <w:r>
        <w:t> </w:t>
      </w:r>
      <w:r>
        <w:t> </w:t>
      </w:r>
      <w:r>
        <w:t> </w:t>
      </w:r>
      <w:r>
        <w:t> </w:t>
      </w:r>
      <w:r>
        <w:fldChar w:fldCharType="end"/>
      </w:r>
    </w:p>
    <w:p w:rsidR="00D14A3E" w:rsidRDefault="00000000">
      <w:bookmarkStart w:id="1" w:name="PYANNEE_r1_wId1"/>
      <w:bookmarkStart w:id="2" w:name="PYANNEP_r1_wId4"/>
      <w:bookmarkEnd w:id="0"/>
    </w:p>
    <w:tbl>
      <w:tblPr>
        <w:tblW w:w="7621" w:type="dxa"/>
        <w:tblCellMar>
          <w:left w:w="0" w:type="dxa"/>
          <w:right w:w="0" w:type="dxa"/>
        </w:tblCellMar>
        <w:tblLook w:val="04A0" w:firstRow="1" w:lastRow="0" w:firstColumn="1" w:lastColumn="0" w:noHBand="0" w:noVBand="1"/>
      </w:tblPr>
      <w:tblGrid>
        <w:gridCol w:w="4644"/>
        <w:gridCol w:w="2977"/>
      </w:tblGrid>
      <w:tr w:rsidR="00FC6C55" w:rsidRPr="00D72422" w:rsidTr="006677BF">
        <w:tc>
          <w:tcPr>
            <w:tcW w:w="46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FC6C55" w:rsidRPr="00D72422" w:rsidRDefault="00000000" w:rsidP="00FC6C55">
            <w:pPr>
              <w:ind w:firstLine="0"/>
              <w:rPr>
                <w:rFonts w:eastAsia="Calibri" w:cs="Arial"/>
                <w:b/>
                <w:bCs/>
                <w:lang w:eastAsia="en-US"/>
              </w:rPr>
            </w:pPr>
            <w:bookmarkStart w:id="3" w:name="_Hlk96012767"/>
            <w:r>
              <w:rPr>
                <w:rFonts w:eastAsia="Calibri" w:cs="Arial"/>
                <w:b/>
                <w:bCs/>
              </w:rPr>
              <w:t>Confrère</w:t>
            </w:r>
          </w:p>
        </w:tc>
        <w:tc>
          <w:tcPr>
            <w:tcW w:w="297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FC6C55" w:rsidRPr="00D72422" w:rsidRDefault="00000000" w:rsidP="000E669E">
            <w:pPr>
              <w:ind w:firstLine="0"/>
              <w:jc w:val="right"/>
              <w:rPr>
                <w:rFonts w:eastAsia="Calibri" w:cs="Arial"/>
                <w:b/>
                <w:bCs/>
                <w:lang w:eastAsia="en-US"/>
              </w:rPr>
            </w:pPr>
            <w:r>
              <w:rPr>
                <w:rFonts w:eastAsia="Calibri" w:cs="Arial"/>
                <w:b/>
                <w:bCs/>
                <w:lang w:eastAsia="en-US"/>
              </w:rPr>
              <w:t xml:space="preserve">           </w:t>
            </w:r>
            <w:r w:rsidRPr="00D72422">
              <w:rPr>
                <w:rFonts w:eastAsia="Calibri" w:cs="Arial"/>
                <w:b/>
                <w:bCs/>
                <w:lang w:eastAsia="en-US"/>
              </w:rPr>
              <w:t xml:space="preserve">Maître </w:t>
            </w:r>
            <w:r>
              <w:rPr>
                <w:rFonts w:eastAsia="Calibri" w:cs="Arial"/>
                <w:b/>
                <w:bCs/>
                <w:lang w:eastAsia="en-US"/>
              </w:rPr>
              <w:t>DUPONT</w:t>
            </w:r>
          </w:p>
        </w:tc>
      </w:tr>
      <w:tr w:rsidR="00FC6C55" w:rsidRPr="00D72422" w:rsidTr="006677BF">
        <w:tc>
          <w:tcPr>
            <w:tcW w:w="46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FC6C55" w:rsidRPr="00D72422" w:rsidRDefault="00000000" w:rsidP="00FC6C55">
            <w:pPr>
              <w:ind w:firstLine="0"/>
              <w:rPr>
                <w:rFonts w:eastAsia="Calibri" w:cs="Arial"/>
                <w:b/>
                <w:bCs/>
              </w:rPr>
            </w:pPr>
            <w:r w:rsidRPr="00D72422">
              <w:rPr>
                <w:rFonts w:eastAsia="Calibri" w:cs="Arial"/>
                <w:b/>
                <w:bCs/>
              </w:rPr>
              <w:t>Durand Immobilière</w:t>
            </w:r>
          </w:p>
        </w:tc>
        <w:tc>
          <w:tcPr>
            <w:tcW w:w="2977"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FC6C55" w:rsidRPr="00D72422" w:rsidRDefault="00000000" w:rsidP="006677BF">
            <w:pPr>
              <w:jc w:val="right"/>
              <w:rPr>
                <w:rFonts w:eastAsia="Calibri" w:cs="Arial"/>
                <w:b/>
                <w:bCs/>
                <w:lang w:eastAsia="en-US"/>
              </w:rPr>
            </w:pPr>
            <w:r>
              <w:rPr>
                <w:rFonts w:eastAsia="Calibri" w:cs="Arial"/>
                <w:b/>
                <w:bCs/>
                <w:lang w:eastAsia="en-US"/>
              </w:rPr>
              <w:t>AGENCE IMMOBILIERE</w:t>
            </w:r>
          </w:p>
        </w:tc>
      </w:tr>
      <w:tr w:rsidR="00FC6C55" w:rsidRPr="00D72422" w:rsidTr="006677BF">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C6C55" w:rsidRPr="00D72422" w:rsidRDefault="00000000" w:rsidP="00FC6C55">
            <w:pPr>
              <w:ind w:firstLine="0"/>
              <w:rPr>
                <w:rFonts w:eastAsia="Calibri" w:cs="Arial"/>
                <w:b/>
                <w:bCs/>
                <w:lang w:eastAsia="en-US"/>
              </w:rPr>
            </w:pPr>
            <w:r w:rsidRPr="00D72422">
              <w:rPr>
                <w:rFonts w:eastAsia="Calibri" w:cs="Arial"/>
                <w:b/>
                <w:bCs/>
              </w:rPr>
              <w:t>Date de promesse de vente</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rsidR="00FC6C55" w:rsidRPr="00D72422" w:rsidRDefault="00000000" w:rsidP="006677BF">
            <w:pPr>
              <w:jc w:val="right"/>
              <w:rPr>
                <w:rFonts w:eastAsia="Calibri" w:cs="Arial"/>
                <w:b/>
                <w:bCs/>
                <w:lang w:eastAsia="en-US"/>
              </w:rPr>
            </w:pPr>
            <w:r>
              <w:rPr>
                <w:rFonts w:eastAsia="Calibri" w:cs="Arial"/>
                <w:b/>
                <w:bCs/>
                <w:lang w:eastAsia="en-US"/>
              </w:rPr>
              <w:t>23 février 2022</w:t>
            </w:r>
          </w:p>
        </w:tc>
      </w:tr>
      <w:tr w:rsidR="00FC6C55" w:rsidRPr="00D72422" w:rsidTr="006677BF">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C6C55" w:rsidRPr="00D72422" w:rsidRDefault="00000000" w:rsidP="00FC6C55">
            <w:pPr>
              <w:ind w:firstLine="0"/>
              <w:rPr>
                <w:rFonts w:eastAsia="Calibri" w:cs="Arial"/>
                <w:b/>
                <w:bCs/>
                <w:lang w:eastAsia="en-US"/>
              </w:rPr>
            </w:pPr>
            <w:r w:rsidRPr="00D72422">
              <w:rPr>
                <w:rFonts w:eastAsia="Calibri" w:cs="Arial"/>
                <w:b/>
                <w:bCs/>
              </w:rPr>
              <w:t>Date de dépôt de demande de prêt</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rsidR="00FC6C55" w:rsidRPr="00D72422" w:rsidRDefault="00000000" w:rsidP="006677BF">
            <w:pPr>
              <w:jc w:val="right"/>
              <w:rPr>
                <w:rFonts w:eastAsia="Calibri" w:cs="Arial"/>
                <w:b/>
                <w:bCs/>
                <w:lang w:eastAsia="en-US"/>
              </w:rPr>
            </w:pPr>
            <w:r>
              <w:rPr>
                <w:rFonts w:eastAsia="Calibri" w:cs="Arial"/>
                <w:b/>
                <w:bCs/>
                <w:lang w:eastAsia="en-US"/>
              </w:rPr>
              <w:t>23 mars 2022</w:t>
            </w:r>
          </w:p>
        </w:tc>
      </w:tr>
      <w:tr w:rsidR="00FC6C55" w:rsidRPr="00D72422" w:rsidTr="006677BF">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FC6C55" w:rsidRPr="00D72422" w:rsidRDefault="00000000" w:rsidP="00FC6C55">
            <w:pPr>
              <w:ind w:firstLine="0"/>
              <w:rPr>
                <w:rFonts w:eastAsia="Calibri" w:cs="Arial"/>
                <w:b/>
                <w:bCs/>
              </w:rPr>
            </w:pPr>
            <w:r w:rsidRPr="00D72422">
              <w:rPr>
                <w:rFonts w:eastAsia="Calibri" w:cs="Arial"/>
                <w:b/>
                <w:bCs/>
              </w:rPr>
              <w:t xml:space="preserve">Obtention </w:t>
            </w:r>
            <w:r>
              <w:rPr>
                <w:rFonts w:eastAsia="Calibri" w:cs="Arial"/>
                <w:b/>
                <w:bCs/>
              </w:rPr>
              <w:t>du prêt</w:t>
            </w:r>
          </w:p>
        </w:tc>
        <w:tc>
          <w:tcPr>
            <w:tcW w:w="2977" w:type="dxa"/>
            <w:tcBorders>
              <w:top w:val="nil"/>
              <w:left w:val="nil"/>
              <w:bottom w:val="single" w:sz="8" w:space="0" w:color="auto"/>
              <w:right w:val="single" w:sz="8" w:space="0" w:color="auto"/>
            </w:tcBorders>
            <w:tcMar>
              <w:top w:w="0" w:type="dxa"/>
              <w:left w:w="108" w:type="dxa"/>
              <w:bottom w:w="0" w:type="dxa"/>
              <w:right w:w="108" w:type="dxa"/>
            </w:tcMar>
          </w:tcPr>
          <w:p w:rsidR="00FC6C55" w:rsidRPr="00D72422" w:rsidRDefault="00000000" w:rsidP="006677BF">
            <w:pPr>
              <w:jc w:val="right"/>
              <w:rPr>
                <w:rFonts w:eastAsia="Calibri" w:cs="Arial"/>
                <w:b/>
                <w:bCs/>
                <w:lang w:eastAsia="en-US"/>
              </w:rPr>
            </w:pPr>
            <w:r>
              <w:rPr>
                <w:rFonts w:eastAsia="Calibri" w:cs="Arial"/>
                <w:b/>
                <w:bCs/>
                <w:lang w:eastAsia="en-US"/>
              </w:rPr>
              <w:t>23 avril</w:t>
            </w:r>
            <w:r>
              <w:rPr>
                <w:rFonts w:eastAsia="Calibri" w:cs="Arial"/>
                <w:b/>
                <w:bCs/>
                <w:lang w:eastAsia="en-US"/>
              </w:rPr>
              <w:t xml:space="preserve"> 202</w:t>
            </w:r>
            <w:r>
              <w:rPr>
                <w:rFonts w:eastAsia="Calibri" w:cs="Arial"/>
                <w:b/>
                <w:bCs/>
                <w:lang w:eastAsia="en-US"/>
              </w:rPr>
              <w:t>2</w:t>
            </w:r>
          </w:p>
        </w:tc>
      </w:tr>
      <w:tr w:rsidR="00FC6C55" w:rsidRPr="00D72422" w:rsidTr="006677BF">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C6C55" w:rsidRPr="00D72422" w:rsidRDefault="00000000" w:rsidP="00FC6C55">
            <w:pPr>
              <w:ind w:firstLine="0"/>
              <w:rPr>
                <w:rFonts w:eastAsia="Calibri" w:cs="Arial"/>
                <w:b/>
                <w:bCs/>
                <w:lang w:eastAsia="en-US"/>
              </w:rPr>
            </w:pPr>
            <w:r w:rsidRPr="00D72422">
              <w:rPr>
                <w:rFonts w:eastAsia="Calibri" w:cs="Arial"/>
                <w:b/>
                <w:bCs/>
              </w:rPr>
              <w:t>Date de l</w:t>
            </w:r>
            <w:r w:rsidRPr="00D72422">
              <w:rPr>
                <w:rFonts w:eastAsia="Calibri" w:cs="Arial"/>
                <w:b/>
                <w:bCs/>
              </w:rPr>
              <w:t>evée d’option</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rsidR="00FC6C55" w:rsidRPr="00D72422" w:rsidRDefault="00000000" w:rsidP="006677BF">
            <w:pPr>
              <w:jc w:val="right"/>
              <w:rPr>
                <w:rFonts w:eastAsia="Calibri" w:cs="Arial"/>
                <w:b/>
                <w:bCs/>
                <w:lang w:eastAsia="en-US"/>
              </w:rPr>
            </w:pPr>
            <w:r>
              <w:rPr>
                <w:rFonts w:eastAsia="Calibri" w:cs="Arial"/>
                <w:b/>
                <w:bCs/>
                <w:lang w:eastAsia="en-US"/>
              </w:rPr>
              <w:t>23 mai 2022</w:t>
            </w:r>
          </w:p>
        </w:tc>
      </w:tr>
      <w:tr w:rsidR="00FC6C55" w:rsidRPr="00D72422" w:rsidTr="006677BF">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C6C55" w:rsidRPr="00D72422" w:rsidRDefault="00000000" w:rsidP="00FC6C55">
            <w:pPr>
              <w:ind w:firstLine="0"/>
              <w:rPr>
                <w:rFonts w:eastAsia="Calibri" w:cs="Arial"/>
                <w:b/>
                <w:bCs/>
                <w:lang w:eastAsia="en-US"/>
              </w:rPr>
            </w:pPr>
            <w:r w:rsidRPr="00D72422">
              <w:rPr>
                <w:rFonts w:eastAsia="Calibri" w:cs="Arial"/>
                <w:b/>
                <w:bCs/>
              </w:rPr>
              <w:t>Prix de vente</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rsidR="00FC6C55" w:rsidRPr="00D72422" w:rsidRDefault="00000000" w:rsidP="006677BF">
            <w:pPr>
              <w:jc w:val="right"/>
              <w:rPr>
                <w:rFonts w:eastAsia="Calibri" w:cs="Arial"/>
                <w:b/>
                <w:bCs/>
                <w:lang w:eastAsia="en-US"/>
              </w:rPr>
            </w:pPr>
            <w:r>
              <w:rPr>
                <w:rFonts w:eastAsia="Calibri" w:cs="Arial"/>
                <w:b/>
                <w:bCs/>
                <w:lang w:eastAsia="en-US"/>
              </w:rPr>
              <w:t>840</w:t>
            </w:r>
            <w:r>
              <w:rPr>
                <w:rFonts w:eastAsia="Calibri" w:cs="Arial"/>
                <w:b/>
                <w:bCs/>
                <w:lang w:eastAsia="en-US"/>
              </w:rPr>
              <w:t>.000</w:t>
            </w:r>
            <w:r w:rsidRPr="00D72422">
              <w:rPr>
                <w:rFonts w:eastAsia="Calibri" w:cs="Arial"/>
                <w:b/>
                <w:bCs/>
                <w:lang w:eastAsia="en-US"/>
              </w:rPr>
              <w:t>,00 €</w:t>
            </w:r>
          </w:p>
        </w:tc>
      </w:tr>
      <w:tr w:rsidR="00FC6C55" w:rsidRPr="00D72422" w:rsidTr="006677BF">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FC6C55" w:rsidRPr="00D72422" w:rsidRDefault="00000000" w:rsidP="00FC6C55">
            <w:pPr>
              <w:ind w:firstLine="0"/>
              <w:rPr>
                <w:rFonts w:eastAsia="Calibri" w:cs="Arial"/>
                <w:b/>
                <w:bCs/>
              </w:rPr>
            </w:pPr>
            <w:r w:rsidRPr="00D72422">
              <w:rPr>
                <w:rFonts w:eastAsia="Calibri" w:cs="Arial"/>
                <w:b/>
                <w:bCs/>
              </w:rPr>
              <w:t>Honoraires de négociation</w:t>
            </w:r>
          </w:p>
        </w:tc>
        <w:tc>
          <w:tcPr>
            <w:tcW w:w="2977" w:type="dxa"/>
            <w:tcBorders>
              <w:top w:val="nil"/>
              <w:left w:val="nil"/>
              <w:bottom w:val="single" w:sz="8" w:space="0" w:color="auto"/>
              <w:right w:val="single" w:sz="8" w:space="0" w:color="auto"/>
            </w:tcBorders>
            <w:tcMar>
              <w:top w:w="0" w:type="dxa"/>
              <w:left w:w="108" w:type="dxa"/>
              <w:bottom w:w="0" w:type="dxa"/>
              <w:right w:w="108" w:type="dxa"/>
            </w:tcMar>
          </w:tcPr>
          <w:p w:rsidR="00FC6C55" w:rsidRPr="00D72422" w:rsidRDefault="00000000" w:rsidP="00FF0B28">
            <w:pPr>
              <w:ind w:firstLine="0"/>
              <w:rPr>
                <w:rFonts w:eastAsia="Calibri" w:cs="Arial"/>
                <w:b/>
                <w:bCs/>
                <w:lang w:eastAsia="en-US"/>
              </w:rPr>
            </w:pPr>
            <w:r>
              <w:rPr>
                <w:rFonts w:eastAsia="Calibri" w:cs="Arial"/>
                <w:b/>
                <w:bCs/>
                <w:lang w:eastAsia="en-US"/>
              </w:rPr>
              <w:t xml:space="preserve">  21</w:t>
            </w:r>
            <w:r>
              <w:rPr>
                <w:rFonts w:eastAsia="Calibri" w:cs="Arial"/>
                <w:b/>
                <w:bCs/>
                <w:lang w:eastAsia="en-US"/>
              </w:rPr>
              <w:t>.00</w:t>
            </w:r>
            <w:r w:rsidRPr="00D72422">
              <w:rPr>
                <w:rFonts w:eastAsia="Calibri" w:cs="Arial"/>
                <w:b/>
                <w:bCs/>
                <w:lang w:eastAsia="en-US"/>
              </w:rPr>
              <w:t>0 € charge Promettant</w:t>
            </w:r>
          </w:p>
        </w:tc>
      </w:tr>
      <w:tr w:rsidR="00FC6C55" w:rsidRPr="00D72422" w:rsidTr="006677BF">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FC6C55" w:rsidRPr="00D72422" w:rsidRDefault="00000000" w:rsidP="00FC6C55">
            <w:pPr>
              <w:ind w:firstLine="0"/>
              <w:rPr>
                <w:rFonts w:eastAsia="Calibri" w:cs="Arial"/>
                <w:b/>
                <w:bCs/>
                <w:lang w:eastAsia="en-US"/>
              </w:rPr>
            </w:pPr>
            <w:r w:rsidRPr="00D72422">
              <w:rPr>
                <w:rFonts w:eastAsia="Calibri" w:cs="Arial"/>
                <w:b/>
                <w:bCs/>
              </w:rPr>
              <w:t>Sommes à verser :</w:t>
            </w:r>
          </w:p>
          <w:p w:rsidR="00FC6C55" w:rsidRPr="00D72422" w:rsidRDefault="00000000" w:rsidP="00FC6C55">
            <w:pPr>
              <w:ind w:firstLine="0"/>
              <w:rPr>
                <w:rFonts w:eastAsia="Calibri" w:cs="Arial"/>
                <w:b/>
                <w:bCs/>
              </w:rPr>
            </w:pPr>
            <w:r w:rsidRPr="00D72422">
              <w:rPr>
                <w:rFonts w:eastAsia="Calibri" w:cs="Arial"/>
                <w:b/>
                <w:bCs/>
              </w:rPr>
              <w:t>. sur indemnité d’immobilisation :</w:t>
            </w:r>
          </w:p>
          <w:p w:rsidR="00FC6C55" w:rsidRPr="00D72422" w:rsidRDefault="00000000" w:rsidP="00FC6C55">
            <w:pPr>
              <w:ind w:firstLine="0"/>
              <w:rPr>
                <w:rFonts w:eastAsia="Calibri" w:cs="Arial"/>
                <w:b/>
                <w:bCs/>
              </w:rPr>
            </w:pPr>
            <w:r w:rsidRPr="00D72422">
              <w:rPr>
                <w:rFonts w:eastAsia="Calibri" w:cs="Arial"/>
                <w:b/>
                <w:bCs/>
              </w:rPr>
              <w:t>. acompte sur frais :</w:t>
            </w:r>
          </w:p>
          <w:p w:rsidR="00FC6C55" w:rsidRPr="00D72422" w:rsidRDefault="00000000" w:rsidP="00FF0B28">
            <w:pPr>
              <w:ind w:firstLine="0"/>
              <w:rPr>
                <w:rFonts w:eastAsia="Calibri" w:cs="Arial"/>
                <w:b/>
                <w:bCs/>
              </w:rPr>
            </w:pPr>
            <w:r w:rsidRPr="00D72422">
              <w:rPr>
                <w:rFonts w:eastAsia="Calibri" w:cs="Arial"/>
                <w:b/>
                <w:bCs/>
              </w:rPr>
              <w:t>TOTA</w:t>
            </w:r>
            <w:r>
              <w:rPr>
                <w:rFonts w:eastAsia="Calibri" w:cs="Arial"/>
                <w:b/>
                <w:bCs/>
              </w:rPr>
              <w:t>L</w:t>
            </w:r>
          </w:p>
        </w:tc>
        <w:tc>
          <w:tcPr>
            <w:tcW w:w="2977" w:type="dxa"/>
            <w:tcBorders>
              <w:top w:val="nil"/>
              <w:left w:val="nil"/>
              <w:bottom w:val="single" w:sz="8" w:space="0" w:color="auto"/>
              <w:right w:val="single" w:sz="8" w:space="0" w:color="auto"/>
            </w:tcBorders>
            <w:tcMar>
              <w:top w:w="0" w:type="dxa"/>
              <w:left w:w="108" w:type="dxa"/>
              <w:bottom w:w="0" w:type="dxa"/>
              <w:right w:w="108" w:type="dxa"/>
            </w:tcMar>
          </w:tcPr>
          <w:p w:rsidR="00FC6C55" w:rsidRPr="00D72422" w:rsidRDefault="00000000" w:rsidP="006677BF">
            <w:pPr>
              <w:jc w:val="right"/>
              <w:rPr>
                <w:rFonts w:eastAsia="Calibri" w:cs="Arial"/>
                <w:b/>
                <w:bCs/>
                <w:lang w:eastAsia="en-US"/>
              </w:rPr>
            </w:pPr>
          </w:p>
          <w:p w:rsidR="00FC6C55" w:rsidRPr="00D72422" w:rsidRDefault="00000000" w:rsidP="006677BF">
            <w:pPr>
              <w:jc w:val="right"/>
              <w:rPr>
                <w:rFonts w:eastAsia="Calibri" w:cs="Arial"/>
                <w:b/>
                <w:bCs/>
              </w:rPr>
            </w:pPr>
            <w:r>
              <w:rPr>
                <w:rFonts w:eastAsia="Calibri" w:cs="Arial"/>
                <w:b/>
                <w:bCs/>
              </w:rPr>
              <w:t>42.000</w:t>
            </w:r>
            <w:r w:rsidRPr="00D72422">
              <w:rPr>
                <w:rFonts w:eastAsia="Calibri" w:cs="Arial"/>
                <w:b/>
                <w:bCs/>
              </w:rPr>
              <w:t>,00€</w:t>
            </w:r>
          </w:p>
          <w:p w:rsidR="00FC6C55" w:rsidRPr="00D72422" w:rsidRDefault="00000000" w:rsidP="006677BF">
            <w:pPr>
              <w:jc w:val="right"/>
              <w:rPr>
                <w:rFonts w:eastAsia="Calibri" w:cs="Arial"/>
                <w:b/>
                <w:bCs/>
                <w:u w:val="single"/>
              </w:rPr>
            </w:pPr>
            <w:r w:rsidRPr="00D72422">
              <w:rPr>
                <w:rFonts w:eastAsia="Calibri" w:cs="Arial"/>
                <w:b/>
                <w:bCs/>
                <w:u w:val="single"/>
              </w:rPr>
              <w:t>525,00 €</w:t>
            </w:r>
          </w:p>
          <w:p w:rsidR="00FC6C55" w:rsidRPr="00D72422" w:rsidRDefault="00000000" w:rsidP="006677BF">
            <w:pPr>
              <w:jc w:val="right"/>
              <w:rPr>
                <w:rFonts w:eastAsia="Calibri" w:cs="Arial"/>
                <w:b/>
                <w:bCs/>
                <w:lang w:eastAsia="en-US"/>
              </w:rPr>
            </w:pPr>
            <w:r>
              <w:rPr>
                <w:rFonts w:eastAsia="Calibri" w:cs="Arial"/>
                <w:b/>
                <w:bCs/>
              </w:rPr>
              <w:t>42.525</w:t>
            </w:r>
            <w:r w:rsidRPr="00D72422">
              <w:rPr>
                <w:rFonts w:eastAsia="Calibri" w:cs="Arial"/>
                <w:b/>
                <w:bCs/>
              </w:rPr>
              <w:t>,00 €</w:t>
            </w:r>
          </w:p>
        </w:tc>
      </w:tr>
      <w:bookmarkEnd w:id="3"/>
    </w:tbl>
    <w:p w:rsidR="00FC6C55" w:rsidRDefault="00000000"/>
    <w:bookmarkStart w:id="4" w:name="PYANNEE_r1_wId1_vANNEE_wdId2"/>
    <w:p w:rsidR="00D14A3E" w:rsidRDefault="00000000" w:rsidP="00D14A3E">
      <w:pPr>
        <w:rPr>
          <w:b/>
        </w:rPr>
      </w:pPr>
      <w:r w:rsidRPr="00D14A3E">
        <w:rPr>
          <w:rFonts w:cs="Arial"/>
          <w:b/>
        </w:rPr>
        <w:fldChar w:fldCharType="begin">
          <w:ffData>
            <w:name w:val="ANNEE"/>
            <w:enabled/>
            <w:calcOnExit w:val="0"/>
            <w:entryMacro w:val="EntryMacro"/>
            <w:exitMacro w:val="ExitMacro"/>
            <w:helpText w:type="text" w:val="[ffldname=#CURRENTDATE___4]&#10;D6¤&#10;IdAction=6¤"/>
            <w:textInput>
              <w:default w:val="L'AN DEUX MILLE VINGT-DEUX"/>
            </w:textInput>
          </w:ffData>
        </w:fldChar>
      </w:r>
      <w:r w:rsidRPr="00D14A3E">
        <w:rPr>
          <w:rFonts w:cs="Arial"/>
          <w:b/>
        </w:rPr>
        <w:instrText xml:space="preserve"> FORMTEXT </w:instrText>
      </w:r>
      <w:r w:rsidRPr="00D14A3E">
        <w:rPr>
          <w:rFonts w:cs="Arial"/>
          <w:b/>
        </w:rPr>
      </w:r>
      <w:r w:rsidRPr="00D14A3E">
        <w:rPr>
          <w:rFonts w:cs="Arial"/>
          <w:b/>
        </w:rPr>
        <w:fldChar w:fldCharType="separate"/>
      </w:r>
      <w:r w:rsidRPr="00D14A3E">
        <w:rPr>
          <w:rFonts w:cs="Arial"/>
          <w:b/>
        </w:rPr>
        <w:t xml:space="preserve">L'AN DEUX MILLE </w:t>
      </w:r>
      <w:r w:rsidRPr="00D14A3E">
        <w:rPr>
          <w:rFonts w:cs="Arial"/>
          <w:b/>
        </w:rPr>
        <w:t>VINGT-DEUX</w:t>
      </w:r>
      <w:r w:rsidRPr="00D14A3E">
        <w:rPr>
          <w:rFonts w:cs="Arial"/>
          <w:b/>
        </w:rPr>
        <w:fldChar w:fldCharType="end"/>
      </w:r>
      <w:bookmarkEnd w:id="4"/>
      <w:r>
        <w:rPr>
          <w:b/>
        </w:rPr>
        <w:t>,</w:t>
      </w:r>
    </w:p>
    <w:p w:rsidR="00D14A3E" w:rsidRDefault="00000000">
      <w:pPr>
        <w:rPr>
          <w:b/>
        </w:rPr>
      </w:pPr>
      <w:r>
        <w:rPr>
          <w:b/>
        </w:rPr>
        <w:t xml:space="preserve">Le </w:t>
      </w:r>
      <w:r>
        <w:rPr>
          <w:b/>
        </w:rPr>
        <w:fldChar w:fldCharType="begin">
          <w:ffData>
            <w:name w:val="Texte1"/>
            <w:enabled/>
            <w:calcOnExit w:val="0"/>
            <w:entryMacro w:val="EntryMacro"/>
            <w:exitMacro w:val="ExitMacro"/>
            <w:helpText w:type="text" w:val="[ffldname=vDATACT___5]&#10;D5¤&#10;IdAction=6¤"/>
            <w:statusText w:type="text" w:val="Date de l'acte&#10;"/>
            <w:textInput>
              <w:default w:val="VINGT TROIS FÉVRIER"/>
            </w:textInput>
          </w:ffData>
        </w:fldChar>
      </w:r>
      <w:r>
        <w:rPr>
          <w:b/>
        </w:rPr>
        <w:instrText xml:space="preserve"> FORMTEXT </w:instrText>
      </w:r>
      <w:r>
        <w:rPr>
          <w:b/>
        </w:rPr>
      </w:r>
      <w:r>
        <w:rPr>
          <w:b/>
        </w:rPr>
        <w:fldChar w:fldCharType="separate"/>
      </w:r>
      <w:r>
        <w:rPr>
          <w:b/>
        </w:rPr>
        <w:t>VINGT TROIS FÉVRIER</w:t>
      </w:r>
      <w:r>
        <w:rPr>
          <w:b/>
        </w:rPr>
        <w:fldChar w:fldCharType="end"/>
      </w:r>
    </w:p>
    <w:p w:rsidR="00D14A3E" w:rsidRPr="00D14A3E" w:rsidRDefault="00000000" w:rsidP="00D14A3E">
      <w:pPr>
        <w:keepNext/>
        <w:rPr>
          <w:rFonts w:cs="Arial"/>
          <w:b/>
        </w:rPr>
      </w:pPr>
      <w:bookmarkStart w:id="5" w:name="PYANNEE_r1_wId1_vENTETE_wdId3"/>
      <w:r w:rsidRPr="00D14A3E">
        <w:rPr>
          <w:rFonts w:cs="Arial"/>
          <w:b/>
        </w:rPr>
        <w:t>A SEREZIN-DU-RHÔNE (Rhône), 1 Route départementale 312, « Le Sérézium », au siège de l’Office Notarial ci-après nommé,</w:t>
      </w:r>
    </w:p>
    <w:p w:rsidR="00D14A3E" w:rsidRDefault="00000000" w:rsidP="00D14A3E">
      <w:pPr>
        <w:rPr>
          <w:b/>
        </w:rPr>
      </w:pPr>
      <w:r w:rsidRPr="00D14A3E">
        <w:rPr>
          <w:rFonts w:cs="Arial"/>
          <w:b/>
        </w:rPr>
        <w:t xml:space="preserve">Maître </w:t>
      </w:r>
      <w:r w:rsidRPr="00D14A3E">
        <w:rPr>
          <w:rFonts w:cs="Arial"/>
          <w:b/>
        </w:rPr>
        <w:fldChar w:fldCharType="begin">
          <w:ffData>
            <w:name w:val=""/>
            <w:enabled/>
            <w:calcOnExit w:val="0"/>
            <w:entryMacro w:val="EntryMacro"/>
            <w:exitMacro w:val="ExitMacro"/>
            <w:helpText w:type="text" w:val="[ffldname=vMAITRE___6]&#10;&#10;IdAction=6¤"/>
            <w:statusText w:type="text" w:val="indiquer le nom et le prénom du Notaire"/>
            <w:textInput>
              <w:default w:val="Patricia ROBLOT DIAZ"/>
            </w:textInput>
          </w:ffData>
        </w:fldChar>
      </w:r>
      <w:r w:rsidRPr="00D14A3E">
        <w:rPr>
          <w:rFonts w:cs="Arial"/>
          <w:b/>
        </w:rPr>
        <w:instrText xml:space="preserve"> FORMTEXT </w:instrText>
      </w:r>
      <w:r w:rsidRPr="00D14A3E">
        <w:rPr>
          <w:rFonts w:cs="Arial"/>
          <w:b/>
        </w:rPr>
      </w:r>
      <w:r w:rsidRPr="00D14A3E">
        <w:rPr>
          <w:rFonts w:cs="Arial"/>
          <w:b/>
        </w:rPr>
        <w:fldChar w:fldCharType="separate"/>
      </w:r>
      <w:r>
        <w:rPr>
          <w:rFonts w:cs="Arial"/>
          <w:b/>
        </w:rPr>
        <w:t>Leroy GARCIA DIAZ</w:t>
      </w:r>
      <w:r w:rsidRPr="00D14A3E">
        <w:rPr>
          <w:rFonts w:cs="Arial"/>
          <w:b/>
        </w:rPr>
        <w:fldChar w:fldCharType="end"/>
      </w:r>
      <w:r w:rsidRPr="00D14A3E">
        <w:rPr>
          <w:rFonts w:cs="Arial"/>
          <w:b/>
        </w:rPr>
        <w:t xml:space="preserve">, </w:t>
      </w:r>
      <w:bookmarkStart w:id="6" w:name="ListeDéroulante1_r1_wId5"/>
      <w:r w:rsidRPr="00D14A3E">
        <w:rPr>
          <w:rFonts w:cs="Arial"/>
          <w:b/>
        </w:rPr>
        <w:fldChar w:fldCharType="begin">
          <w:ffData>
            <w:name w:val="ListeDéroulante1"/>
            <w:enabled/>
            <w:calcOnExit w:val="0"/>
            <w:ddList>
              <w:listEntry w:val="Notaire Associé"/>
              <w:listEntry w:val="Notaire au sein"/>
            </w:ddList>
          </w:ffData>
        </w:fldChar>
      </w:r>
      <w:r w:rsidRPr="00D14A3E">
        <w:rPr>
          <w:rFonts w:cs="Arial"/>
          <w:b/>
        </w:rPr>
        <w:instrText xml:space="preserve"> FORMDROPDOWN </w:instrText>
      </w:r>
      <w:r w:rsidRPr="00D14A3E">
        <w:rPr>
          <w:rFonts w:cs="Arial"/>
          <w:b/>
        </w:rPr>
      </w:r>
      <w:r w:rsidRPr="00D14A3E">
        <w:rPr>
          <w:rFonts w:cs="Arial"/>
          <w:b/>
        </w:rPr>
        <w:fldChar w:fldCharType="end"/>
      </w:r>
      <w:bookmarkEnd w:id="6"/>
      <w:r w:rsidRPr="00D14A3E">
        <w:rPr>
          <w:rFonts w:cs="Arial"/>
          <w:b/>
        </w:rPr>
        <w:t xml:space="preserve"> de la Société d’Exercice L</w:t>
      </w:r>
      <w:r w:rsidRPr="00D14A3E">
        <w:rPr>
          <w:rFonts w:cs="Arial"/>
          <w:b/>
        </w:rPr>
        <w:t>ibéral à Responsabilité Limitée dénommée « ETUDE NOTARIALE », titulaire d’un Office Notarial ayant son siège à SEREZIN-DU-RHÔNE, 1 Route départementale 312, « Le Sérézium », soussigné</w:t>
      </w:r>
      <w:bookmarkEnd w:id="5"/>
      <w:r>
        <w:rPr>
          <w:b/>
        </w:rPr>
        <w:t>,</w:t>
      </w:r>
    </w:p>
    <w:p w:rsidR="00D14A3E" w:rsidRDefault="00000000">
      <w:pPr>
        <w:rPr>
          <w:b/>
        </w:rPr>
      </w:pPr>
    </w:p>
    <w:p w:rsidR="00D14A3E" w:rsidRPr="009301AA" w:rsidRDefault="00000000" w:rsidP="00FF0B28">
      <w:pPr>
        <w:rPr>
          <w:b/>
        </w:rPr>
      </w:pPr>
      <w:bookmarkStart w:id="7" w:name="PDISTAN1_r1_wId134"/>
      <w:bookmarkEnd w:id="1"/>
      <w:bookmarkEnd w:id="2"/>
      <w:r w:rsidRPr="009301AA">
        <w:rPr>
          <w:b/>
        </w:rPr>
        <w:t>Avec la participation à distance</w:t>
      </w:r>
      <w:r>
        <w:rPr>
          <w:b/>
        </w:rPr>
        <w:t>, e</w:t>
      </w:r>
      <w:r w:rsidRPr="009301AA">
        <w:rPr>
          <w:b/>
        </w:rPr>
        <w:t>n son of</w:t>
      </w:r>
      <w:r>
        <w:rPr>
          <w:b/>
        </w:rPr>
        <w:t xml:space="preserve">fice notarial, </w:t>
      </w:r>
      <w:r w:rsidRPr="009301AA">
        <w:rPr>
          <w:b/>
        </w:rPr>
        <w:t xml:space="preserve">de </w:t>
      </w:r>
      <w:r w:rsidRPr="00586602">
        <w:rPr>
          <w:b/>
        </w:rPr>
        <w:t xml:space="preserve">Maître </w:t>
      </w:r>
      <w:r w:rsidRPr="00586602">
        <w:rPr>
          <w:b/>
        </w:rPr>
        <w:fldChar w:fldCharType="begin">
          <w:ffData>
            <w:name w:val="Texte1"/>
            <w:enabled/>
            <w:calcOnExit w:val="0"/>
            <w:entryMacro w:val="EntryMacro"/>
            <w:exitMacro w:val="ExitMacro"/>
            <w:helpText w:type="text" w:val="[ffldname=vNOTDIST__RONOTDI[1]_100]&#10;&#10;IdAction=40.1¤"/>
            <w:textInput>
              <w:default w:val="Olivier BRONNERT"/>
            </w:textInput>
          </w:ffData>
        </w:fldChar>
      </w:r>
      <w:r w:rsidRPr="00586602">
        <w:rPr>
          <w:b/>
        </w:rPr>
        <w:instrText xml:space="preserve"> FORMTEXT</w:instrText>
      </w:r>
      <w:r w:rsidRPr="00586602">
        <w:rPr>
          <w:b/>
        </w:rPr>
        <w:instrText xml:space="preserve"> </w:instrText>
      </w:r>
      <w:r w:rsidRPr="00586602">
        <w:rPr>
          <w:b/>
        </w:rPr>
      </w:r>
      <w:r w:rsidRPr="00586602">
        <w:rPr>
          <w:b/>
        </w:rPr>
        <w:fldChar w:fldCharType="separate"/>
      </w:r>
      <w:r>
        <w:rPr>
          <w:b/>
        </w:rPr>
        <w:t>Roux DUPONT</w:t>
      </w:r>
      <w:r w:rsidRPr="00586602">
        <w:rPr>
          <w:b/>
        </w:rPr>
        <w:fldChar w:fldCharType="end"/>
      </w:r>
      <w:r w:rsidRPr="00586602">
        <w:rPr>
          <w:b/>
        </w:rPr>
        <w:t xml:space="preserve">, notaire à </w:t>
      </w:r>
      <w:r w:rsidRPr="00586602">
        <w:rPr>
          <w:b/>
        </w:rPr>
        <w:fldChar w:fldCharType="begin">
          <w:ffData>
            <w:name w:val="Texte2"/>
            <w:enabled/>
            <w:calcOnExit w:val="0"/>
            <w:entryMacro w:val="EntryMacro"/>
            <w:exitMacro w:val="ExitMacro"/>
            <w:helpText w:type="text" w:val="[ffldname=vVILLEDIST__RONOTDI[1]_101]&#10;&#10;IdAction=40.1¤"/>
            <w:textInput>
              <w:default w:val="LYON (69006), 24 cours Franklin Roosevelt"/>
            </w:textInput>
          </w:ffData>
        </w:fldChar>
      </w:r>
      <w:r w:rsidRPr="00586602">
        <w:rPr>
          <w:b/>
        </w:rPr>
        <w:instrText xml:space="preserve"> FORMTEXT </w:instrText>
      </w:r>
      <w:r w:rsidRPr="00586602">
        <w:rPr>
          <w:b/>
        </w:rPr>
      </w:r>
      <w:r w:rsidRPr="00586602">
        <w:rPr>
          <w:b/>
        </w:rPr>
        <w:fldChar w:fldCharType="separate"/>
      </w:r>
      <w:r w:rsidRPr="00586602">
        <w:rPr>
          <w:b/>
        </w:rPr>
        <w:t>LYON (69006), 24 cours Franklin Roosevelt</w:t>
      </w:r>
      <w:r w:rsidRPr="00586602">
        <w:rPr>
          <w:b/>
        </w:rPr>
        <w:fldChar w:fldCharType="end"/>
      </w:r>
      <w:r w:rsidRPr="00586602">
        <w:rPr>
          <w:b/>
        </w:rPr>
        <w:t xml:space="preserve">, assistant </w:t>
      </w:r>
      <w:r w:rsidRPr="00586602">
        <w:rPr>
          <w:b/>
        </w:rPr>
        <w:fldChar w:fldCharType="begin">
          <w:ffData>
            <w:name w:val="Texte3"/>
            <w:enabled/>
            <w:calcOnExit w:val="0"/>
            <w:entryMacro w:val="EntryMacro"/>
            <w:exitMacro w:val="ExitMacro"/>
            <w:helpText w:type="text" w:val="[ffldname=vREPRDIST__RONOTDI[1]_102]&#10;&#10;IdAction=40.1¤"/>
            <w:textInput>
              <w:default w:val="le BENEFICIAIRE"/>
            </w:textInput>
          </w:ffData>
        </w:fldChar>
      </w:r>
      <w:r w:rsidRPr="00586602">
        <w:rPr>
          <w:b/>
        </w:rPr>
        <w:instrText xml:space="preserve"> FORMTEXT </w:instrText>
      </w:r>
      <w:r w:rsidRPr="00586602">
        <w:rPr>
          <w:b/>
        </w:rPr>
      </w:r>
      <w:r w:rsidRPr="00586602">
        <w:rPr>
          <w:b/>
        </w:rPr>
        <w:fldChar w:fldCharType="separate"/>
      </w:r>
      <w:r w:rsidRPr="00586602">
        <w:rPr>
          <w:b/>
        </w:rPr>
        <w:t>le BENEFICIAIRE</w:t>
      </w:r>
      <w:r w:rsidRPr="00586602">
        <w:rPr>
          <w:b/>
        </w:rPr>
        <w:fldChar w:fldCharType="end"/>
      </w:r>
      <w:r w:rsidRPr="00586602">
        <w:rPr>
          <w:b/>
        </w:rPr>
        <w:t>.</w:t>
      </w:r>
    </w:p>
    <w:p w:rsidR="00D14A3E" w:rsidRPr="009301AA" w:rsidRDefault="00000000" w:rsidP="006677BF">
      <w:pPr>
        <w:rPr>
          <w:b/>
        </w:rPr>
      </w:pPr>
    </w:p>
    <w:p w:rsidR="00D14A3E" w:rsidRDefault="00000000">
      <w:bookmarkStart w:id="8" w:name="PYARPVC_r1_wId6"/>
      <w:bookmarkEnd w:id="7"/>
      <w:r>
        <w:rPr>
          <w:b/>
        </w:rPr>
        <w:t xml:space="preserve">A RECU le présent acte contenant PROMESSE DE VENTE à la requête de : </w:t>
      </w:r>
    </w:p>
    <w:p w:rsidR="00D14A3E" w:rsidRDefault="00000000"/>
    <w:p w:rsidR="00D14A3E" w:rsidRDefault="00000000">
      <w:pPr>
        <w:pStyle w:val="Titre1"/>
      </w:pPr>
      <w:bookmarkStart w:id="9" w:name="PYPROME_r1_wId7"/>
      <w:bookmarkEnd w:id="8"/>
      <w:r>
        <w:t>PROMETTANT</w:t>
      </w:r>
    </w:p>
    <w:p w:rsidR="00D14A3E" w:rsidRDefault="00000000" w:rsidP="00D14A3E">
      <w:bookmarkStart w:id="10" w:name="CompPPHEMAFCO_r1_wId8"/>
      <w:bookmarkEnd w:id="9"/>
      <w:r>
        <w:t xml:space="preserve">Monsieur </w:t>
      </w:r>
      <w:r>
        <w:fldChar w:fldCharType="begin">
          <w:ffData>
            <w:name w:val="Texte31"/>
            <w:enabled/>
            <w:calcOnExit w:val="0"/>
            <w:entryMacro w:val="EntryMacro"/>
            <w:exitMacro w:val="ExitMacro"/>
            <w:helpText w:type="text" w:val="[ffldname=PRENOM_01_1_7]&#10;&#10;IdAction=47¤"/>
            <w:statusText w:type="text" w:val="Prénom du client."/>
            <w:textInput>
              <w:default w:val="Nicolas Guillaume Noël"/>
            </w:textInput>
          </w:ffData>
        </w:fldChar>
      </w:r>
      <w:r>
        <w:instrText xml:space="preserve"> FORMTEXT </w:instrText>
      </w:r>
      <w:r>
        <w:fldChar w:fldCharType="separate"/>
      </w:r>
      <w:r>
        <w:t>Jean Claire Noë</w:t>
      </w:r>
      <w:r>
        <w:t>l</w:t>
      </w:r>
      <w:r>
        <w:fldChar w:fldCharType="end"/>
      </w:r>
      <w:r>
        <w:t xml:space="preserve"> </w:t>
      </w:r>
      <w:r>
        <w:rPr>
          <w:b/>
        </w:rPr>
        <w:fldChar w:fldCharType="begin">
          <w:ffData>
            <w:name w:val="Texte32"/>
            <w:enabled/>
            <w:calcOnExit w:val="0"/>
            <w:entryMacro w:val="EntryMacro"/>
            <w:exitMacro w:val="ExitMacro"/>
            <w:helpText w:type="text" w:val="[ffldname=NOM_01_1_8]&#10;N¤&#10;IdAction=47¤"/>
            <w:statusText w:type="text" w:val="Nom de famille du client. "/>
            <w:textInput>
              <w:default w:val="GAUTIER"/>
            </w:textInput>
          </w:ffData>
        </w:fldChar>
      </w:r>
      <w:r>
        <w:rPr>
          <w:b/>
        </w:rPr>
        <w:instrText xml:space="preserve"> FORMTEXT </w:instrText>
      </w:r>
      <w:r>
        <w:rPr>
          <w:b/>
        </w:rPr>
      </w:r>
      <w:r>
        <w:rPr>
          <w:b/>
        </w:rPr>
        <w:fldChar w:fldCharType="separate"/>
      </w:r>
      <w:r>
        <w:rPr>
          <w:b/>
        </w:rPr>
        <w:t>DUPONT</w:t>
      </w:r>
      <w:r>
        <w:rPr>
          <w:b/>
        </w:rPr>
        <w:fldChar w:fldCharType="end"/>
      </w:r>
      <w:r>
        <w:t xml:space="preserve">, </w:t>
      </w:r>
      <w:r>
        <w:fldChar w:fldCharType="begin">
          <w:ffData>
            <w:name w:val="Texte33"/>
            <w:enabled/>
            <w:calcOnExit w:val="0"/>
            <w:entryMacro w:val="EntryMacro"/>
            <w:exitMacro w:val="ExitMacro"/>
            <w:helpText w:type="text" w:val="[ffldname=PROF_01_1_9]&#10;&#10;IdAction=47¤"/>
            <w:statusText w:type="text" w:val="Profession du client."/>
            <w:textInput>
              <w:default w:val="responsable de grands comptes"/>
            </w:textInput>
          </w:ffData>
        </w:fldChar>
      </w:r>
      <w:r>
        <w:instrText xml:space="preserve"> FORMTEXT </w:instrText>
      </w:r>
      <w:r>
        <w:fldChar w:fldCharType="separate"/>
      </w:r>
      <w:r>
        <w:t>responsable de grands comptes</w:t>
      </w:r>
      <w:r>
        <w:fldChar w:fldCharType="end"/>
      </w:r>
      <w:r>
        <w:t xml:space="preserve">, et Madame </w:t>
      </w:r>
      <w:r>
        <w:fldChar w:fldCharType="begin">
          <w:ffData>
            <w:name w:val="Texte34"/>
            <w:enabled/>
            <w:calcOnExit w:val="0"/>
            <w:entryMacro w:val="EntryMacro"/>
            <w:exitMacro w:val="ExitMacro"/>
            <w:helpText w:type="text" w:val="[ffldname=PRENOMC_01_1_10]&#10;&#10;IdAction=47¤"/>
            <w:statusText w:type="text" w:val="Prénom du conjoint."/>
            <w:textInput>
              <w:default w:val="Lisa Rosanne"/>
            </w:textInput>
          </w:ffData>
        </w:fldChar>
      </w:r>
      <w:r>
        <w:instrText xml:space="preserve"> FORMTEXT </w:instrText>
      </w:r>
      <w:r>
        <w:fldChar w:fldCharType="separate"/>
      </w:r>
      <w:r>
        <w:t>Paul Michel</w:t>
      </w:r>
      <w:r>
        <w:fldChar w:fldCharType="end"/>
      </w:r>
      <w:r>
        <w:t xml:space="preserve"> </w:t>
      </w:r>
      <w:r>
        <w:rPr>
          <w:b/>
        </w:rPr>
        <w:fldChar w:fldCharType="begin">
          <w:ffData>
            <w:name w:val="Texte35"/>
            <w:enabled/>
            <w:calcOnExit w:val="0"/>
            <w:entryMacro w:val="EntryMacro"/>
            <w:exitMacro w:val="ExitMacro"/>
            <w:helpText w:type="text" w:val="[ffldname=NOMC_01_1_11]&#10;&#10;IdAction=47¤"/>
            <w:statusText w:type="text" w:val="Nom de famille du conjoint. "/>
            <w:textInput>
              <w:default w:val="JASON"/>
            </w:textInput>
          </w:ffData>
        </w:fldChar>
      </w:r>
      <w:r>
        <w:rPr>
          <w:b/>
        </w:rPr>
        <w:instrText xml:space="preserve"> FORMTEXT </w:instrText>
      </w:r>
      <w:r>
        <w:rPr>
          <w:b/>
        </w:rPr>
      </w:r>
      <w:r>
        <w:rPr>
          <w:b/>
        </w:rPr>
        <w:fldChar w:fldCharType="separate"/>
      </w:r>
      <w:r>
        <w:rPr>
          <w:b/>
        </w:rPr>
        <w:t>MARTIN</w:t>
      </w:r>
      <w:r>
        <w:rPr>
          <w:b/>
        </w:rPr>
        <w:fldChar w:fldCharType="end"/>
      </w:r>
      <w:r>
        <w:t xml:space="preserve">, </w:t>
      </w:r>
      <w:r>
        <w:fldChar w:fldCharType="begin">
          <w:ffData>
            <w:name w:val="Texte36"/>
            <w:enabled/>
            <w:calcOnExit w:val="0"/>
            <w:entryMacro w:val="EntryMacro"/>
            <w:exitMacro w:val="ExitMacro"/>
            <w:helpText w:type="text" w:val="[ffldname=PROFC_01_1_12]&#10;&#10;IdAction=47¤"/>
            <w:statusText w:type="text" w:val="Profession du conjoint."/>
            <w:textInput>
              <w:default w:val="sans emploi"/>
            </w:textInput>
          </w:ffData>
        </w:fldChar>
      </w:r>
      <w:r>
        <w:instrText xml:space="preserve"> FORMTEXT </w:instrText>
      </w:r>
      <w:r>
        <w:fldChar w:fldCharType="separate"/>
      </w:r>
      <w:r>
        <w:t>sans emploi</w:t>
      </w:r>
      <w:r>
        <w:fldChar w:fldCharType="end"/>
      </w:r>
      <w:bookmarkStart w:id="11" w:name="CompPPHEMAFCO_r1_wId8_vadresseCommune_wd"/>
      <w:r w:rsidRPr="00D14A3E">
        <w:rPr>
          <w:rFonts w:cs="Arial"/>
        </w:rPr>
        <w:t xml:space="preserve">, demeurant ensemble à </w:t>
      </w:r>
      <w:r w:rsidRPr="00D14A3E">
        <w:rPr>
          <w:rFonts w:cs="Arial"/>
        </w:rPr>
        <w:fldChar w:fldCharType="begin">
          <w:ffData>
            <w:name w:val=""/>
            <w:enabled/>
            <w:calcOnExit w:val="0"/>
            <w:entryMacro w:val="EntryMacro"/>
            <w:exitMacro w:val="ExitMacro"/>
            <w:helpText w:type="text" w:val="[ffldname=VILDOM_01_1_13]&#10;V1¤&#10;VARMAPPED=[VILDOMC]¤&#10;IdAction=47¤"/>
            <w:statusText w:type="text" w:val="Commune du domicile du client."/>
            <w:textInput>
              <w:default w:val="LISSIEU (69380)"/>
            </w:textInput>
          </w:ffData>
        </w:fldChar>
      </w:r>
      <w:r w:rsidRPr="00D14A3E">
        <w:rPr>
          <w:rFonts w:cs="Arial"/>
        </w:rPr>
        <w:instrText xml:space="preserve"> FORMTEXT </w:instrText>
      </w:r>
      <w:r w:rsidRPr="00D14A3E">
        <w:rPr>
          <w:rFonts w:cs="Arial"/>
        </w:rPr>
      </w:r>
      <w:r w:rsidRPr="00D14A3E">
        <w:rPr>
          <w:rFonts w:cs="Arial"/>
        </w:rPr>
        <w:fldChar w:fldCharType="separate"/>
      </w:r>
      <w:r>
        <w:rPr>
          <w:rFonts w:cs="Arial"/>
        </w:rPr>
        <w:t>VILLEFRANCHE (69400)</w:t>
      </w:r>
      <w:r w:rsidRPr="00D14A3E">
        <w:rPr>
          <w:rFonts w:cs="Arial"/>
        </w:rPr>
        <w:fldChar w:fldCharType="end"/>
      </w:r>
      <w:r w:rsidRPr="00D14A3E">
        <w:rPr>
          <w:rFonts w:cs="Arial"/>
          <w:vanish/>
        </w:rPr>
        <w:t xml:space="preserve"> </w:t>
      </w:r>
      <w:r w:rsidRPr="00D14A3E">
        <w:rPr>
          <w:rFonts w:cs="Arial"/>
          <w:vanish/>
        </w:rPr>
        <w:fldChar w:fldCharType="begin">
          <w:ffData>
            <w:name w:val="Texte220"/>
            <w:enabled/>
            <w:calcOnExit w:val="0"/>
            <w:entryMacro w:val="EntryMacro"/>
            <w:exitMacro w:val="ExitMacro"/>
            <w:helpText w:type="text" w:val="[ffldname=CPAYDO_01_1_14]&#10;Y¤&#10;VARMAPPED=[CPAYDOC]¤&#10;IdAction=47¤"/>
            <w:statusText w:type="text" w:val="Code pays du domicile du client."/>
            <w:textInput/>
          </w:ffData>
        </w:fldChar>
      </w:r>
      <w:r w:rsidRPr="00D14A3E">
        <w:rPr>
          <w:rFonts w:cs="Arial"/>
          <w:vanish/>
        </w:rPr>
        <w:instrText xml:space="preserve"> FORMTEXT </w:instrText>
      </w:r>
      <w:r w:rsidRPr="00D14A3E">
        <w:rPr>
          <w:rFonts w:cs="Arial"/>
          <w:vanish/>
        </w:rPr>
      </w:r>
      <w:r w:rsidRPr="00D14A3E">
        <w:rPr>
          <w:rFonts w:cs="Arial"/>
          <w:vanish/>
        </w:rPr>
        <w:fldChar w:fldCharType="separate"/>
      </w:r>
      <w:r w:rsidRPr="00D14A3E">
        <w:rPr>
          <w:rFonts w:cs="Arial"/>
          <w:vanish/>
        </w:rPr>
        <w:t> </w:t>
      </w:r>
      <w:r w:rsidRPr="00D14A3E">
        <w:rPr>
          <w:rFonts w:cs="Arial"/>
          <w:vanish/>
        </w:rPr>
        <w:t> </w:t>
      </w:r>
      <w:r w:rsidRPr="00D14A3E">
        <w:rPr>
          <w:rFonts w:cs="Arial"/>
          <w:vanish/>
        </w:rPr>
        <w:t> </w:t>
      </w:r>
      <w:r w:rsidRPr="00D14A3E">
        <w:rPr>
          <w:rFonts w:cs="Arial"/>
          <w:vanish/>
        </w:rPr>
        <w:t> </w:t>
      </w:r>
      <w:r w:rsidRPr="00D14A3E">
        <w:rPr>
          <w:rFonts w:cs="Arial"/>
          <w:vanish/>
        </w:rPr>
        <w:t> </w:t>
      </w:r>
      <w:r w:rsidRPr="00D14A3E">
        <w:rPr>
          <w:rFonts w:cs="Arial"/>
          <w:vanish/>
        </w:rPr>
        <w:fldChar w:fldCharType="end"/>
      </w:r>
      <w:r w:rsidRPr="00D14A3E">
        <w:rPr>
          <w:rFonts w:cs="Arial"/>
        </w:rPr>
        <w:t xml:space="preserve"> </w:t>
      </w:r>
      <w:r w:rsidRPr="00D14A3E">
        <w:rPr>
          <w:rFonts w:cs="Arial"/>
        </w:rPr>
        <w:fldChar w:fldCharType="begin">
          <w:ffData>
            <w:name w:val="Texte221"/>
            <w:enabled/>
            <w:calcOnExit w:val="0"/>
            <w:entryMacro w:val="EntryMacro"/>
            <w:exitMacro w:val="ExitMacro"/>
            <w:helpText w:type="text" w:val="[ffldname=ADR1_01_1_15]&#10;VARMAPPED=[ADR1C]¤&#10;IdAction=47¤"/>
            <w:statusText w:type="text" w:val="1ére partie de l'adresse du client."/>
            <w:textInput>
              <w:default w:val="7 chemin de Charvery"/>
            </w:textInput>
          </w:ffData>
        </w:fldChar>
      </w:r>
      <w:r w:rsidRPr="00D14A3E">
        <w:rPr>
          <w:rFonts w:cs="Arial"/>
        </w:rPr>
        <w:instrText xml:space="preserve"> FORMTEXT </w:instrText>
      </w:r>
      <w:r w:rsidRPr="00D14A3E">
        <w:rPr>
          <w:rFonts w:cs="Arial"/>
        </w:rPr>
      </w:r>
      <w:r w:rsidRPr="00D14A3E">
        <w:rPr>
          <w:rFonts w:cs="Arial"/>
        </w:rPr>
        <w:fldChar w:fldCharType="separate"/>
      </w:r>
      <w:r>
        <w:rPr>
          <w:rFonts w:cs="Arial"/>
        </w:rPr>
        <w:t>7 rue des Lilas</w:t>
      </w:r>
      <w:r>
        <w:rPr>
          <w:rFonts w:cs="Arial"/>
        </w:rPr>
      </w:r>
      <w:r w:rsidRPr="00D14A3E">
        <w:rPr>
          <w:rFonts w:cs="Arial"/>
        </w:rPr>
        <w:fldChar w:fldCharType="end"/>
      </w:r>
      <w:r w:rsidRPr="00D14A3E">
        <w:rPr>
          <w:rFonts w:cs="Arial"/>
          <w:vanish/>
        </w:rPr>
        <w:t xml:space="preserve"> </w:t>
      </w:r>
      <w:r w:rsidRPr="00D14A3E">
        <w:rPr>
          <w:rFonts w:cs="Arial"/>
          <w:vanish/>
        </w:rPr>
        <w:fldChar w:fldCharType="begin">
          <w:ffData>
            <w:name w:val="Texte222"/>
            <w:enabled/>
            <w:calcOnExit w:val="0"/>
            <w:entryMacro w:val="EntryMacro"/>
            <w:exitMacro w:val="ExitMacro"/>
            <w:helpText w:type="text" w:val="[ffldname=ADR2_01_1_16]&#10;VARMAPPED=[ADR2C]¤&#10;IdAction=47¤"/>
            <w:statusText w:type="text" w:val="2éme partie de l'adresse du client."/>
            <w:textInput/>
          </w:ffData>
        </w:fldChar>
      </w:r>
      <w:r w:rsidRPr="00D14A3E">
        <w:rPr>
          <w:rFonts w:cs="Arial"/>
          <w:vanish/>
        </w:rPr>
        <w:instrText xml:space="preserve"> FORMTEXT </w:instrText>
      </w:r>
      <w:r w:rsidRPr="00D14A3E">
        <w:rPr>
          <w:rFonts w:cs="Arial"/>
          <w:vanish/>
        </w:rPr>
      </w:r>
      <w:r w:rsidRPr="00D14A3E">
        <w:rPr>
          <w:rFonts w:cs="Arial"/>
          <w:vanish/>
        </w:rPr>
        <w:fldChar w:fldCharType="separate"/>
      </w:r>
      <w:r w:rsidRPr="00D14A3E">
        <w:rPr>
          <w:rFonts w:cs="Arial"/>
          <w:vanish/>
        </w:rPr>
        <w:t> </w:t>
      </w:r>
      <w:r w:rsidRPr="00D14A3E">
        <w:rPr>
          <w:rFonts w:cs="Arial"/>
          <w:vanish/>
        </w:rPr>
        <w:t> </w:t>
      </w:r>
      <w:r w:rsidRPr="00D14A3E">
        <w:rPr>
          <w:rFonts w:cs="Arial"/>
          <w:vanish/>
        </w:rPr>
        <w:t> </w:t>
      </w:r>
      <w:r w:rsidRPr="00D14A3E">
        <w:rPr>
          <w:rFonts w:cs="Arial"/>
          <w:vanish/>
        </w:rPr>
        <w:t> </w:t>
      </w:r>
      <w:r w:rsidRPr="00D14A3E">
        <w:rPr>
          <w:rFonts w:cs="Arial"/>
          <w:vanish/>
        </w:rPr>
        <w:t> </w:t>
      </w:r>
      <w:r w:rsidRPr="00D14A3E">
        <w:rPr>
          <w:rFonts w:cs="Arial"/>
          <w:vanish/>
        </w:rPr>
        <w:fldChar w:fldCharType="end"/>
      </w:r>
      <w:bookmarkEnd w:id="11"/>
      <w:r>
        <w:t>.</w:t>
      </w:r>
    </w:p>
    <w:p w:rsidR="00D14A3E" w:rsidRDefault="00000000">
      <w:r>
        <w:t xml:space="preserve">Monsieur est né à </w:t>
      </w:r>
      <w:r>
        <w:fldChar w:fldCharType="begin">
          <w:ffData>
            <w:name w:val="Texte42"/>
            <w:enabled/>
            <w:calcOnExit w:val="0"/>
            <w:entryMacro w:val="EntryMacro"/>
            <w:exitMacro w:val="ExitMacro"/>
            <w:helpText w:type="text" w:val="[ffldname=VILNA_01_1_17]&#10;V1¤&#10;IdAction=47¤"/>
            <w:statusText w:type="text" w:val="Commune de naissance du client."/>
            <w:textInput>
              <w:default w:val="LYON 8ÈME ARRONDISSEMENT (69008)"/>
            </w:textInput>
          </w:ffData>
        </w:fldChar>
      </w:r>
      <w:r>
        <w:instrText xml:space="preserve"> FORMTEXT </w:instrText>
      </w:r>
      <w:r>
        <w:fldChar w:fldCharType="separate"/>
      </w:r>
      <w:r>
        <w:t>LYON 8ÈME ARRONDISSEMENT (69008)</w:t>
      </w:r>
      <w:r>
        <w:fldChar w:fldCharType="end"/>
      </w:r>
      <w:r w:rsidRPr="00D14A3E">
        <w:rPr>
          <w:vanish/>
        </w:rPr>
        <w:t xml:space="preserve"> </w:t>
      </w:r>
      <w:r w:rsidRPr="00D14A3E">
        <w:rPr>
          <w:vanish/>
        </w:rPr>
        <w:fldChar w:fldCharType="begin">
          <w:ffData>
            <w:name w:val="Texte43"/>
            <w:enabled/>
            <w:calcOnExit w:val="0"/>
            <w:entryMacro w:val="EntryMacro"/>
            <w:exitMacro w:val="ExitMacro"/>
            <w:helpText w:type="text" w:val="[ffldname=CPAYNA_01_1_18]&#10;Y¤&#10;IdAction=47¤"/>
            <w:statusText w:type="text" w:val="Pays de naissance du client"/>
            <w:textInput/>
          </w:ffData>
        </w:fldChar>
      </w:r>
      <w:r w:rsidRPr="00D14A3E">
        <w:rPr>
          <w:vanish/>
        </w:rPr>
        <w:instrText xml:space="preserve"> FORMTEXT </w:instrText>
      </w:r>
      <w:r w:rsidRPr="00D14A3E">
        <w:rPr>
          <w:vanish/>
        </w:rPr>
      </w:r>
      <w:r w:rsidRPr="00D14A3E">
        <w:rPr>
          <w:vanish/>
        </w:rPr>
        <w:fldChar w:fldCharType="separate"/>
      </w:r>
      <w:r w:rsidRPr="00D14A3E">
        <w:rPr>
          <w:vanish/>
        </w:rPr>
        <w:t> </w:t>
      </w:r>
      <w:r w:rsidRPr="00D14A3E">
        <w:rPr>
          <w:vanish/>
        </w:rPr>
        <w:t> </w:t>
      </w:r>
      <w:r w:rsidRPr="00D14A3E">
        <w:rPr>
          <w:vanish/>
        </w:rPr>
        <w:t> </w:t>
      </w:r>
      <w:r w:rsidRPr="00D14A3E">
        <w:rPr>
          <w:vanish/>
        </w:rPr>
        <w:t> </w:t>
      </w:r>
      <w:r w:rsidRPr="00D14A3E">
        <w:rPr>
          <w:vanish/>
        </w:rPr>
        <w:t> </w:t>
      </w:r>
      <w:r w:rsidRPr="00D14A3E">
        <w:rPr>
          <w:vanish/>
        </w:rPr>
        <w:fldChar w:fldCharType="end"/>
      </w:r>
      <w:r>
        <w:t xml:space="preserve"> le </w:t>
      </w:r>
      <w:r>
        <w:fldChar w:fldCharType="begin">
          <w:ffData>
            <w:name w:val="texte"/>
            <w:enabled/>
            <w:calcOnExit w:val="0"/>
            <w:entryMacro w:val="EntryMacro"/>
            <w:exitMacro w:val="ExitMacro"/>
            <w:helpText w:type="text" w:val="[ffldname=DATNA_01_1_19]&#10;d1¤&#10;IdAction=47¤"/>
            <w:statusText w:type="text" w:val="Date de naissance du client."/>
            <w:textInput>
              <w:default w:val="24 décembre 1977"/>
            </w:textInput>
          </w:ffData>
        </w:fldChar>
      </w:r>
      <w:r>
        <w:instrText xml:space="preserve"> FORMTEXT </w:instrText>
      </w:r>
      <w:r>
        <w:fldChar w:fldCharType="separate"/>
      </w:r>
      <w:r>
        <w:t>24 décembre 1977</w:t>
      </w:r>
      <w:r>
        <w:fldChar w:fldCharType="end"/>
      </w:r>
      <w:r>
        <w:t>,</w:t>
      </w:r>
    </w:p>
    <w:p w:rsidR="00D14A3E" w:rsidRDefault="00000000">
      <w:r>
        <w:t xml:space="preserve">Madame est née à </w:t>
      </w:r>
      <w:r>
        <w:fldChar w:fldCharType="begin">
          <w:ffData>
            <w:name w:val="Texte46"/>
            <w:enabled/>
            <w:calcOnExit w:val="0"/>
            <w:entryMacro w:val="EntryMacro"/>
            <w:exitMacro w:val="ExitMacro"/>
            <w:helpText w:type="text" w:val="[ffldname=VILNAC_01_1_20]&#10;V1¤&#10;IdAction=47¤"/>
            <w:statusText w:type="text" w:val="Commune de naissance du conjoint."/>
            <w:textInput>
              <w:default w:val="MISSION"/>
            </w:textInput>
          </w:ffData>
        </w:fldChar>
      </w:r>
      <w:r>
        <w:instrText xml:space="preserve"> FORMTEXT </w:instrText>
      </w:r>
      <w:r>
        <w:fldChar w:fldCharType="separate"/>
      </w:r>
      <w:r>
        <w:t>MISSION</w:t>
      </w:r>
      <w:r>
        <w:fldChar w:fldCharType="end"/>
      </w:r>
      <w:r w:rsidRPr="00D14A3E">
        <w:t xml:space="preserve"> </w:t>
      </w:r>
      <w:r w:rsidRPr="00D14A3E">
        <w:fldChar w:fldCharType="begin">
          <w:ffData>
            <w:name w:val="Texte47"/>
            <w:enabled/>
            <w:calcOnExit w:val="0"/>
            <w:entryMacro w:val="EntryMacro"/>
            <w:exitMacro w:val="ExitMacro"/>
            <w:helpText w:type="text" w:val="[ffldname=CPAYNAC_01_1_21]&#10;Y¤&#10;IdAction=47¤"/>
            <w:statusText w:type="text" w:val="Pays de naissance du client"/>
            <w:textInput>
              <w:default w:val="(CANADA)"/>
            </w:textInput>
          </w:ffData>
        </w:fldChar>
      </w:r>
      <w:r w:rsidRPr="00D14A3E">
        <w:instrText xml:space="preserve"> FORMTEXT </w:instrText>
      </w:r>
      <w:r w:rsidRPr="00D14A3E">
        <w:fldChar w:fldCharType="separate"/>
      </w:r>
      <w:r w:rsidRPr="00D14A3E">
        <w:t>(CANADA)</w:t>
      </w:r>
      <w:r w:rsidRPr="00D14A3E">
        <w:fldChar w:fldCharType="end"/>
      </w:r>
      <w:r>
        <w:t xml:space="preserve"> le </w:t>
      </w:r>
      <w:r>
        <w:fldChar w:fldCharType="begin">
          <w:ffData>
            <w:name w:val="texte"/>
            <w:enabled/>
            <w:calcOnExit w:val="0"/>
            <w:entryMacro w:val="EntryMacro"/>
            <w:exitMacro w:val="ExitMacro"/>
            <w:helpText w:type="text" w:val="[ffldname=DATNAC_01_1_22]&#10;d1¤&#10;IdAction=47¤"/>
            <w:statusText w:type="text" w:val="Date de naissance du conjoint."/>
            <w:textInput>
              <w:default w:val="25 septembre 1973"/>
            </w:textInput>
          </w:ffData>
        </w:fldChar>
      </w:r>
      <w:r>
        <w:instrText xml:space="preserve"> FORMTEXT </w:instrText>
      </w:r>
      <w:r>
        <w:fldChar w:fldCharType="separate"/>
      </w:r>
      <w:r>
        <w:t>25 septembre 1973</w:t>
      </w:r>
      <w:r>
        <w:fldChar w:fldCharType="end"/>
      </w:r>
      <w:r>
        <w:t>.</w:t>
      </w:r>
    </w:p>
    <w:p w:rsidR="00D14A3E" w:rsidRPr="00D14A3E" w:rsidRDefault="00000000" w:rsidP="00D14A3E">
      <w:pPr>
        <w:rPr>
          <w:rFonts w:cs="Arial"/>
        </w:rPr>
      </w:pPr>
      <w:r>
        <w:t xml:space="preserve">Mariés </w:t>
      </w:r>
      <w:bookmarkStart w:id="12" w:name="CompPPHEMAFCO_r1_wId8_vRégim04_wdId10"/>
      <w:bookmarkStart w:id="13" w:name="Texte48_r1_wId14"/>
      <w:r w:rsidRPr="00D14A3E">
        <w:rPr>
          <w:rFonts w:cs="Arial"/>
        </w:rPr>
        <w:t>à la</w:t>
      </w:r>
      <w:r w:rsidRPr="00D14A3E">
        <w:rPr>
          <w:rFonts w:cs="Arial"/>
        </w:rPr>
        <w:t xml:space="preserve"> mairie de </w:t>
      </w:r>
      <w:r w:rsidRPr="00D14A3E">
        <w:rPr>
          <w:rFonts w:cs="Arial"/>
        </w:rPr>
        <w:fldChar w:fldCharType="begin">
          <w:ffData>
            <w:name w:val="Texte288"/>
            <w:enabled/>
            <w:calcOnExit w:val="0"/>
            <w:entryMacro w:val="EntryMacro"/>
            <w:exitMacro w:val="ExitMacro"/>
            <w:helpText w:type="text" w:val="[ffldname=VILMA_01_1_23]&#10;V1¤&#10;IdAction=47¤"/>
            <w:statusText w:type="text" w:val="Commune du mariage du client."/>
            <w:textInput>
              <w:default w:val="COLLONGES-AU-MONT-D'OR (69660)"/>
            </w:textInput>
          </w:ffData>
        </w:fldChar>
      </w:r>
      <w:r w:rsidRPr="00D14A3E">
        <w:rPr>
          <w:rFonts w:cs="Arial"/>
        </w:rPr>
        <w:instrText xml:space="preserve"> FORMTEXT </w:instrText>
      </w:r>
      <w:r w:rsidRPr="00D14A3E">
        <w:rPr>
          <w:rFonts w:cs="Arial"/>
        </w:rPr>
      </w:r>
      <w:r w:rsidRPr="00D14A3E">
        <w:rPr>
          <w:rFonts w:cs="Arial"/>
        </w:rPr>
        <w:fldChar w:fldCharType="separate"/>
      </w:r>
      <w:r>
        <w:rPr>
          <w:rFonts w:cs="Arial"/>
        </w:rPr>
        <w:t>COLLONGES-AU-MONT-D'OR (69660)</w:t>
      </w:r>
      <w:r w:rsidRPr="00D14A3E">
        <w:rPr>
          <w:rFonts w:cs="Arial"/>
        </w:rPr>
        <w:fldChar w:fldCharType="end"/>
      </w:r>
      <w:r w:rsidRPr="00D14A3E">
        <w:rPr>
          <w:rFonts w:cs="Arial"/>
          <w:vanish/>
        </w:rPr>
        <w:t xml:space="preserve"> </w:t>
      </w:r>
      <w:r w:rsidRPr="00D14A3E">
        <w:rPr>
          <w:rFonts w:cs="Arial"/>
          <w:vanish/>
        </w:rPr>
        <w:fldChar w:fldCharType="begin">
          <w:ffData>
            <w:name w:val="Texte289"/>
            <w:enabled/>
            <w:calcOnExit w:val="0"/>
            <w:entryMacro w:val="EntryMacro"/>
            <w:exitMacro w:val="ExitMacro"/>
            <w:helpText w:type="text" w:val="[ffldname=CPAYMA_01_1_24]&#10;Y¤&#10;IdAction=47¤"/>
            <w:statusText w:type="text" w:val="Pays de naissance du client"/>
            <w:textInput/>
          </w:ffData>
        </w:fldChar>
      </w:r>
      <w:r w:rsidRPr="00D14A3E">
        <w:rPr>
          <w:rFonts w:cs="Arial"/>
          <w:vanish/>
        </w:rPr>
        <w:instrText xml:space="preserve"> FORMTEXT </w:instrText>
      </w:r>
      <w:r w:rsidRPr="00D14A3E">
        <w:rPr>
          <w:rFonts w:cs="Arial"/>
          <w:vanish/>
        </w:rPr>
      </w:r>
      <w:r w:rsidRPr="00D14A3E">
        <w:rPr>
          <w:rFonts w:cs="Arial"/>
          <w:vanish/>
        </w:rPr>
        <w:fldChar w:fldCharType="separate"/>
      </w:r>
      <w:r w:rsidRPr="00D14A3E">
        <w:rPr>
          <w:rFonts w:cs="Arial"/>
          <w:vanish/>
        </w:rPr>
        <w:t> </w:t>
      </w:r>
      <w:r w:rsidRPr="00D14A3E">
        <w:rPr>
          <w:rFonts w:cs="Arial"/>
          <w:vanish/>
        </w:rPr>
        <w:t> </w:t>
      </w:r>
      <w:r w:rsidRPr="00D14A3E">
        <w:rPr>
          <w:rFonts w:cs="Arial"/>
          <w:vanish/>
        </w:rPr>
        <w:t> </w:t>
      </w:r>
      <w:r w:rsidRPr="00D14A3E">
        <w:rPr>
          <w:rFonts w:cs="Arial"/>
          <w:vanish/>
        </w:rPr>
        <w:t> </w:t>
      </w:r>
      <w:r w:rsidRPr="00D14A3E">
        <w:rPr>
          <w:rFonts w:cs="Arial"/>
          <w:vanish/>
        </w:rPr>
        <w:t> </w:t>
      </w:r>
      <w:r w:rsidRPr="00D14A3E">
        <w:rPr>
          <w:rFonts w:cs="Arial"/>
          <w:vanish/>
        </w:rPr>
        <w:fldChar w:fldCharType="end"/>
      </w:r>
      <w:r w:rsidRPr="00D14A3E">
        <w:rPr>
          <w:rFonts w:cs="Arial"/>
        </w:rPr>
        <w:t xml:space="preserve"> le </w:t>
      </w:r>
      <w:r w:rsidRPr="00D14A3E">
        <w:rPr>
          <w:rFonts w:cs="Arial"/>
        </w:rPr>
        <w:fldChar w:fldCharType="begin">
          <w:ffData>
            <w:name w:val=""/>
            <w:enabled/>
            <w:calcOnExit w:val="0"/>
            <w:entryMacro w:val="EntryMacro"/>
            <w:exitMacro w:val="ExitMacro"/>
            <w:helpText w:type="text" w:val="[ffldname=DATMAR_01_1_25]&#10;d1¤&#10;IdAction=47¤"/>
            <w:statusText w:type="text" w:val="Date du mariage du client."/>
            <w:textInput>
              <w:default w:val="6 mars 2010"/>
            </w:textInput>
          </w:ffData>
        </w:fldChar>
      </w:r>
      <w:r w:rsidRPr="00D14A3E">
        <w:rPr>
          <w:rFonts w:cs="Arial"/>
        </w:rPr>
        <w:instrText xml:space="preserve"> FORMTEXT </w:instrText>
      </w:r>
      <w:r w:rsidRPr="00D14A3E">
        <w:rPr>
          <w:rFonts w:cs="Arial"/>
        </w:rPr>
      </w:r>
      <w:r w:rsidRPr="00D14A3E">
        <w:rPr>
          <w:rFonts w:cs="Arial"/>
        </w:rPr>
        <w:fldChar w:fldCharType="separate"/>
      </w:r>
      <w:r>
        <w:rPr>
          <w:rFonts w:cs="Arial"/>
        </w:rPr>
        <w:t>6 mars 2010</w:t>
      </w:r>
      <w:r w:rsidRPr="00D14A3E">
        <w:rPr>
          <w:rFonts w:cs="Arial"/>
        </w:rPr>
        <w:fldChar w:fldCharType="end"/>
      </w:r>
      <w:r w:rsidRPr="00D14A3E">
        <w:rPr>
          <w:rFonts w:cs="Arial"/>
        </w:rPr>
        <w:t xml:space="preserve"> sous le régime de la communauté d’acquêts à défaut de contrat de mariage préalable.</w:t>
      </w:r>
    </w:p>
    <w:p w:rsidR="00D14A3E" w:rsidRDefault="00000000" w:rsidP="00D14A3E">
      <w:bookmarkStart w:id="14" w:name="CompPPHEMAFCO_r1_wId8_vMariage2ans_wdId1"/>
      <w:bookmarkStart w:id="15" w:name="Texte49_r1_wId15"/>
      <w:bookmarkEnd w:id="12"/>
      <w:bookmarkEnd w:id="13"/>
      <w:r w:rsidRPr="00D14A3E">
        <w:rPr>
          <w:rFonts w:cs="Arial"/>
        </w:rPr>
        <w:lastRenderedPageBreak/>
        <w:t>Ce régime matrimonial n'a pas fait l'objet de modification.</w:t>
      </w:r>
      <w:bookmarkEnd w:id="14"/>
      <w:bookmarkEnd w:id="15"/>
    </w:p>
    <w:bookmarkStart w:id="16" w:name="CompPPHEMAFCO_r1_wId8_vHistoMarital_wdId"/>
    <w:p w:rsidR="00D14A3E" w:rsidRPr="00D14A3E" w:rsidRDefault="00000000" w:rsidP="00D14A3E">
      <w:pPr>
        <w:rPr>
          <w:vanish/>
        </w:rPr>
      </w:pPr>
      <w:r w:rsidRPr="00D14A3E">
        <w:rPr>
          <w:rFonts w:cs="Arial"/>
          <w:vanish/>
        </w:rPr>
        <w:fldChar w:fldCharType="begin">
          <w:ffData>
            <w:name w:val=""/>
            <w:enabled/>
            <w:calcOnExit w:val="0"/>
            <w:entryMacro w:val="EntryMacro"/>
            <w:exitMacro w:val="ExitMacro"/>
            <w:helpText w:type="text" w:val="[ffldname=?HISTO_01_1_26]&#10;&#10;IdAction=47¤"/>
            <w:statusText w:type="text" w:val="Historique Marital."/>
            <w:textInput/>
          </w:ffData>
        </w:fldChar>
      </w:r>
      <w:r w:rsidRPr="00D14A3E">
        <w:rPr>
          <w:rFonts w:cs="Arial"/>
          <w:vanish/>
        </w:rPr>
        <w:instrText xml:space="preserve"> FORMT</w:instrText>
      </w:r>
      <w:r w:rsidRPr="00D14A3E">
        <w:rPr>
          <w:rFonts w:cs="Arial"/>
          <w:vanish/>
        </w:rPr>
        <w:instrText xml:space="preserve">EXT </w:instrText>
      </w:r>
      <w:r w:rsidRPr="00D14A3E">
        <w:rPr>
          <w:rFonts w:cs="Arial"/>
          <w:vanish/>
        </w:rPr>
      </w:r>
      <w:r w:rsidRPr="00D14A3E">
        <w:rPr>
          <w:rFonts w:cs="Arial"/>
          <w:vanish/>
        </w:rPr>
        <w:fldChar w:fldCharType="separate"/>
      </w:r>
      <w:r w:rsidRPr="00D14A3E">
        <w:rPr>
          <w:rFonts w:cs="Arial"/>
          <w:vanish/>
        </w:rPr>
        <w:t> </w:t>
      </w:r>
      <w:r w:rsidRPr="00D14A3E">
        <w:rPr>
          <w:rFonts w:cs="Arial"/>
          <w:vanish/>
        </w:rPr>
        <w:t> </w:t>
      </w:r>
      <w:r w:rsidRPr="00D14A3E">
        <w:rPr>
          <w:rFonts w:cs="Arial"/>
          <w:vanish/>
        </w:rPr>
        <w:t> </w:t>
      </w:r>
      <w:r w:rsidRPr="00D14A3E">
        <w:rPr>
          <w:rFonts w:cs="Arial"/>
          <w:vanish/>
        </w:rPr>
        <w:t> </w:t>
      </w:r>
      <w:r w:rsidRPr="00D14A3E">
        <w:rPr>
          <w:rFonts w:cs="Arial"/>
          <w:vanish/>
        </w:rPr>
        <w:t> </w:t>
      </w:r>
      <w:r w:rsidRPr="00D14A3E">
        <w:rPr>
          <w:rFonts w:cs="Arial"/>
          <w:vanish/>
        </w:rPr>
        <w:fldChar w:fldCharType="end"/>
      </w:r>
      <w:bookmarkEnd w:id="16"/>
    </w:p>
    <w:p w:rsidR="00D14A3E" w:rsidRDefault="00000000">
      <w:pPr>
        <w:rPr>
          <w:rFonts w:cs="Calibri"/>
        </w:rPr>
      </w:pPr>
      <w:r>
        <w:t>Monsieur est de</w:t>
      </w:r>
      <w:r>
        <w:rPr>
          <w:rFonts w:cs="Calibri"/>
        </w:rPr>
        <w:t xml:space="preserve"> nationalité </w:t>
      </w:r>
      <w:r>
        <w:rPr>
          <w:rFonts w:cs="Calibri"/>
        </w:rPr>
        <w:fldChar w:fldCharType="begin">
          <w:ffData>
            <w:name w:val=""/>
            <w:enabled/>
            <w:calcOnExit w:val="0"/>
            <w:entryMacro w:val="EntryMacro"/>
            <w:exitMacro w:val="ExitMacro"/>
            <w:helpText w:type="text" w:val="[ffldname=NATION_01_1_27]&#10;&#10;IdAction=47¤"/>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p w:rsidR="00D14A3E" w:rsidRDefault="00000000">
      <w:r>
        <w:t>Madame est de</w:t>
      </w:r>
      <w:r>
        <w:rPr>
          <w:rFonts w:cs="Calibri"/>
        </w:rPr>
        <w:t xml:space="preserve"> nationalité </w:t>
      </w:r>
      <w:r>
        <w:rPr>
          <w:rFonts w:cs="Calibri"/>
        </w:rPr>
        <w:fldChar w:fldCharType="begin">
          <w:ffData>
            <w:name w:val=""/>
            <w:enabled/>
            <w:calcOnExit w:val="0"/>
            <w:entryMacro w:val="EntryMacro"/>
            <w:exitMacro w:val="ExitMacro"/>
            <w:helpText w:type="text" w:val="[ffldname=NATIONC_01_1_28]&#10;&#10;IdAction=47¤"/>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17" w:name="CompPPHEMAFCO_r1_wId8_vRésident07_wdId13"/>
    <w:p w:rsidR="00D14A3E" w:rsidRDefault="00000000" w:rsidP="00D14A3E">
      <w:r w:rsidRPr="00D14A3E">
        <w:rPr>
          <w:rFonts w:cs="Arial"/>
        </w:rPr>
        <w:fldChar w:fldCharType="begin">
          <w:ffData>
            <w:name w:val=""/>
            <w:enabled/>
            <w:calcOnExit w:val="0"/>
            <w:entryMacro w:val="EntryMacro"/>
            <w:exitMacro w:val="ExitMacro"/>
            <w:helpText w:type="text" w:val="[ffldname=&amp;03Résident_01_1_29]&#10;ms(Résident) fs(Résidente) mp(Résidents) fp(Résidentes)¤&#10;IdAction=47¤"/>
            <w:textInput>
              <w:default w:val="Résidents"/>
            </w:textInput>
          </w:ffData>
        </w:fldChar>
      </w:r>
      <w:r w:rsidRPr="00D14A3E">
        <w:rPr>
          <w:rFonts w:cs="Arial"/>
        </w:rPr>
        <w:instrText xml:space="preserve"> FORMTEXT </w:instrText>
      </w:r>
      <w:r w:rsidRPr="00D14A3E">
        <w:rPr>
          <w:rFonts w:cs="Arial"/>
        </w:rPr>
      </w:r>
      <w:r w:rsidRPr="00D14A3E">
        <w:rPr>
          <w:rFonts w:cs="Arial"/>
        </w:rPr>
        <w:fldChar w:fldCharType="separate"/>
      </w:r>
      <w:r>
        <w:rPr>
          <w:rFonts w:cs="Arial"/>
        </w:rPr>
        <w:t>Résidents</w:t>
      </w:r>
      <w:r w:rsidRPr="00D14A3E">
        <w:rPr>
          <w:rFonts w:cs="Arial"/>
        </w:rPr>
        <w:fldChar w:fldCharType="end"/>
      </w:r>
      <w:r w:rsidRPr="00D14A3E">
        <w:rPr>
          <w:rFonts w:cs="Arial"/>
        </w:rPr>
        <w:t xml:space="preserve"> au sens de la réglementation fiscale.</w:t>
      </w:r>
      <w:bookmarkEnd w:id="17"/>
    </w:p>
    <w:p w:rsidR="00D14A3E" w:rsidRDefault="00000000"/>
    <w:p w:rsidR="00D14A3E" w:rsidRDefault="00000000">
      <w:pPr>
        <w:rPr>
          <w:b/>
          <w:u w:val="single"/>
        </w:rPr>
      </w:pPr>
      <w:bookmarkStart w:id="18" w:name="PCOOTIT_r1_wId135"/>
      <w:bookmarkEnd w:id="10"/>
      <w:r>
        <w:rPr>
          <w:b/>
          <w:u w:val="single"/>
        </w:rPr>
        <w:t>Coordonnées :</w:t>
      </w:r>
    </w:p>
    <w:p w:rsidR="00D14A3E" w:rsidRDefault="00000000"/>
    <w:p w:rsidR="00D14A3E" w:rsidRPr="009275F5" w:rsidRDefault="00000000" w:rsidP="006677BF">
      <w:pPr>
        <w:rPr>
          <w:u w:val="single"/>
        </w:rPr>
      </w:pPr>
      <w:bookmarkStart w:id="19" w:name="CompREDUIT02_r1_wId136"/>
      <w:bookmarkEnd w:id="18"/>
      <w:r w:rsidRPr="009275F5">
        <w:rPr>
          <w:u w:val="single"/>
        </w:rPr>
        <w:t xml:space="preserve">Monsieur </w:t>
      </w:r>
      <w:bookmarkStart w:id="20" w:name="PCOOR01_r1_wId137"/>
      <w:bookmarkEnd w:id="19"/>
    </w:p>
    <w:p w:rsidR="00D14A3E" w:rsidRDefault="00000000" w:rsidP="006677BF">
      <w:r>
        <w:t xml:space="preserve">Téléphone mobile : </w:t>
      </w:r>
      <w:r>
        <w:fldChar w:fldCharType="begin">
          <w:ffData>
            <w:name w:val=""/>
            <w:enabled/>
            <w:calcOnExit w:val="0"/>
            <w:entryMacro w:val="EntryMacro"/>
            <w:exitMacro w:val="ExitMacro"/>
            <w:helpText w:type="text" w:val="[ffldname=NUMGSM_01_1_108]&#10;&#10;IdAction=50.1¤"/>
            <w:statusText w:type="text" w:val="Code Arrêt."/>
            <w:textInput>
              <w:default w:val="06.37.70.20.08"/>
            </w:textInput>
          </w:ffData>
        </w:fldChar>
      </w:r>
      <w:r>
        <w:instrText xml:space="preserve"> FORMTEXT </w:instrText>
      </w:r>
      <w:r>
        <w:fldChar w:fldCharType="separate"/>
      </w:r>
      <w:r>
        <w:t>06.37.70.20.08</w:t>
      </w:r>
      <w:r>
        <w:fldChar w:fldCharType="end"/>
      </w:r>
    </w:p>
    <w:p w:rsidR="00D14A3E" w:rsidRDefault="00000000" w:rsidP="006677BF">
      <w:r>
        <w:t>Cou</w:t>
      </w:r>
      <w:r>
        <w:t xml:space="preserve">rriel : </w:t>
      </w:r>
      <w:r>
        <w:fldChar w:fldCharType="begin">
          <w:ffData>
            <w:name w:val=""/>
            <w:enabled/>
            <w:calcOnExit w:val="0"/>
            <w:entryMacro w:val="EntryMacro"/>
            <w:exitMacro w:val="ExitMacro"/>
            <w:helpText w:type="text" w:val="[ffldname=EMAIL_01_1_109]&#10;&#10;IdAction=50.1¤"/>
            <w:statusText w:type="text" w:val="Code Arrêt."/>
            <w:textInput>
              <w:default w:val="contact@famille-gautier.fr"/>
            </w:textInput>
          </w:ffData>
        </w:fldChar>
      </w:r>
      <w:r>
        <w:instrText xml:space="preserve"> FORMTEXT </w:instrText>
      </w:r>
      <w:r>
        <w:fldChar w:fldCharType="separate"/>
      </w:r>
      <w:r>
        <w:t>contact@famille-dupont.fr</w:t>
      </w:r>
      <w:r>
        <w:fldChar w:fldCharType="end"/>
      </w:r>
    </w:p>
    <w:p w:rsidR="009275F5" w:rsidRDefault="00000000" w:rsidP="006677BF"/>
    <w:p w:rsidR="00D14A3E" w:rsidRPr="009275F5" w:rsidRDefault="00000000" w:rsidP="006677BF">
      <w:pPr>
        <w:rPr>
          <w:u w:val="single"/>
        </w:rPr>
      </w:pPr>
      <w:r w:rsidRPr="009275F5">
        <w:rPr>
          <w:u w:val="single"/>
        </w:rPr>
        <w:t xml:space="preserve">Madame </w:t>
      </w:r>
    </w:p>
    <w:p w:rsidR="00D14A3E" w:rsidRDefault="00000000" w:rsidP="006677BF">
      <w:bookmarkStart w:id="21" w:name="PCOOCJ01_r1_wId138"/>
      <w:bookmarkEnd w:id="20"/>
      <w:r>
        <w:t xml:space="preserve">Courriel : </w:t>
      </w:r>
      <w:r>
        <w:fldChar w:fldCharType="begin">
          <w:ffData>
            <w:name w:val=""/>
            <w:enabled/>
            <w:calcOnExit w:val="0"/>
            <w:entryMacro w:val="EntryMacro"/>
            <w:exitMacro w:val="ExitMacro"/>
            <w:helpText w:type="text" w:val="[ffldname=EMAILCJ_01_1_112]&#10;&#10;IdAction=51.1¤"/>
            <w:statusText w:type="text" w:val="Code Arrêt."/>
            <w:textInput>
              <w:default w:val="contact@famille-gautier.fr"/>
            </w:textInput>
          </w:ffData>
        </w:fldChar>
      </w:r>
      <w:r>
        <w:instrText xml:space="preserve"> FORMTEXT </w:instrText>
      </w:r>
      <w:r>
        <w:fldChar w:fldCharType="separate"/>
      </w:r>
      <w:r>
        <w:t>contact@famille-dupont.fr</w:t>
      </w:r>
      <w:r>
        <w:fldChar w:fldCharType="end"/>
      </w:r>
    </w:p>
    <w:p w:rsidR="00D14A3E" w:rsidRDefault="00000000" w:rsidP="006677BF"/>
    <w:p w:rsidR="00D14A3E" w:rsidRDefault="00000000">
      <w:pPr>
        <w:pStyle w:val="Titre1"/>
      </w:pPr>
      <w:bookmarkStart w:id="22" w:name="PYBENEF_r1_wId16"/>
      <w:bookmarkEnd w:id="21"/>
      <w:r>
        <w:t>BENEFICIAIRE</w:t>
      </w:r>
    </w:p>
    <w:p w:rsidR="00D14A3E" w:rsidRDefault="00000000" w:rsidP="00D14A3E">
      <w:bookmarkStart w:id="23" w:name="CompPPHEMAFCO_r1_wId17"/>
      <w:bookmarkEnd w:id="22"/>
      <w:r>
        <w:t xml:space="preserve">Monsieur </w:t>
      </w:r>
      <w:r>
        <w:fldChar w:fldCharType="begin">
          <w:ffData>
            <w:name w:val="Texte31"/>
            <w:enabled/>
            <w:calcOnExit w:val="0"/>
            <w:entryMacro w:val="EntryMacro"/>
            <w:exitMacro w:val="ExitMacro"/>
            <w:helpText w:type="text" w:val="[ffldname=PRENOM_02_1_30]&#10;&#10;IdAction=89¤"/>
            <w:statusText w:type="text" w:val="Prénom du client."/>
            <w:textInput>
              <w:default w:val="Gilles Pierre"/>
            </w:textInput>
          </w:ffData>
        </w:fldChar>
      </w:r>
      <w:r>
        <w:instrText xml:space="preserve"> FORMTEXT </w:instrText>
      </w:r>
      <w:r>
        <w:fldChar w:fldCharType="separate"/>
      </w:r>
      <w:r>
        <w:t>Leroy Claire</w:t>
      </w:r>
      <w:r>
        <w:fldChar w:fldCharType="end"/>
      </w:r>
      <w:r>
        <w:t xml:space="preserve"> </w:t>
      </w:r>
      <w:r>
        <w:rPr>
          <w:b/>
        </w:rPr>
        <w:fldChar w:fldCharType="begin">
          <w:ffData>
            <w:name w:val="Texte32"/>
            <w:enabled/>
            <w:calcOnExit w:val="0"/>
            <w:entryMacro w:val="EntryMacro"/>
            <w:exitMacro w:val="ExitMacro"/>
            <w:helpText w:type="text" w:val="[ffldname=NOM_02_1_31]&#10;N¤&#10;IdAction=89¤"/>
            <w:statusText w:type="text" w:val="Nom de famille du client. "/>
            <w:textInput>
              <w:default w:val="MUNTZER"/>
            </w:textInput>
          </w:ffData>
        </w:fldChar>
      </w:r>
      <w:r>
        <w:rPr>
          <w:b/>
        </w:rPr>
        <w:instrText xml:space="preserve"> FORMTEXT </w:instrText>
      </w:r>
      <w:r>
        <w:rPr>
          <w:b/>
        </w:rPr>
      </w:r>
      <w:r>
        <w:rPr>
          <w:b/>
        </w:rPr>
        <w:fldChar w:fldCharType="separate"/>
      </w:r>
      <w:r>
        <w:rPr>
          <w:b/>
        </w:rPr>
        <w:t>DURAND</w:t>
      </w:r>
      <w:r>
        <w:rPr>
          <w:b/>
        </w:rPr>
        <w:fldChar w:fldCharType="end"/>
      </w:r>
      <w:r>
        <w:t xml:space="preserve">, </w:t>
      </w:r>
      <w:r>
        <w:fldChar w:fldCharType="begin">
          <w:ffData>
            <w:name w:val="Texte33"/>
            <w:enabled/>
            <w:calcOnExit w:val="0"/>
            <w:entryMacro w:val="EntryMacro"/>
            <w:exitMacro w:val="ExitMacro"/>
            <w:helpText w:type="text" w:val="[ffldname=PROF_02_1_32]&#10;&#10;IdAction=89¤"/>
            <w:statusText w:type="text" w:val="Profession du client."/>
            <w:textInput>
              <w:default w:val="retraité"/>
            </w:textInput>
          </w:ffData>
        </w:fldChar>
      </w:r>
      <w:r>
        <w:instrText xml:space="preserve"> FORMTEXT </w:instrText>
      </w:r>
      <w:r>
        <w:fldChar w:fldCharType="separate"/>
      </w:r>
      <w:r>
        <w:t>retraité</w:t>
      </w:r>
      <w:r>
        <w:fldChar w:fldCharType="end"/>
      </w:r>
      <w:r>
        <w:t xml:space="preserve">, et Madame </w:t>
      </w:r>
      <w:r>
        <w:fldChar w:fldCharType="begin">
          <w:ffData>
            <w:name w:val="Texte34"/>
            <w:enabled/>
            <w:calcOnExit w:val="0"/>
            <w:entryMacro w:val="EntryMacro"/>
            <w:exitMacro w:val="ExitMacro"/>
            <w:helpText w:type="text" w:val="[ffldname=PRENOMC_02_1_33]&#10;&#10;IdAction=89¤"/>
            <w:statusText w:type="text" w:val="Prénom du conjoint."/>
            <w:textInput>
              <w:default w:val="Anne Marie"/>
            </w:textInput>
          </w:ffData>
        </w:fldChar>
      </w:r>
      <w:r>
        <w:instrText xml:space="preserve"> FORMTEXT </w:instrText>
      </w:r>
      <w:r>
        <w:fldChar w:fldCharType="separate"/>
      </w:r>
      <w:r>
        <w:t>Michel Sophie</w:t>
      </w:r>
      <w:r>
        <w:fldChar w:fldCharType="end"/>
      </w:r>
      <w:r>
        <w:t xml:space="preserve"> </w:t>
      </w:r>
      <w:r>
        <w:rPr>
          <w:b/>
        </w:rPr>
        <w:fldChar w:fldCharType="begin">
          <w:ffData>
            <w:name w:val="Texte35"/>
            <w:enabled/>
            <w:calcOnExit w:val="0"/>
            <w:entryMacro w:val="EntryMacro"/>
            <w:exitMacro w:val="ExitMacro"/>
            <w:helpText w:type="text" w:val="[ffldname=NOMC_02_1_34]&#10;&#10;IdAction=89¤"/>
            <w:statusText w:type="text" w:val="Nom de famille du conjoint. "/>
            <w:textInput>
              <w:default w:val="BOIVIN"/>
            </w:textInput>
          </w:ffData>
        </w:fldChar>
      </w:r>
      <w:r>
        <w:rPr>
          <w:b/>
        </w:rPr>
        <w:instrText xml:space="preserve"> FORMTEXT </w:instrText>
      </w:r>
      <w:r>
        <w:rPr>
          <w:b/>
        </w:rPr>
      </w:r>
      <w:r>
        <w:rPr>
          <w:b/>
        </w:rPr>
        <w:fldChar w:fldCharType="separate"/>
      </w:r>
      <w:r>
        <w:rPr>
          <w:b/>
        </w:rPr>
        <w:t>BERNARD</w:t>
      </w:r>
      <w:r>
        <w:rPr>
          <w:b/>
        </w:rPr>
        <w:fldChar w:fldCharType="end"/>
      </w:r>
      <w:r>
        <w:t xml:space="preserve">, </w:t>
      </w:r>
      <w:r>
        <w:fldChar w:fldCharType="begin">
          <w:ffData>
            <w:name w:val="Texte36"/>
            <w:enabled/>
            <w:calcOnExit w:val="0"/>
            <w:entryMacro w:val="EntryMacro"/>
            <w:exitMacro w:val="ExitMacro"/>
            <w:helpText w:type="text" w:val="[ffldname=PROFC_02_1_35]&#10;&#10;IdAction=89¤"/>
            <w:statusText w:type="text" w:val="Profession du conjoint."/>
            <w:textInput>
              <w:default w:val="retraitée"/>
            </w:textInput>
          </w:ffData>
        </w:fldChar>
      </w:r>
      <w:r>
        <w:instrText xml:space="preserve"> FORMTEXT </w:instrText>
      </w:r>
      <w:r>
        <w:fldChar w:fldCharType="separate"/>
      </w:r>
      <w:r>
        <w:t>retraitée</w:t>
      </w:r>
      <w:r>
        <w:fldChar w:fldCharType="end"/>
      </w:r>
      <w:bookmarkStart w:id="24" w:name="CompPPHEMAFCO_r1_wId17_vadresseCommune_w"/>
      <w:r w:rsidRPr="00D14A3E">
        <w:rPr>
          <w:rFonts w:cs="Arial"/>
        </w:rPr>
        <w:t xml:space="preserve">, demeurant ensemble à </w:t>
      </w:r>
      <w:r w:rsidRPr="00D14A3E">
        <w:rPr>
          <w:rFonts w:cs="Arial"/>
        </w:rPr>
        <w:fldChar w:fldCharType="begin">
          <w:ffData>
            <w:name w:val=""/>
            <w:enabled/>
            <w:calcOnExit w:val="0"/>
            <w:entryMacro w:val="EntryMacro"/>
            <w:exitMacro w:val="ExitMacro"/>
            <w:helpText w:type="text" w:val="[ffldname=VILDOM_02_1_36]&#10;V1¤&#10;VARMAPPED=[VILDOMC]¤&#10;IdAction=89¤"/>
            <w:statusText w:type="text" w:val="Commune du domicile du client."/>
            <w:textInput>
              <w:default w:val="VILLEURBANNE (69100)"/>
            </w:textInput>
          </w:ffData>
        </w:fldChar>
      </w:r>
      <w:r w:rsidRPr="00D14A3E">
        <w:rPr>
          <w:rFonts w:cs="Arial"/>
        </w:rPr>
        <w:instrText xml:space="preserve"> FORMTEXT </w:instrText>
      </w:r>
      <w:r w:rsidRPr="00D14A3E">
        <w:rPr>
          <w:rFonts w:cs="Arial"/>
        </w:rPr>
      </w:r>
      <w:r w:rsidRPr="00D14A3E">
        <w:rPr>
          <w:rFonts w:cs="Arial"/>
        </w:rPr>
        <w:fldChar w:fldCharType="separate"/>
      </w:r>
      <w:r>
        <w:rPr>
          <w:rFonts w:cs="Arial"/>
        </w:rPr>
        <w:t>CALUIRE (69300)</w:t>
      </w:r>
      <w:r w:rsidRPr="00D14A3E">
        <w:rPr>
          <w:rFonts w:cs="Arial"/>
        </w:rPr>
        <w:fldChar w:fldCharType="end"/>
      </w:r>
      <w:r w:rsidRPr="00D14A3E">
        <w:rPr>
          <w:rFonts w:cs="Arial"/>
          <w:vanish/>
        </w:rPr>
        <w:t xml:space="preserve"> </w:t>
      </w:r>
      <w:r w:rsidRPr="00D14A3E">
        <w:rPr>
          <w:rFonts w:cs="Arial"/>
          <w:vanish/>
        </w:rPr>
        <w:fldChar w:fldCharType="begin">
          <w:ffData>
            <w:name w:val="Texte220"/>
            <w:enabled/>
            <w:calcOnExit w:val="0"/>
            <w:entryMacro w:val="EntryMacro"/>
            <w:exitMacro w:val="ExitMacro"/>
            <w:helpText w:type="text" w:val="[ffldname=CPAYDO_02_1_37]&#10;Y¤&#10;VARMAPPED=[CPAYDOC]¤&#10;IdAction=89¤"/>
            <w:statusText w:type="text" w:val="Code pays du domicile du client."/>
            <w:textInput/>
          </w:ffData>
        </w:fldChar>
      </w:r>
      <w:r w:rsidRPr="00D14A3E">
        <w:rPr>
          <w:rFonts w:cs="Arial"/>
          <w:vanish/>
        </w:rPr>
        <w:instrText xml:space="preserve"> FORMTEXT </w:instrText>
      </w:r>
      <w:r w:rsidRPr="00D14A3E">
        <w:rPr>
          <w:rFonts w:cs="Arial"/>
          <w:vanish/>
        </w:rPr>
      </w:r>
      <w:r w:rsidRPr="00D14A3E">
        <w:rPr>
          <w:rFonts w:cs="Arial"/>
          <w:vanish/>
        </w:rPr>
        <w:fldChar w:fldCharType="separate"/>
      </w:r>
      <w:r w:rsidRPr="00D14A3E">
        <w:rPr>
          <w:rFonts w:cs="Arial"/>
          <w:vanish/>
        </w:rPr>
        <w:t> </w:t>
      </w:r>
      <w:r w:rsidRPr="00D14A3E">
        <w:rPr>
          <w:rFonts w:cs="Arial"/>
          <w:vanish/>
        </w:rPr>
        <w:t> </w:t>
      </w:r>
      <w:r w:rsidRPr="00D14A3E">
        <w:rPr>
          <w:rFonts w:cs="Arial"/>
          <w:vanish/>
        </w:rPr>
        <w:t> </w:t>
      </w:r>
      <w:r w:rsidRPr="00D14A3E">
        <w:rPr>
          <w:rFonts w:cs="Arial"/>
          <w:vanish/>
        </w:rPr>
        <w:t> </w:t>
      </w:r>
      <w:r w:rsidRPr="00D14A3E">
        <w:rPr>
          <w:rFonts w:cs="Arial"/>
          <w:vanish/>
        </w:rPr>
        <w:t> </w:t>
      </w:r>
      <w:r w:rsidRPr="00D14A3E">
        <w:rPr>
          <w:rFonts w:cs="Arial"/>
          <w:vanish/>
        </w:rPr>
        <w:fldChar w:fldCharType="end"/>
      </w:r>
      <w:r w:rsidRPr="00D14A3E">
        <w:rPr>
          <w:rFonts w:cs="Arial"/>
        </w:rPr>
        <w:t xml:space="preserve"> </w:t>
      </w:r>
      <w:r w:rsidRPr="00D14A3E">
        <w:rPr>
          <w:rFonts w:cs="Arial"/>
        </w:rPr>
        <w:fldChar w:fldCharType="begin">
          <w:ffData>
            <w:name w:val="Texte221"/>
            <w:enabled/>
            <w:calcOnExit w:val="0"/>
            <w:entryMacro w:val="EntryMacro"/>
            <w:exitMacro w:val="ExitMacro"/>
            <w:helpText w:type="text" w:val="[ffldname=ADR1_02_1_38]&#10;VARMAPPED=[ADR1C]¤&#10;IdAction=89¤"/>
            <w:statusText w:type="text" w:val="1ére partie de l'adresse du client."/>
            <w:textInput>
              <w:default w:val="175 route de Genas"/>
            </w:textInput>
          </w:ffData>
        </w:fldChar>
      </w:r>
      <w:r w:rsidRPr="00D14A3E">
        <w:rPr>
          <w:rFonts w:cs="Arial"/>
        </w:rPr>
        <w:instrText xml:space="preserve"> FORMTEXT </w:instrText>
      </w:r>
      <w:r w:rsidRPr="00D14A3E">
        <w:rPr>
          <w:rFonts w:cs="Arial"/>
        </w:rPr>
      </w:r>
      <w:r w:rsidRPr="00D14A3E">
        <w:rPr>
          <w:rFonts w:cs="Arial"/>
        </w:rPr>
        <w:fldChar w:fldCharType="separate"/>
      </w:r>
      <w:r>
        <w:rPr>
          <w:rFonts w:cs="Arial"/>
        </w:rPr>
        <w:t>10 rue de la Republique</w:t>
      </w:r>
      <w:r w:rsidRPr="00D14A3E">
        <w:rPr>
          <w:rFonts w:cs="Arial"/>
        </w:rPr>
        <w:fldChar w:fldCharType="end"/>
      </w:r>
      <w:r w:rsidRPr="00D14A3E">
        <w:rPr>
          <w:rFonts w:cs="Arial"/>
          <w:vanish/>
        </w:rPr>
        <w:t xml:space="preserve"> </w:t>
      </w:r>
      <w:r w:rsidRPr="00D14A3E">
        <w:rPr>
          <w:rFonts w:cs="Arial"/>
          <w:vanish/>
        </w:rPr>
        <w:fldChar w:fldCharType="begin">
          <w:ffData>
            <w:name w:val="Texte222"/>
            <w:enabled/>
            <w:calcOnExit w:val="0"/>
            <w:entryMacro w:val="EntryMacro"/>
            <w:exitMacro w:val="ExitMacro"/>
            <w:helpText w:type="text" w:val="[ffldname=ADR2_02_1_39]&#10;VARMAPPED=[ADR2C]¤&#10;IdAction=89¤"/>
            <w:statusText w:type="text" w:val="2éme partie de l'adresse du client."/>
            <w:textInput/>
          </w:ffData>
        </w:fldChar>
      </w:r>
      <w:r w:rsidRPr="00D14A3E">
        <w:rPr>
          <w:rFonts w:cs="Arial"/>
          <w:vanish/>
        </w:rPr>
        <w:instrText xml:space="preserve"> FORMTEXT </w:instrText>
      </w:r>
      <w:r w:rsidRPr="00D14A3E">
        <w:rPr>
          <w:rFonts w:cs="Arial"/>
          <w:vanish/>
        </w:rPr>
      </w:r>
      <w:r w:rsidRPr="00D14A3E">
        <w:rPr>
          <w:rFonts w:cs="Arial"/>
          <w:vanish/>
        </w:rPr>
        <w:fldChar w:fldCharType="separate"/>
      </w:r>
      <w:r w:rsidRPr="00D14A3E">
        <w:rPr>
          <w:rFonts w:cs="Arial"/>
          <w:vanish/>
        </w:rPr>
        <w:t> </w:t>
      </w:r>
      <w:r w:rsidRPr="00D14A3E">
        <w:rPr>
          <w:rFonts w:cs="Arial"/>
          <w:vanish/>
        </w:rPr>
        <w:t> </w:t>
      </w:r>
      <w:r w:rsidRPr="00D14A3E">
        <w:rPr>
          <w:rFonts w:cs="Arial"/>
          <w:vanish/>
        </w:rPr>
        <w:t> </w:t>
      </w:r>
      <w:r w:rsidRPr="00D14A3E">
        <w:rPr>
          <w:rFonts w:cs="Arial"/>
          <w:vanish/>
        </w:rPr>
        <w:t> </w:t>
      </w:r>
      <w:r w:rsidRPr="00D14A3E">
        <w:rPr>
          <w:rFonts w:cs="Arial"/>
          <w:vanish/>
        </w:rPr>
        <w:t> </w:t>
      </w:r>
      <w:r w:rsidRPr="00D14A3E">
        <w:rPr>
          <w:rFonts w:cs="Arial"/>
          <w:vanish/>
        </w:rPr>
        <w:fldChar w:fldCharType="end"/>
      </w:r>
      <w:bookmarkEnd w:id="24"/>
      <w:r>
        <w:t>.</w:t>
      </w:r>
    </w:p>
    <w:p w:rsidR="00D14A3E" w:rsidRDefault="00000000">
      <w:r>
        <w:t xml:space="preserve">Monsieur est né à </w:t>
      </w:r>
      <w:r>
        <w:fldChar w:fldCharType="begin">
          <w:ffData>
            <w:name w:val="Texte42"/>
            <w:enabled/>
            <w:calcOnExit w:val="0"/>
            <w:entryMacro w:val="EntryMacro"/>
            <w:exitMacro w:val="ExitMacro"/>
            <w:helpText w:type="text" w:val="[ffldname=VILNA_02_1_40]&#10;V1¤&#10;IdAction=89¤"/>
            <w:statusText w:type="text" w:val="Commune de naissance du client."/>
            <w:textInput>
              <w:default w:val="LYON 6ÈME ARRONDISSEMENT (69006)"/>
            </w:textInput>
          </w:ffData>
        </w:fldChar>
      </w:r>
      <w:r>
        <w:instrText xml:space="preserve"> FORMTEXT </w:instrText>
      </w:r>
      <w:r>
        <w:fldChar w:fldCharType="separate"/>
      </w:r>
      <w:r>
        <w:t>LYON 6ÈME ARRONDISSEMENT (69006)</w:t>
      </w:r>
      <w:r>
        <w:fldChar w:fldCharType="end"/>
      </w:r>
      <w:r w:rsidRPr="00D14A3E">
        <w:rPr>
          <w:vanish/>
        </w:rPr>
        <w:t xml:space="preserve"> </w:t>
      </w:r>
      <w:r w:rsidRPr="00D14A3E">
        <w:rPr>
          <w:vanish/>
        </w:rPr>
        <w:fldChar w:fldCharType="begin">
          <w:ffData>
            <w:name w:val="Texte43"/>
            <w:enabled/>
            <w:calcOnExit w:val="0"/>
            <w:entryMacro w:val="EntryMacro"/>
            <w:exitMacro w:val="ExitMacro"/>
            <w:helpText w:type="text" w:val="[ffldname=CPAYNA_02_1_41]&#10;Y¤&#10;IdAction=89¤"/>
            <w:statusText w:type="text" w:val="Pays de naissance du client"/>
            <w:textInput/>
          </w:ffData>
        </w:fldChar>
      </w:r>
      <w:r w:rsidRPr="00D14A3E">
        <w:rPr>
          <w:vanish/>
        </w:rPr>
        <w:instrText xml:space="preserve"> FORMTEXT </w:instrText>
      </w:r>
      <w:r w:rsidRPr="00D14A3E">
        <w:rPr>
          <w:vanish/>
        </w:rPr>
      </w:r>
      <w:r w:rsidRPr="00D14A3E">
        <w:rPr>
          <w:vanish/>
        </w:rPr>
        <w:fldChar w:fldCharType="separate"/>
      </w:r>
      <w:r w:rsidRPr="00D14A3E">
        <w:rPr>
          <w:vanish/>
        </w:rPr>
        <w:t> </w:t>
      </w:r>
      <w:r w:rsidRPr="00D14A3E">
        <w:rPr>
          <w:vanish/>
        </w:rPr>
        <w:t> </w:t>
      </w:r>
      <w:r w:rsidRPr="00D14A3E">
        <w:rPr>
          <w:vanish/>
        </w:rPr>
        <w:t> </w:t>
      </w:r>
      <w:r w:rsidRPr="00D14A3E">
        <w:rPr>
          <w:vanish/>
        </w:rPr>
        <w:t> </w:t>
      </w:r>
      <w:r w:rsidRPr="00D14A3E">
        <w:rPr>
          <w:vanish/>
        </w:rPr>
        <w:t> </w:t>
      </w:r>
      <w:r w:rsidRPr="00D14A3E">
        <w:rPr>
          <w:vanish/>
        </w:rPr>
        <w:fldChar w:fldCharType="end"/>
      </w:r>
      <w:r>
        <w:t xml:space="preserve"> le </w:t>
      </w:r>
      <w:r>
        <w:fldChar w:fldCharType="begin">
          <w:ffData>
            <w:name w:val="texte"/>
            <w:enabled/>
            <w:calcOnExit w:val="0"/>
            <w:entryMacro w:val="EntryMacro"/>
            <w:exitMacro w:val="ExitMacro"/>
            <w:helpText w:type="text" w:val="[ffldname=DATNA_02_1_42]&#10;d1¤&#10;IdAction=89¤"/>
            <w:statusText w:type="text" w:val="Date de naissance du client."/>
            <w:textInput>
              <w:default w:val="15 mars 1948"/>
            </w:textInput>
          </w:ffData>
        </w:fldChar>
      </w:r>
      <w:r>
        <w:instrText xml:space="preserve"> FO</w:instrText>
      </w:r>
      <w:r>
        <w:instrText xml:space="preserve">RMTEXT </w:instrText>
      </w:r>
      <w:r>
        <w:fldChar w:fldCharType="separate"/>
      </w:r>
      <w:r>
        <w:t>15 mars 1948</w:t>
      </w:r>
      <w:r>
        <w:fldChar w:fldCharType="end"/>
      </w:r>
      <w:r>
        <w:t>,</w:t>
      </w:r>
    </w:p>
    <w:p w:rsidR="00D14A3E" w:rsidRDefault="00000000">
      <w:r>
        <w:t xml:space="preserve">Madame est née à </w:t>
      </w:r>
      <w:r>
        <w:fldChar w:fldCharType="begin">
          <w:ffData>
            <w:name w:val="Texte46"/>
            <w:enabled/>
            <w:calcOnExit w:val="0"/>
            <w:entryMacro w:val="EntryMacro"/>
            <w:exitMacro w:val="ExitMacro"/>
            <w:helpText w:type="text" w:val="[ffldname=VILNAC_02_1_43]&#10;V1¤&#10;IdAction=89¤"/>
            <w:statusText w:type="text" w:val="Commune de naissance du conjoint."/>
            <w:textInput>
              <w:default w:val="TREVOUX (01600)"/>
            </w:textInput>
          </w:ffData>
        </w:fldChar>
      </w:r>
      <w:r>
        <w:instrText xml:space="preserve"> FORMTEXT </w:instrText>
      </w:r>
      <w:r>
        <w:fldChar w:fldCharType="separate"/>
      </w:r>
      <w:r>
        <w:t>TREVOUX (01600)</w:t>
      </w:r>
      <w:r>
        <w:fldChar w:fldCharType="end"/>
      </w:r>
      <w:r w:rsidRPr="00D14A3E">
        <w:rPr>
          <w:vanish/>
        </w:rPr>
        <w:t xml:space="preserve"> </w:t>
      </w:r>
      <w:r w:rsidRPr="00D14A3E">
        <w:rPr>
          <w:vanish/>
        </w:rPr>
        <w:fldChar w:fldCharType="begin">
          <w:ffData>
            <w:name w:val="Texte47"/>
            <w:enabled/>
            <w:calcOnExit w:val="0"/>
            <w:entryMacro w:val="EntryMacro"/>
            <w:exitMacro w:val="ExitMacro"/>
            <w:helpText w:type="text" w:val="[ffldname=CPAYNAC_02_1_44]&#10;Y¤&#10;IdAction=89¤"/>
            <w:statusText w:type="text" w:val="Pays de naissance du client"/>
            <w:textInput/>
          </w:ffData>
        </w:fldChar>
      </w:r>
      <w:r w:rsidRPr="00D14A3E">
        <w:rPr>
          <w:vanish/>
        </w:rPr>
        <w:instrText xml:space="preserve"> FORMTEXT </w:instrText>
      </w:r>
      <w:r w:rsidRPr="00D14A3E">
        <w:rPr>
          <w:vanish/>
        </w:rPr>
      </w:r>
      <w:r w:rsidRPr="00D14A3E">
        <w:rPr>
          <w:vanish/>
        </w:rPr>
        <w:fldChar w:fldCharType="separate"/>
      </w:r>
      <w:r w:rsidRPr="00D14A3E">
        <w:rPr>
          <w:vanish/>
        </w:rPr>
        <w:t> </w:t>
      </w:r>
      <w:r w:rsidRPr="00D14A3E">
        <w:rPr>
          <w:vanish/>
        </w:rPr>
        <w:t> </w:t>
      </w:r>
      <w:r w:rsidRPr="00D14A3E">
        <w:rPr>
          <w:vanish/>
        </w:rPr>
        <w:t> </w:t>
      </w:r>
      <w:r w:rsidRPr="00D14A3E">
        <w:rPr>
          <w:vanish/>
        </w:rPr>
        <w:t> </w:t>
      </w:r>
      <w:r w:rsidRPr="00D14A3E">
        <w:rPr>
          <w:vanish/>
        </w:rPr>
        <w:t> </w:t>
      </w:r>
      <w:r w:rsidRPr="00D14A3E">
        <w:rPr>
          <w:vanish/>
        </w:rPr>
        <w:fldChar w:fldCharType="end"/>
      </w:r>
      <w:r>
        <w:t xml:space="preserve"> le </w:t>
      </w:r>
      <w:r>
        <w:fldChar w:fldCharType="begin">
          <w:ffData>
            <w:name w:val="texte"/>
            <w:enabled/>
            <w:calcOnExit w:val="0"/>
            <w:entryMacro w:val="EntryMacro"/>
            <w:exitMacro w:val="ExitMacro"/>
            <w:helpText w:type="text" w:val="[ffldname=DATNAC_02_1_45]&#10;d1¤&#10;IdAction=89¤"/>
            <w:statusText w:type="text" w:val="Date de naissance du conjoint."/>
            <w:textInput>
              <w:default w:val="24 février 1952"/>
            </w:textInput>
          </w:ffData>
        </w:fldChar>
      </w:r>
      <w:r>
        <w:instrText xml:space="preserve"> FORMTEXT </w:instrText>
      </w:r>
      <w:r>
        <w:fldChar w:fldCharType="separate"/>
      </w:r>
      <w:r>
        <w:t>24 février 1952</w:t>
      </w:r>
      <w:r>
        <w:fldChar w:fldCharType="end"/>
      </w:r>
      <w:r>
        <w:t>.</w:t>
      </w:r>
    </w:p>
    <w:p w:rsidR="00D14A3E" w:rsidRPr="00D14A3E" w:rsidRDefault="00000000" w:rsidP="00D14A3E">
      <w:pPr>
        <w:rPr>
          <w:rFonts w:cs="Arial"/>
        </w:rPr>
      </w:pPr>
      <w:r>
        <w:t xml:space="preserve">Mariés </w:t>
      </w:r>
      <w:bookmarkStart w:id="25" w:name="CompPPHEMAFCO_r1_wId17_vRégim04_wdId19"/>
      <w:bookmarkStart w:id="26" w:name="Texte48_r1_wId23"/>
      <w:r w:rsidRPr="00D14A3E">
        <w:rPr>
          <w:rFonts w:cs="Arial"/>
        </w:rPr>
        <w:t xml:space="preserve">à la mairie de </w:t>
      </w:r>
      <w:r w:rsidRPr="00D14A3E">
        <w:rPr>
          <w:rFonts w:cs="Arial"/>
        </w:rPr>
        <w:fldChar w:fldCharType="begin">
          <w:ffData>
            <w:name w:val="Texte288"/>
            <w:enabled/>
            <w:calcOnExit w:val="0"/>
            <w:entryMacro w:val="EntryMacro"/>
            <w:exitMacro w:val="ExitMacro"/>
            <w:helpText w:type="text" w:val="[ffldname=VILMA_02_1_46]&#10;V1¤&#10;IdAction=89¤"/>
            <w:statusText w:type="text" w:val="Commune du mariage du client."/>
            <w:textInput>
              <w:default w:val="DOMMARTIN (69380)"/>
            </w:textInput>
          </w:ffData>
        </w:fldChar>
      </w:r>
      <w:r w:rsidRPr="00D14A3E">
        <w:rPr>
          <w:rFonts w:cs="Arial"/>
        </w:rPr>
        <w:instrText xml:space="preserve"> FORMTEXT </w:instrText>
      </w:r>
      <w:r w:rsidRPr="00D14A3E">
        <w:rPr>
          <w:rFonts w:cs="Arial"/>
        </w:rPr>
      </w:r>
      <w:r w:rsidRPr="00D14A3E">
        <w:rPr>
          <w:rFonts w:cs="Arial"/>
        </w:rPr>
        <w:fldChar w:fldCharType="separate"/>
      </w:r>
      <w:r>
        <w:rPr>
          <w:rFonts w:cs="Arial"/>
        </w:rPr>
        <w:t>DOMMARTIN (69400)</w:t>
      </w:r>
      <w:r w:rsidRPr="00D14A3E">
        <w:rPr>
          <w:rFonts w:cs="Arial"/>
        </w:rPr>
        <w:fldChar w:fldCharType="end"/>
      </w:r>
      <w:r w:rsidRPr="00D14A3E">
        <w:rPr>
          <w:rFonts w:cs="Arial"/>
          <w:vanish/>
        </w:rPr>
        <w:t xml:space="preserve"> </w:t>
      </w:r>
      <w:r w:rsidRPr="00D14A3E">
        <w:rPr>
          <w:rFonts w:cs="Arial"/>
          <w:vanish/>
        </w:rPr>
        <w:fldChar w:fldCharType="begin">
          <w:ffData>
            <w:name w:val="Texte289"/>
            <w:enabled/>
            <w:calcOnExit w:val="0"/>
            <w:entryMacro w:val="EntryMacro"/>
            <w:exitMacro w:val="ExitMacro"/>
            <w:helpText w:type="text" w:val="[ffldname=CPAYMA_02_1_47]&#10;Y¤&#10;IdAction=89¤"/>
            <w:statusText w:type="text" w:val="Pays de naissance du client"/>
            <w:textInput/>
          </w:ffData>
        </w:fldChar>
      </w:r>
      <w:r w:rsidRPr="00D14A3E">
        <w:rPr>
          <w:rFonts w:cs="Arial"/>
          <w:vanish/>
        </w:rPr>
        <w:instrText xml:space="preserve"> FORMTEXT </w:instrText>
      </w:r>
      <w:r w:rsidRPr="00D14A3E">
        <w:rPr>
          <w:rFonts w:cs="Arial"/>
          <w:vanish/>
        </w:rPr>
      </w:r>
      <w:r w:rsidRPr="00D14A3E">
        <w:rPr>
          <w:rFonts w:cs="Arial"/>
          <w:vanish/>
        </w:rPr>
        <w:fldChar w:fldCharType="separate"/>
      </w:r>
      <w:r w:rsidRPr="00D14A3E">
        <w:rPr>
          <w:rFonts w:cs="Arial"/>
          <w:vanish/>
        </w:rPr>
        <w:t> </w:t>
      </w:r>
      <w:r w:rsidRPr="00D14A3E">
        <w:rPr>
          <w:rFonts w:cs="Arial"/>
          <w:vanish/>
        </w:rPr>
        <w:t> </w:t>
      </w:r>
      <w:r w:rsidRPr="00D14A3E">
        <w:rPr>
          <w:rFonts w:cs="Arial"/>
          <w:vanish/>
        </w:rPr>
        <w:t> </w:t>
      </w:r>
      <w:r w:rsidRPr="00D14A3E">
        <w:rPr>
          <w:rFonts w:cs="Arial"/>
          <w:vanish/>
        </w:rPr>
        <w:t> </w:t>
      </w:r>
      <w:r w:rsidRPr="00D14A3E">
        <w:rPr>
          <w:rFonts w:cs="Arial"/>
          <w:vanish/>
        </w:rPr>
        <w:t> </w:t>
      </w:r>
      <w:r w:rsidRPr="00D14A3E">
        <w:rPr>
          <w:rFonts w:cs="Arial"/>
          <w:vanish/>
        </w:rPr>
        <w:fldChar w:fldCharType="end"/>
      </w:r>
      <w:r w:rsidRPr="00D14A3E">
        <w:rPr>
          <w:rFonts w:cs="Arial"/>
        </w:rPr>
        <w:t xml:space="preserve"> le </w:t>
      </w:r>
      <w:r w:rsidRPr="00D14A3E">
        <w:rPr>
          <w:rFonts w:cs="Arial"/>
        </w:rPr>
        <w:fldChar w:fldCharType="begin">
          <w:ffData>
            <w:name w:val=""/>
            <w:enabled/>
            <w:calcOnExit w:val="0"/>
            <w:entryMacro w:val="EntryMacro"/>
            <w:exitMacro w:val="ExitMacro"/>
            <w:helpText w:type="text" w:val="[ffldname=DATMAR_02_1_48]&#10;d1¤&#10;IdAction=89¤"/>
            <w:statusText w:type="text" w:val="Date du mariage du client."/>
            <w:textInput>
              <w:default w:val="8 avril 1972"/>
            </w:textInput>
          </w:ffData>
        </w:fldChar>
      </w:r>
      <w:r w:rsidRPr="00D14A3E">
        <w:rPr>
          <w:rFonts w:cs="Arial"/>
        </w:rPr>
        <w:instrText xml:space="preserve"> FORMTEXT </w:instrText>
      </w:r>
      <w:r w:rsidRPr="00D14A3E">
        <w:rPr>
          <w:rFonts w:cs="Arial"/>
        </w:rPr>
      </w:r>
      <w:r w:rsidRPr="00D14A3E">
        <w:rPr>
          <w:rFonts w:cs="Arial"/>
        </w:rPr>
        <w:fldChar w:fldCharType="separate"/>
      </w:r>
      <w:r>
        <w:rPr>
          <w:rFonts w:cs="Arial"/>
        </w:rPr>
        <w:t>8 avril 1972</w:t>
      </w:r>
      <w:r w:rsidRPr="00D14A3E">
        <w:rPr>
          <w:rFonts w:cs="Arial"/>
        </w:rPr>
        <w:fldChar w:fldCharType="end"/>
      </w:r>
      <w:r w:rsidRPr="00D14A3E">
        <w:rPr>
          <w:rFonts w:cs="Arial"/>
        </w:rPr>
        <w:t xml:space="preserve"> sous le régime de la commun</w:t>
      </w:r>
      <w:r w:rsidRPr="00D14A3E">
        <w:rPr>
          <w:rFonts w:cs="Arial"/>
        </w:rPr>
        <w:t>auté d’acquêts à défaut de contrat de mariage préalable.</w:t>
      </w:r>
    </w:p>
    <w:p w:rsidR="00D14A3E" w:rsidRDefault="00000000" w:rsidP="00D14A3E">
      <w:bookmarkStart w:id="27" w:name="CompPPHEMAFCO_r1_wId17_vMariage2ans_wdId"/>
      <w:bookmarkStart w:id="28" w:name="Texte49_r1_wId24"/>
      <w:bookmarkEnd w:id="25"/>
      <w:bookmarkEnd w:id="26"/>
      <w:r w:rsidRPr="00D14A3E">
        <w:rPr>
          <w:rFonts w:cs="Arial"/>
        </w:rPr>
        <w:t>Ce régime matrimonial n'a pas fait l'objet de modification.</w:t>
      </w:r>
      <w:bookmarkEnd w:id="27"/>
      <w:bookmarkEnd w:id="28"/>
    </w:p>
    <w:bookmarkStart w:id="29" w:name="CompPPHEMAFCO_r1_wId17_vHistoMarital_wdI"/>
    <w:p w:rsidR="00D14A3E" w:rsidRPr="00D14A3E" w:rsidRDefault="00000000" w:rsidP="00D14A3E">
      <w:pPr>
        <w:rPr>
          <w:vanish/>
        </w:rPr>
      </w:pPr>
      <w:r w:rsidRPr="00D14A3E">
        <w:rPr>
          <w:rFonts w:cs="Arial"/>
          <w:vanish/>
        </w:rPr>
        <w:fldChar w:fldCharType="begin">
          <w:ffData>
            <w:name w:val=""/>
            <w:enabled/>
            <w:calcOnExit w:val="0"/>
            <w:entryMacro w:val="EntryMacro"/>
            <w:exitMacro w:val="ExitMacro"/>
            <w:helpText w:type="text" w:val="[ffldname=?HISTO_02_1_49]&#10;&#10;IdAction=89¤"/>
            <w:statusText w:type="text" w:val="Historique Marital."/>
            <w:textInput/>
          </w:ffData>
        </w:fldChar>
      </w:r>
      <w:r w:rsidRPr="00D14A3E">
        <w:rPr>
          <w:rFonts w:cs="Arial"/>
          <w:vanish/>
        </w:rPr>
        <w:instrText xml:space="preserve"> FORMTEXT </w:instrText>
      </w:r>
      <w:r w:rsidRPr="00D14A3E">
        <w:rPr>
          <w:rFonts w:cs="Arial"/>
          <w:vanish/>
        </w:rPr>
      </w:r>
      <w:r w:rsidRPr="00D14A3E">
        <w:rPr>
          <w:rFonts w:cs="Arial"/>
          <w:vanish/>
        </w:rPr>
        <w:fldChar w:fldCharType="separate"/>
      </w:r>
      <w:r w:rsidRPr="00D14A3E">
        <w:rPr>
          <w:rFonts w:cs="Arial"/>
          <w:vanish/>
        </w:rPr>
        <w:t> </w:t>
      </w:r>
      <w:r w:rsidRPr="00D14A3E">
        <w:rPr>
          <w:rFonts w:cs="Arial"/>
          <w:vanish/>
        </w:rPr>
        <w:t> </w:t>
      </w:r>
      <w:r w:rsidRPr="00D14A3E">
        <w:rPr>
          <w:rFonts w:cs="Arial"/>
          <w:vanish/>
        </w:rPr>
        <w:t> </w:t>
      </w:r>
      <w:r w:rsidRPr="00D14A3E">
        <w:rPr>
          <w:rFonts w:cs="Arial"/>
          <w:vanish/>
        </w:rPr>
        <w:t> </w:t>
      </w:r>
      <w:r w:rsidRPr="00D14A3E">
        <w:rPr>
          <w:rFonts w:cs="Arial"/>
          <w:vanish/>
        </w:rPr>
        <w:t> </w:t>
      </w:r>
      <w:r w:rsidRPr="00D14A3E">
        <w:rPr>
          <w:rFonts w:cs="Arial"/>
          <w:vanish/>
        </w:rPr>
        <w:fldChar w:fldCharType="end"/>
      </w:r>
      <w:bookmarkEnd w:id="29"/>
    </w:p>
    <w:p w:rsidR="00D14A3E" w:rsidRDefault="00000000">
      <w:pPr>
        <w:rPr>
          <w:rFonts w:cs="Calibri"/>
        </w:rPr>
      </w:pPr>
      <w:r>
        <w:t>Monsieur est de</w:t>
      </w:r>
      <w:r>
        <w:rPr>
          <w:rFonts w:cs="Calibri"/>
        </w:rPr>
        <w:t xml:space="preserve"> nationalité </w:t>
      </w:r>
      <w:r>
        <w:rPr>
          <w:rFonts w:cs="Calibri"/>
        </w:rPr>
        <w:fldChar w:fldCharType="begin">
          <w:ffData>
            <w:name w:val=""/>
            <w:enabled/>
            <w:calcOnExit w:val="0"/>
            <w:entryMacro w:val="EntryMacro"/>
            <w:exitMacro w:val="ExitMacro"/>
            <w:helpText w:type="text" w:val="[ffldname=NATION_02_1_50]&#10;&#10;IdAction=89¤"/>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p w:rsidR="00D14A3E" w:rsidRDefault="00000000">
      <w:r>
        <w:t>Madame est de</w:t>
      </w:r>
      <w:r>
        <w:rPr>
          <w:rFonts w:cs="Calibri"/>
        </w:rPr>
        <w:t xml:space="preserve"> nationalité </w:t>
      </w:r>
      <w:r>
        <w:rPr>
          <w:rFonts w:cs="Calibri"/>
        </w:rPr>
        <w:fldChar w:fldCharType="begin">
          <w:ffData>
            <w:name w:val=""/>
            <w:enabled/>
            <w:calcOnExit w:val="0"/>
            <w:entryMacro w:val="EntryMacro"/>
            <w:exitMacro w:val="ExitMacro"/>
            <w:helpText w:type="text" w:val="[ffldname=NATIONC_02_1_51]&#10;&#10;IdAction=89¤"/>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30" w:name="CompPPHEMAFCO_r1_wId17_vRésident07_wdId2"/>
    <w:p w:rsidR="00D14A3E" w:rsidRDefault="00000000" w:rsidP="00D14A3E">
      <w:r w:rsidRPr="00D14A3E">
        <w:rPr>
          <w:rFonts w:cs="Arial"/>
        </w:rPr>
        <w:fldChar w:fldCharType="begin">
          <w:ffData>
            <w:name w:val=""/>
            <w:enabled/>
            <w:calcOnExit w:val="0"/>
            <w:entryMacro w:val="EntryMacro"/>
            <w:exitMacro w:val="ExitMacro"/>
            <w:helpText w:type="text" w:val="[ffldname=&amp;03Résident_02_1_52]&#10;ms(Résident) fs(Résidente) mp(Résidents) fp(Résidentes)¤&#10;IdAction=89¤"/>
            <w:textInput>
              <w:default w:val="Résidents"/>
            </w:textInput>
          </w:ffData>
        </w:fldChar>
      </w:r>
      <w:r w:rsidRPr="00D14A3E">
        <w:rPr>
          <w:rFonts w:cs="Arial"/>
        </w:rPr>
        <w:instrText xml:space="preserve"> FORMTEXT </w:instrText>
      </w:r>
      <w:r w:rsidRPr="00D14A3E">
        <w:rPr>
          <w:rFonts w:cs="Arial"/>
        </w:rPr>
      </w:r>
      <w:r w:rsidRPr="00D14A3E">
        <w:rPr>
          <w:rFonts w:cs="Arial"/>
        </w:rPr>
        <w:fldChar w:fldCharType="separate"/>
      </w:r>
      <w:r>
        <w:rPr>
          <w:rFonts w:cs="Arial"/>
        </w:rPr>
        <w:t>Ré</w:t>
      </w:r>
      <w:r>
        <w:rPr>
          <w:rFonts w:cs="Arial"/>
        </w:rPr>
        <w:t>sidents</w:t>
      </w:r>
      <w:r w:rsidRPr="00D14A3E">
        <w:rPr>
          <w:rFonts w:cs="Arial"/>
        </w:rPr>
        <w:fldChar w:fldCharType="end"/>
      </w:r>
      <w:r w:rsidRPr="00D14A3E">
        <w:rPr>
          <w:rFonts w:cs="Arial"/>
        </w:rPr>
        <w:t xml:space="preserve"> au sens de la réglementation fiscale.</w:t>
      </w:r>
      <w:bookmarkEnd w:id="30"/>
    </w:p>
    <w:p w:rsidR="00D14A3E" w:rsidRDefault="00000000"/>
    <w:p w:rsidR="00D14A3E" w:rsidRDefault="00000000">
      <w:pPr>
        <w:rPr>
          <w:b/>
          <w:u w:val="single"/>
        </w:rPr>
      </w:pPr>
      <w:bookmarkStart w:id="31" w:name="PCOOTIT_r1_wId139"/>
      <w:bookmarkEnd w:id="23"/>
      <w:r>
        <w:rPr>
          <w:b/>
          <w:u w:val="single"/>
        </w:rPr>
        <w:t>Coordonnées :</w:t>
      </w:r>
    </w:p>
    <w:p w:rsidR="00D14A3E" w:rsidRDefault="00000000"/>
    <w:p w:rsidR="00D14A3E" w:rsidRPr="009275F5" w:rsidRDefault="00000000" w:rsidP="006677BF">
      <w:pPr>
        <w:rPr>
          <w:u w:val="single"/>
        </w:rPr>
      </w:pPr>
      <w:bookmarkStart w:id="32" w:name="CompREDUIT02_r1_wId140"/>
      <w:bookmarkEnd w:id="31"/>
      <w:r w:rsidRPr="009275F5">
        <w:rPr>
          <w:u w:val="single"/>
        </w:rPr>
        <w:t xml:space="preserve">Monsieur </w:t>
      </w:r>
      <w:bookmarkStart w:id="33" w:name="PCOOR02_r1_wId141"/>
      <w:bookmarkEnd w:id="32"/>
    </w:p>
    <w:p w:rsidR="00D14A3E" w:rsidRDefault="00000000" w:rsidP="006677BF">
      <w:r>
        <w:t xml:space="preserve">Téléphone mobile : </w:t>
      </w:r>
      <w:r>
        <w:fldChar w:fldCharType="begin">
          <w:ffData>
            <w:name w:val=""/>
            <w:enabled/>
            <w:calcOnExit w:val="0"/>
            <w:entryMacro w:val="EntryMacro"/>
            <w:exitMacro w:val="ExitMacro"/>
            <w:helpText w:type="text" w:val="[ffldname=NUMGSM_02_1_120]&#10;&#10;IdAction=95.1¤"/>
            <w:statusText w:type="text" w:val="Code Arrêt."/>
            <w:textInput>
              <w:default w:val="06 63 59 62 81"/>
            </w:textInput>
          </w:ffData>
        </w:fldChar>
      </w:r>
      <w:r>
        <w:instrText xml:space="preserve"> FORMTEXT </w:instrText>
      </w:r>
      <w:r>
        <w:fldChar w:fldCharType="separate"/>
      </w:r>
      <w:r>
        <w:t>06 00 00 00 00</w:t>
      </w:r>
      <w:r>
        <w:fldChar w:fldCharType="end"/>
      </w:r>
    </w:p>
    <w:p w:rsidR="00D14A3E" w:rsidRDefault="00000000" w:rsidP="006677BF">
      <w:r>
        <w:t xml:space="preserve">Courriel : </w:t>
      </w:r>
      <w:r>
        <w:fldChar w:fldCharType="begin">
          <w:ffData>
            <w:name w:val=""/>
            <w:enabled/>
            <w:calcOnExit w:val="0"/>
            <w:entryMacro w:val="EntryMacro"/>
            <w:exitMacro w:val="ExitMacro"/>
            <w:helpText w:type="text" w:val="[ffldname=EMAIL_02_1_121]&#10;&#10;IdAction=95.1¤"/>
            <w:statusText w:type="text" w:val="Code Arrêt."/>
            <w:textInput>
              <w:default w:val="gilles.muntzer@orange.fr "/>
            </w:textInput>
          </w:ffData>
        </w:fldChar>
      </w:r>
      <w:r>
        <w:instrText xml:space="preserve"> FORMTEXT </w:instrText>
      </w:r>
      <w:r>
        <w:fldChar w:fldCharType="separate"/>
      </w:r>
      <w:r>
        <w:t xml:space="preserve">gilles.durand@orange.fr </w:t>
      </w:r>
      <w:r>
        <w:fldChar w:fldCharType="end"/>
      </w:r>
    </w:p>
    <w:p w:rsidR="00D14A3E" w:rsidRDefault="00000000" w:rsidP="006677BF"/>
    <w:p w:rsidR="009275F5" w:rsidRPr="009275F5" w:rsidRDefault="00000000" w:rsidP="006677BF">
      <w:pPr>
        <w:rPr>
          <w:u w:val="single"/>
        </w:rPr>
      </w:pPr>
      <w:r w:rsidRPr="009275F5">
        <w:rPr>
          <w:u w:val="single"/>
        </w:rPr>
        <w:t xml:space="preserve">Madame </w:t>
      </w:r>
    </w:p>
    <w:p w:rsidR="00D14A3E" w:rsidRDefault="00000000" w:rsidP="006677BF">
      <w:bookmarkStart w:id="34" w:name="PCOOCJ02_r1_wId142"/>
      <w:bookmarkEnd w:id="33"/>
      <w:r>
        <w:t>Courriel</w:t>
      </w:r>
      <w:r>
        <w:t xml:space="preserve"> </w:t>
      </w:r>
      <w:r>
        <w:t xml:space="preserve">: </w:t>
      </w:r>
      <w:r>
        <w:fldChar w:fldCharType="begin">
          <w:ffData>
            <w:name w:val=""/>
            <w:enabled/>
            <w:calcOnExit w:val="0"/>
            <w:entryMacro w:val="EntryMacro"/>
            <w:exitMacro w:val="ExitMacro"/>
            <w:helpText w:type="text" w:val="[ffldname=EMAILCJ_02_1_124]&#10;&#10;IdAction=96.1¤"/>
            <w:statusText w:type="text" w:val="Code Arrêt."/>
            <w:textInput>
              <w:default w:val="annemarie.muntzer@gmail.com"/>
            </w:textInput>
          </w:ffData>
        </w:fldChar>
      </w:r>
      <w:r>
        <w:instrText xml:space="preserve"> FORMTEXT </w:instrText>
      </w:r>
      <w:r>
        <w:fldChar w:fldCharType="separate"/>
      </w:r>
      <w:r>
        <w:t>annemarie.durand@gmail.com</w:t>
      </w:r>
      <w:r>
        <w:fldChar w:fldCharType="end"/>
      </w:r>
    </w:p>
    <w:p w:rsidR="00D14A3E" w:rsidRDefault="00000000" w:rsidP="006677BF"/>
    <w:p w:rsidR="00D14A3E" w:rsidRPr="00154BCF" w:rsidRDefault="00000000" w:rsidP="006677BF">
      <w:pPr>
        <w:pStyle w:val="Titre1"/>
      </w:pPr>
      <w:bookmarkStart w:id="35" w:name="PXQUOTT_r1_wId25"/>
      <w:bookmarkEnd w:id="34"/>
      <w:r w:rsidRPr="00154BCF">
        <w:t>Quotités acquises</w:t>
      </w:r>
    </w:p>
    <w:p w:rsidR="00D14A3E" w:rsidRDefault="00000000">
      <w:bookmarkStart w:id="36" w:name="CompREDUIT02_r1_wId143"/>
      <w:bookmarkEnd w:id="35"/>
      <w:r>
        <w:t>Mon</w:t>
      </w:r>
      <w:r>
        <w:t xml:space="preserve">sieur </w:t>
      </w:r>
      <w:r>
        <w:fldChar w:fldCharType="begin">
          <w:ffData>
            <w:name w:val=""/>
            <w:enabled/>
            <w:calcOnExit w:val="0"/>
            <w:entryMacro w:val="EntryMacro"/>
            <w:exitMacro w:val="ExitMacro"/>
            <w:helpText w:type="text" w:val="[ffldname=PRENOMU_02_1_127]&#10;&#10;IdAction=180.1¤"/>
            <w:statusText w:type="text" w:val="Prénom du client."/>
            <w:textInput>
              <w:default w:val="Gilles"/>
            </w:textInput>
          </w:ffData>
        </w:fldChar>
      </w:r>
      <w:r>
        <w:instrText xml:space="preserve"> FORMTEXT </w:instrText>
      </w:r>
      <w:r>
        <w:fldChar w:fldCharType="separate"/>
      </w:r>
      <w:r>
        <w:t>Leroy</w:t>
      </w:r>
      <w:r>
        <w:fldChar w:fldCharType="end"/>
      </w:r>
      <w:r>
        <w:t xml:space="preserve"> </w:t>
      </w:r>
      <w:r w:rsidRPr="00F67AC2">
        <w:fldChar w:fldCharType="begin">
          <w:ffData>
            <w:name w:val=""/>
            <w:enabled/>
            <w:calcOnExit w:val="0"/>
            <w:entryMacro w:val="EntryMacro"/>
            <w:exitMacro w:val="ExitMacro"/>
            <w:helpText w:type="text" w:val="[ffldname=NOM_02_1_128]&#10;N¤&#10;IdAction=180.1¤"/>
            <w:statusText w:type="text" w:val="Nom de famille du client. "/>
            <w:textInput>
              <w:default w:val="MUNTZER"/>
            </w:textInput>
          </w:ffData>
        </w:fldChar>
      </w:r>
      <w:r w:rsidRPr="00F67AC2">
        <w:instrText xml:space="preserve"> FORMTEXT </w:instrText>
      </w:r>
      <w:r w:rsidRPr="00F67AC2">
        <w:fldChar w:fldCharType="separate"/>
      </w:r>
      <w:r>
        <w:t>DURAND</w:t>
      </w:r>
      <w:r w:rsidRPr="00F67AC2">
        <w:fldChar w:fldCharType="end"/>
      </w:r>
      <w:r>
        <w:rPr>
          <w:b/>
        </w:rPr>
        <w:t xml:space="preserve"> </w:t>
      </w:r>
      <w:r>
        <w:t xml:space="preserve">et Madame </w:t>
      </w:r>
      <w:r>
        <w:fldChar w:fldCharType="begin">
          <w:ffData>
            <w:name w:val=""/>
            <w:enabled/>
            <w:calcOnExit w:val="0"/>
            <w:entryMacro w:val="EntryMacro"/>
            <w:exitMacro w:val="ExitMacro"/>
            <w:helpText w:type="text" w:val="[ffldname=PRENOMUC_02_1_129]&#10;&#10;IdAction=180.1¤"/>
            <w:statusText w:type="text" w:val="Prénom du conjoint."/>
            <w:textInput>
              <w:default w:val="Anne Marie"/>
            </w:textInput>
          </w:ffData>
        </w:fldChar>
      </w:r>
      <w:r>
        <w:instrText xml:space="preserve"> FORMTEXT </w:instrText>
      </w:r>
      <w:r>
        <w:fldChar w:fldCharType="separate"/>
      </w:r>
      <w:r>
        <w:t>Michel Sophie</w:t>
      </w:r>
      <w:r>
        <w:fldChar w:fldCharType="end"/>
      </w:r>
      <w:r>
        <w:t xml:space="preserve"> </w:t>
      </w:r>
      <w:r w:rsidRPr="00F67AC2">
        <w:fldChar w:fldCharType="begin">
          <w:ffData>
            <w:name w:val="Texte35"/>
            <w:enabled/>
            <w:calcOnExit w:val="0"/>
            <w:entryMacro w:val="EntryMacro"/>
            <w:exitMacro w:val="ExitMacro"/>
            <w:helpText w:type="text" w:val="[ffldname=NOMC_02_1_130]&#10;&#10;IdAction=180.1¤"/>
            <w:statusText w:type="text" w:val="Nom de famille du conjoint. "/>
            <w:textInput>
              <w:default w:val="BOIVIN"/>
            </w:textInput>
          </w:ffData>
        </w:fldChar>
      </w:r>
      <w:r w:rsidRPr="00F67AC2">
        <w:instrText xml:space="preserve"> FORMTEXT </w:instrText>
      </w:r>
      <w:r w:rsidRPr="00F67AC2">
        <w:fldChar w:fldCharType="separate"/>
      </w:r>
      <w:r>
        <w:t>BERNARD</w:t>
      </w:r>
      <w:r w:rsidRPr="00F67AC2">
        <w:fldChar w:fldCharType="end"/>
      </w:r>
      <w:bookmarkStart w:id="37" w:name="PUQUOTI1_r1_wId144"/>
      <w:bookmarkEnd w:id="36"/>
      <w:r>
        <w:t xml:space="preserve"> acquièrent la pleine propriété pour le compte de leur communauté.</w:t>
      </w:r>
    </w:p>
    <w:p w:rsidR="00D14A3E" w:rsidRDefault="00000000"/>
    <w:p w:rsidR="00D14A3E" w:rsidRDefault="00000000">
      <w:pPr>
        <w:pStyle w:val="Titre1"/>
      </w:pPr>
      <w:bookmarkStart w:id="38" w:name="PYDECBK_r1_wId26"/>
      <w:bookmarkEnd w:id="37"/>
      <w:r>
        <w:t xml:space="preserve">DECLARATIONS DES PARTIES </w:t>
      </w:r>
    </w:p>
    <w:p w:rsidR="00D14A3E" w:rsidRDefault="00000000">
      <w:r>
        <w:t>Le</w:t>
      </w:r>
      <w:r>
        <w:rPr>
          <w:b/>
        </w:rPr>
        <w:t xml:space="preserve"> PROMETTANT </w:t>
      </w:r>
      <w:r>
        <w:t>et le</w:t>
      </w:r>
      <w:r>
        <w:rPr>
          <w:b/>
        </w:rPr>
        <w:t xml:space="preserve"> BENEFICIAIRE </w:t>
      </w:r>
      <w:r>
        <w:t>déclarent :</w:t>
      </w:r>
    </w:p>
    <w:p w:rsidR="00D14A3E" w:rsidRDefault="00000000" w:rsidP="006677BF">
      <w:r>
        <w:t>Que leur état</w:t>
      </w:r>
      <w:r>
        <w:t xml:space="preserve"> civil et leurs qualités indiqués en tête des présentes sont exacts.</w:t>
      </w:r>
    </w:p>
    <w:p w:rsidR="00D14A3E" w:rsidRDefault="00000000">
      <w:r>
        <w:t>Qu'ils ne sont pas en état de cessation de paiement, redressement ou liquidation judiciaire.</w:t>
      </w:r>
    </w:p>
    <w:p w:rsidR="00D14A3E" w:rsidRDefault="00000000">
      <w:bookmarkStart w:id="39" w:name="PYDECBL_r1_wId27"/>
      <w:bookmarkEnd w:id="38"/>
      <w:r>
        <w:t>Et n'être concernés :</w:t>
      </w:r>
    </w:p>
    <w:p w:rsidR="00D14A3E" w:rsidRDefault="00000000" w:rsidP="00D14A3E">
      <w:pPr>
        <w:pStyle w:val="Enumration"/>
        <w:numPr>
          <w:ilvl w:val="0"/>
          <w:numId w:val="14"/>
        </w:numPr>
      </w:pPr>
      <w:r>
        <w:t>Par aucune mesure de protection.</w:t>
      </w:r>
    </w:p>
    <w:p w:rsidR="00D14A3E" w:rsidRDefault="00000000" w:rsidP="00D14A3E">
      <w:pPr>
        <w:pStyle w:val="Enumration"/>
        <w:numPr>
          <w:ilvl w:val="0"/>
          <w:numId w:val="14"/>
        </w:numPr>
      </w:pPr>
      <w:r>
        <w:t xml:space="preserve">Par aucune des dispositions du Code de </w:t>
      </w:r>
      <w:r>
        <w:t>la consommation sur le règlement des situations de surendettement.</w:t>
      </w:r>
    </w:p>
    <w:p w:rsidR="00D14A3E" w:rsidRDefault="00000000" w:rsidP="006677BF">
      <w:r>
        <w:t>Le tout sauf ce qui peut être spécifié aux présentes.</w:t>
      </w:r>
    </w:p>
    <w:p w:rsidR="00D14A3E" w:rsidRDefault="00000000" w:rsidP="006677BF"/>
    <w:p w:rsidR="00D14A3E" w:rsidRDefault="00000000" w:rsidP="006677BF">
      <w:r>
        <w:t xml:space="preserve">Le </w:t>
      </w:r>
      <w:r>
        <w:rPr>
          <w:b/>
          <w:bCs/>
        </w:rPr>
        <w:t>BENEFICIAIRE</w:t>
      </w:r>
      <w:r>
        <w:t xml:space="preserve"> déclare ne pas être, soit à titre personnel, soit en tant qu'associé ou mandataire social, soumis à l'interdiction d'a</w:t>
      </w:r>
      <w:r>
        <w:t>cquérir prévue par l’article 225-26 du Code pénal.</w:t>
      </w:r>
    </w:p>
    <w:p w:rsidR="00D14A3E" w:rsidRDefault="00000000"/>
    <w:p w:rsidR="00D14A3E" w:rsidRPr="00FE0581" w:rsidRDefault="00000000" w:rsidP="006677BF">
      <w:pPr>
        <w:pStyle w:val="Titre1"/>
      </w:pPr>
      <w:bookmarkStart w:id="40" w:name="PCAPAJUS_r1_wId28"/>
      <w:bookmarkEnd w:id="39"/>
      <w:r w:rsidRPr="00FE0581">
        <w:lastRenderedPageBreak/>
        <w:t>Documents relatifs à la capacité des parties</w:t>
      </w:r>
    </w:p>
    <w:p w:rsidR="00D14A3E" w:rsidRDefault="00000000">
      <w:r>
        <w:t>Les pièces suivantes ont été portées à la connaissance du rédacteur des présentes à l'appui des déclarations des parties :</w:t>
      </w:r>
    </w:p>
    <w:p w:rsidR="009275F5" w:rsidRDefault="00000000"/>
    <w:p w:rsidR="00D14A3E" w:rsidRPr="009275F5" w:rsidRDefault="00000000">
      <w:pPr>
        <w:rPr>
          <w:u w:val="single"/>
        </w:rPr>
      </w:pPr>
      <w:bookmarkStart w:id="41" w:name="CAPACOV_r1_wId145"/>
      <w:bookmarkEnd w:id="40"/>
      <w:r w:rsidRPr="009275F5">
        <w:rPr>
          <w:b/>
          <w:u w:val="single"/>
        </w:rPr>
        <w:t xml:space="preserve">Concernant </w:t>
      </w:r>
      <w:r w:rsidRPr="009275F5">
        <w:rPr>
          <w:b/>
          <w:u w:val="single"/>
        </w:rPr>
        <w:fldChar w:fldCharType="begin">
          <w:ffData>
            <w:name w:val="Texte1"/>
            <w:enabled/>
            <w:calcOnExit w:val="0"/>
            <w:entryMacro w:val="EntryMacro"/>
            <w:exitMacro w:val="ExitMacro"/>
            <w:helpText w:type="text" w:val="[ffldname=TITRE_01_1_131]&#10;/ Partie=&#10;IdAction=230.1¤"/>
            <w:textInput>
              <w:default w:val="Monsieur"/>
            </w:textInput>
          </w:ffData>
        </w:fldChar>
      </w:r>
      <w:r w:rsidRPr="009275F5">
        <w:rPr>
          <w:b/>
          <w:u w:val="single"/>
        </w:rPr>
        <w:instrText xml:space="preserve"> FORMTEXT </w:instrText>
      </w:r>
      <w:r w:rsidRPr="009275F5">
        <w:rPr>
          <w:b/>
          <w:u w:val="single"/>
        </w:rPr>
      </w:r>
      <w:r w:rsidRPr="009275F5">
        <w:rPr>
          <w:b/>
          <w:u w:val="single"/>
        </w:rPr>
        <w:fldChar w:fldCharType="separate"/>
      </w:r>
      <w:r w:rsidRPr="009275F5">
        <w:rPr>
          <w:b/>
          <w:u w:val="single"/>
        </w:rPr>
        <w:t>Monsieur</w:t>
      </w:r>
      <w:r w:rsidRPr="009275F5">
        <w:rPr>
          <w:b/>
          <w:u w:val="single"/>
        </w:rPr>
        <w:fldChar w:fldCharType="end"/>
      </w:r>
      <w:r w:rsidRPr="009275F5">
        <w:rPr>
          <w:b/>
          <w:u w:val="single"/>
        </w:rPr>
        <w:t xml:space="preserve"> </w:t>
      </w:r>
      <w:r w:rsidRPr="009275F5">
        <w:rPr>
          <w:b/>
          <w:u w:val="single"/>
        </w:rPr>
        <w:fldChar w:fldCharType="begin">
          <w:ffData>
            <w:name w:val="Texte2"/>
            <w:enabled/>
            <w:calcOnExit w:val="0"/>
            <w:entryMacro w:val="EntryMacro"/>
            <w:exitMacro w:val="ExitMacro"/>
            <w:helpText w:type="text" w:val="[ffldname=PRENOMU_01_1_132]&#10;/ Partie=&#10;IdAction=230.1¤"/>
            <w:textInput>
              <w:default w:val="Nicolas"/>
            </w:textInput>
          </w:ffData>
        </w:fldChar>
      </w:r>
      <w:r w:rsidRPr="009275F5">
        <w:rPr>
          <w:b/>
          <w:u w:val="single"/>
        </w:rPr>
        <w:instrText xml:space="preserve"> FORMTEXT </w:instrText>
      </w:r>
      <w:r w:rsidRPr="009275F5">
        <w:rPr>
          <w:b/>
          <w:u w:val="single"/>
        </w:rPr>
      </w:r>
      <w:r w:rsidRPr="009275F5">
        <w:rPr>
          <w:b/>
          <w:u w:val="single"/>
        </w:rPr>
        <w:fldChar w:fldCharType="separate"/>
      </w:r>
      <w:r w:rsidRPr="009275F5">
        <w:rPr>
          <w:b/>
          <w:u w:val="single"/>
        </w:rPr>
        <w:t>Jean</w:t>
      </w:r>
      <w:r w:rsidRPr="009275F5">
        <w:rPr>
          <w:b/>
          <w:u w:val="single"/>
        </w:rPr>
        <w:fldChar w:fldCharType="end"/>
      </w:r>
      <w:r w:rsidRPr="009275F5">
        <w:rPr>
          <w:b/>
          <w:u w:val="single"/>
        </w:rPr>
        <w:t xml:space="preserve"> </w:t>
      </w:r>
      <w:r w:rsidRPr="009275F5">
        <w:rPr>
          <w:b/>
          <w:u w:val="single"/>
        </w:rPr>
        <w:fldChar w:fldCharType="begin">
          <w:ffData>
            <w:name w:val="Texte3"/>
            <w:enabled/>
            <w:calcOnExit w:val="0"/>
            <w:entryMacro w:val="EntryMacro"/>
            <w:exitMacro w:val="ExitMacro"/>
            <w:helpText w:type="text" w:val="[ffldname=NOMU_01_1_133]&#10;/ Partie=&#10;IdAction=230.1¤"/>
            <w:textInput>
              <w:default w:val="GAUTIER"/>
            </w:textInput>
          </w:ffData>
        </w:fldChar>
      </w:r>
      <w:r w:rsidRPr="009275F5">
        <w:rPr>
          <w:b/>
          <w:u w:val="single"/>
        </w:rPr>
        <w:instrText xml:space="preserve"> FORMTEXT </w:instrText>
      </w:r>
      <w:r w:rsidRPr="009275F5">
        <w:rPr>
          <w:b/>
          <w:u w:val="single"/>
        </w:rPr>
      </w:r>
      <w:r w:rsidRPr="009275F5">
        <w:rPr>
          <w:b/>
          <w:u w:val="single"/>
        </w:rPr>
        <w:fldChar w:fldCharType="separate"/>
      </w:r>
      <w:r w:rsidRPr="009275F5">
        <w:rPr>
          <w:b/>
          <w:u w:val="single"/>
        </w:rPr>
        <w:t>DUPONT</w:t>
      </w:r>
      <w:r w:rsidRPr="009275F5">
        <w:rPr>
          <w:b/>
          <w:u w:val="single"/>
        </w:rPr>
        <w:fldChar w:fldCharType="end"/>
      </w:r>
    </w:p>
    <w:p w:rsidR="00D14A3E" w:rsidRDefault="00000000" w:rsidP="006677BF">
      <w:pPr>
        <w:pStyle w:val="Enumration"/>
      </w:pPr>
      <w:bookmarkStart w:id="42" w:name="PCARTEID_r1_wId147"/>
      <w:bookmarkEnd w:id="41"/>
      <w:r>
        <w:t>C</w:t>
      </w:r>
      <w:r w:rsidRPr="002654C4">
        <w:t>arte nationale d'identité</w:t>
      </w:r>
      <w:r>
        <w:t>.</w:t>
      </w:r>
    </w:p>
    <w:p w:rsidR="00D14A3E" w:rsidRDefault="00000000" w:rsidP="00D14A3E">
      <w:pPr>
        <w:pStyle w:val="Enumration"/>
        <w:numPr>
          <w:ilvl w:val="0"/>
          <w:numId w:val="14"/>
        </w:numPr>
      </w:pPr>
      <w:bookmarkStart w:id="43" w:name="PIBODACC_r1_wId148"/>
      <w:bookmarkEnd w:id="42"/>
      <w:r>
        <w:t>Compte rendu de l'interrogation du site bodacc.fr.</w:t>
      </w:r>
    </w:p>
    <w:p w:rsidR="00D14A3E" w:rsidRPr="009275F5" w:rsidRDefault="00000000">
      <w:pPr>
        <w:rPr>
          <w:u w:val="single"/>
        </w:rPr>
      </w:pPr>
      <w:bookmarkStart w:id="44" w:name="CAPCJTV_r1_wId156"/>
      <w:bookmarkEnd w:id="43"/>
      <w:r w:rsidRPr="009275F5">
        <w:rPr>
          <w:b/>
          <w:u w:val="single"/>
        </w:rPr>
        <w:t xml:space="preserve">Concernant </w:t>
      </w:r>
      <w:r w:rsidRPr="009275F5">
        <w:rPr>
          <w:b/>
          <w:u w:val="single"/>
        </w:rPr>
        <w:fldChar w:fldCharType="begin">
          <w:ffData>
            <w:name w:val="Texte1"/>
            <w:enabled/>
            <w:calcOnExit w:val="0"/>
            <w:entryMacro w:val="EntryMacro"/>
            <w:exitMacro w:val="ExitMacro"/>
            <w:helpText w:type="text" w:val="[ffldname=TITREC_01_1_140]&#10;/ Partie=&#10;IdAction=243.1¤"/>
            <w:textInput>
              <w:default w:val="Madame"/>
            </w:textInput>
          </w:ffData>
        </w:fldChar>
      </w:r>
      <w:r w:rsidRPr="009275F5">
        <w:rPr>
          <w:b/>
          <w:u w:val="single"/>
        </w:rPr>
        <w:instrText xml:space="preserve"> FORMTEXT </w:instrText>
      </w:r>
      <w:r w:rsidRPr="009275F5">
        <w:rPr>
          <w:b/>
          <w:u w:val="single"/>
        </w:rPr>
      </w:r>
      <w:r w:rsidRPr="009275F5">
        <w:rPr>
          <w:b/>
          <w:u w:val="single"/>
        </w:rPr>
        <w:fldChar w:fldCharType="separate"/>
      </w:r>
      <w:r w:rsidRPr="009275F5">
        <w:rPr>
          <w:b/>
          <w:u w:val="single"/>
        </w:rPr>
        <w:t>Madame</w:t>
      </w:r>
      <w:r w:rsidRPr="009275F5">
        <w:rPr>
          <w:b/>
          <w:u w:val="single"/>
        </w:rPr>
        <w:fldChar w:fldCharType="end"/>
      </w:r>
      <w:r w:rsidRPr="009275F5">
        <w:rPr>
          <w:b/>
          <w:u w:val="single"/>
        </w:rPr>
        <w:t xml:space="preserve"> </w:t>
      </w:r>
      <w:r w:rsidRPr="009275F5">
        <w:rPr>
          <w:b/>
          <w:u w:val="single"/>
        </w:rPr>
        <w:fldChar w:fldCharType="begin">
          <w:ffData>
            <w:name w:val="Texte2"/>
            <w:enabled/>
            <w:calcOnExit w:val="0"/>
            <w:entryMacro w:val="EntryMacro"/>
            <w:exitMacro w:val="ExitMacro"/>
            <w:helpText w:type="text" w:val="[ffldname=PRENOMUC_01_1_141]&#10;/ Partie=&#10;IdAction=243.1¤"/>
            <w:textInput>
              <w:default w:val="Lisa"/>
            </w:textInput>
          </w:ffData>
        </w:fldChar>
      </w:r>
      <w:r w:rsidRPr="009275F5">
        <w:rPr>
          <w:b/>
          <w:u w:val="single"/>
        </w:rPr>
        <w:instrText xml:space="preserve"> FORMTEXT </w:instrText>
      </w:r>
      <w:r w:rsidRPr="009275F5">
        <w:rPr>
          <w:b/>
          <w:u w:val="single"/>
        </w:rPr>
      </w:r>
      <w:r w:rsidRPr="009275F5">
        <w:rPr>
          <w:b/>
          <w:u w:val="single"/>
        </w:rPr>
        <w:fldChar w:fldCharType="separate"/>
      </w:r>
      <w:r w:rsidRPr="009275F5">
        <w:rPr>
          <w:b/>
          <w:u w:val="single"/>
        </w:rPr>
        <w:t>Paul</w:t>
      </w:r>
      <w:r w:rsidRPr="009275F5">
        <w:rPr>
          <w:b/>
          <w:u w:val="single"/>
        </w:rPr>
        <w:fldChar w:fldCharType="end"/>
      </w:r>
      <w:r w:rsidRPr="009275F5">
        <w:rPr>
          <w:b/>
          <w:u w:val="single"/>
        </w:rPr>
        <w:t xml:space="preserve"> </w:t>
      </w:r>
      <w:r w:rsidRPr="009275F5">
        <w:rPr>
          <w:b/>
          <w:u w:val="single"/>
        </w:rPr>
        <w:fldChar w:fldCharType="begin">
          <w:ffData>
            <w:name w:val="Texte3"/>
            <w:enabled/>
            <w:calcOnExit w:val="0"/>
            <w:entryMacro w:val="EntryMacro"/>
            <w:exitMacro w:val="ExitMacro"/>
            <w:helpText w:type="text" w:val="[ffldname=NOMC_01_1_142]&#10;/ Partie=&#10;IdAction=243.1¤"/>
            <w:textInput>
              <w:default w:val="JASON"/>
            </w:textInput>
          </w:ffData>
        </w:fldChar>
      </w:r>
      <w:r w:rsidRPr="009275F5">
        <w:rPr>
          <w:b/>
          <w:u w:val="single"/>
        </w:rPr>
        <w:instrText xml:space="preserve"> FORMTEXT </w:instrText>
      </w:r>
      <w:r w:rsidRPr="009275F5">
        <w:rPr>
          <w:b/>
          <w:u w:val="single"/>
        </w:rPr>
      </w:r>
      <w:r w:rsidRPr="009275F5">
        <w:rPr>
          <w:b/>
          <w:u w:val="single"/>
        </w:rPr>
        <w:fldChar w:fldCharType="separate"/>
      </w:r>
      <w:r w:rsidRPr="009275F5">
        <w:rPr>
          <w:b/>
          <w:u w:val="single"/>
        </w:rPr>
        <w:t>MARTIN</w:t>
      </w:r>
      <w:r w:rsidRPr="009275F5">
        <w:rPr>
          <w:b/>
          <w:u w:val="single"/>
        </w:rPr>
        <w:fldChar w:fldCharType="end"/>
      </w:r>
      <w:r w:rsidRPr="009275F5">
        <w:rPr>
          <w:b/>
          <w:u w:val="single"/>
        </w:rPr>
        <w:t xml:space="preserve"> </w:t>
      </w:r>
    </w:p>
    <w:p w:rsidR="00D14A3E" w:rsidRDefault="00000000" w:rsidP="006677BF">
      <w:pPr>
        <w:pStyle w:val="Enumration"/>
      </w:pPr>
      <w:bookmarkStart w:id="45" w:name="PCARTEID_r1_wId157"/>
      <w:bookmarkEnd w:id="44"/>
      <w:r>
        <w:t>C</w:t>
      </w:r>
      <w:r w:rsidRPr="002654C4">
        <w:t>arte nationale d'identité</w:t>
      </w:r>
      <w:r>
        <w:t>.</w:t>
      </w:r>
    </w:p>
    <w:p w:rsidR="00D14A3E" w:rsidRDefault="00000000" w:rsidP="00D14A3E">
      <w:pPr>
        <w:pStyle w:val="Enumration"/>
        <w:numPr>
          <w:ilvl w:val="0"/>
          <w:numId w:val="14"/>
        </w:numPr>
      </w:pPr>
      <w:bookmarkStart w:id="46" w:name="PIBODACC_r1_wId158"/>
      <w:bookmarkEnd w:id="45"/>
      <w:r>
        <w:t>Compte rendu de l'interrogation du</w:t>
      </w:r>
      <w:r>
        <w:t xml:space="preserve"> site bodacc.fr.</w:t>
      </w:r>
    </w:p>
    <w:p w:rsidR="00D14A3E" w:rsidRPr="009275F5" w:rsidRDefault="00000000">
      <w:pPr>
        <w:rPr>
          <w:u w:val="single"/>
        </w:rPr>
      </w:pPr>
      <w:bookmarkStart w:id="47" w:name="CAPACAA_r1_wId149"/>
      <w:bookmarkEnd w:id="46"/>
      <w:r w:rsidRPr="009275F5">
        <w:rPr>
          <w:b/>
          <w:u w:val="single"/>
        </w:rPr>
        <w:t xml:space="preserve">Concernant </w:t>
      </w:r>
      <w:r w:rsidRPr="009275F5">
        <w:rPr>
          <w:b/>
          <w:u w:val="single"/>
        </w:rPr>
        <w:fldChar w:fldCharType="begin">
          <w:ffData>
            <w:name w:val="Texte1"/>
            <w:enabled/>
            <w:calcOnExit w:val="0"/>
            <w:entryMacro w:val="EntryMacro"/>
            <w:exitMacro w:val="ExitMacro"/>
            <w:helpText w:type="text" w:val="[ffldname=TITRE_02_1_134]&#10;/ Partie=&#10;IdAction=262.1¤"/>
            <w:textInput>
              <w:default w:val="Monsieur"/>
            </w:textInput>
          </w:ffData>
        </w:fldChar>
      </w:r>
      <w:r w:rsidRPr="009275F5">
        <w:rPr>
          <w:b/>
          <w:u w:val="single"/>
        </w:rPr>
        <w:instrText xml:space="preserve"> FORMTEXT </w:instrText>
      </w:r>
      <w:r w:rsidRPr="009275F5">
        <w:rPr>
          <w:b/>
          <w:u w:val="single"/>
        </w:rPr>
      </w:r>
      <w:r w:rsidRPr="009275F5">
        <w:rPr>
          <w:b/>
          <w:u w:val="single"/>
        </w:rPr>
        <w:fldChar w:fldCharType="separate"/>
      </w:r>
      <w:r w:rsidRPr="009275F5">
        <w:rPr>
          <w:b/>
          <w:u w:val="single"/>
        </w:rPr>
        <w:t>Monsieur</w:t>
      </w:r>
      <w:r w:rsidRPr="009275F5">
        <w:rPr>
          <w:b/>
          <w:u w:val="single"/>
        </w:rPr>
        <w:fldChar w:fldCharType="end"/>
      </w:r>
      <w:r w:rsidRPr="009275F5">
        <w:rPr>
          <w:b/>
          <w:u w:val="single"/>
        </w:rPr>
        <w:t xml:space="preserve"> </w:t>
      </w:r>
      <w:r w:rsidRPr="009275F5">
        <w:rPr>
          <w:b/>
          <w:u w:val="single"/>
        </w:rPr>
        <w:fldChar w:fldCharType="begin">
          <w:ffData>
            <w:name w:val="Texte2"/>
            <w:enabled/>
            <w:calcOnExit w:val="0"/>
            <w:entryMacro w:val="EntryMacro"/>
            <w:exitMacro w:val="ExitMacro"/>
            <w:helpText w:type="text" w:val="[ffldname=PRENOMU_02_1_135]&#10;/ Partie=&#10;IdAction=262.1¤"/>
            <w:textInput>
              <w:default w:val="Gilles"/>
            </w:textInput>
          </w:ffData>
        </w:fldChar>
      </w:r>
      <w:r w:rsidRPr="009275F5">
        <w:rPr>
          <w:b/>
          <w:u w:val="single"/>
        </w:rPr>
        <w:instrText xml:space="preserve"> FORMTEXT </w:instrText>
      </w:r>
      <w:r w:rsidRPr="009275F5">
        <w:rPr>
          <w:b/>
          <w:u w:val="single"/>
        </w:rPr>
      </w:r>
      <w:r w:rsidRPr="009275F5">
        <w:rPr>
          <w:b/>
          <w:u w:val="single"/>
        </w:rPr>
        <w:fldChar w:fldCharType="separate"/>
      </w:r>
      <w:r w:rsidRPr="009275F5">
        <w:rPr>
          <w:b/>
          <w:u w:val="single"/>
        </w:rPr>
        <w:t>Leroy</w:t>
      </w:r>
      <w:r w:rsidRPr="009275F5">
        <w:rPr>
          <w:b/>
          <w:u w:val="single"/>
        </w:rPr>
        <w:fldChar w:fldCharType="end"/>
      </w:r>
      <w:r w:rsidRPr="009275F5">
        <w:rPr>
          <w:b/>
          <w:u w:val="single"/>
        </w:rPr>
        <w:t xml:space="preserve"> </w:t>
      </w:r>
      <w:r w:rsidRPr="009275F5">
        <w:rPr>
          <w:b/>
          <w:u w:val="single"/>
        </w:rPr>
        <w:fldChar w:fldCharType="begin">
          <w:ffData>
            <w:name w:val="Texte3"/>
            <w:enabled/>
            <w:calcOnExit w:val="0"/>
            <w:entryMacro w:val="EntryMacro"/>
            <w:exitMacro w:val="ExitMacro"/>
            <w:helpText w:type="text" w:val="[ffldname=NOMU_02_1_136]&#10;/ Partie=&#10;IdAction=262.1¤"/>
            <w:textInput>
              <w:default w:val="MUNTZER"/>
            </w:textInput>
          </w:ffData>
        </w:fldChar>
      </w:r>
      <w:r w:rsidRPr="009275F5">
        <w:rPr>
          <w:b/>
          <w:u w:val="single"/>
        </w:rPr>
        <w:instrText xml:space="preserve"> FORMTEXT </w:instrText>
      </w:r>
      <w:r w:rsidRPr="009275F5">
        <w:rPr>
          <w:b/>
          <w:u w:val="single"/>
        </w:rPr>
      </w:r>
      <w:r w:rsidRPr="009275F5">
        <w:rPr>
          <w:b/>
          <w:u w:val="single"/>
        </w:rPr>
        <w:fldChar w:fldCharType="separate"/>
      </w:r>
      <w:r w:rsidRPr="009275F5">
        <w:rPr>
          <w:b/>
          <w:u w:val="single"/>
        </w:rPr>
        <w:t>DURAND</w:t>
      </w:r>
      <w:r w:rsidRPr="009275F5">
        <w:rPr>
          <w:b/>
          <w:u w:val="single"/>
        </w:rPr>
        <w:fldChar w:fldCharType="end"/>
      </w:r>
      <w:r w:rsidRPr="009275F5">
        <w:rPr>
          <w:u w:val="single"/>
        </w:rPr>
        <w:t xml:space="preserve"> </w:t>
      </w:r>
    </w:p>
    <w:p w:rsidR="00D14A3E" w:rsidRDefault="00000000" w:rsidP="006677BF">
      <w:pPr>
        <w:pStyle w:val="Enumration"/>
      </w:pPr>
      <w:bookmarkStart w:id="48" w:name="PCARTEID_r1_wId151"/>
      <w:bookmarkEnd w:id="47"/>
      <w:r>
        <w:t>C</w:t>
      </w:r>
      <w:r w:rsidRPr="002654C4">
        <w:t>arte nationale d'identité</w:t>
      </w:r>
      <w:r>
        <w:t>.</w:t>
      </w:r>
    </w:p>
    <w:p w:rsidR="00D14A3E" w:rsidRDefault="00000000" w:rsidP="00D14A3E">
      <w:pPr>
        <w:pStyle w:val="Enumration"/>
        <w:numPr>
          <w:ilvl w:val="0"/>
          <w:numId w:val="14"/>
        </w:numPr>
      </w:pPr>
      <w:bookmarkStart w:id="49" w:name="PIBODACC_r1_wId152"/>
      <w:bookmarkEnd w:id="48"/>
      <w:r>
        <w:t>Compte rendu de l'interrogation du site bodacc.fr.</w:t>
      </w:r>
    </w:p>
    <w:p w:rsidR="00D14A3E" w:rsidRPr="009275F5" w:rsidRDefault="00000000">
      <w:pPr>
        <w:rPr>
          <w:u w:val="single"/>
        </w:rPr>
      </w:pPr>
      <w:bookmarkStart w:id="50" w:name="CAPACJTA_r1_wId153"/>
      <w:bookmarkEnd w:id="49"/>
      <w:r w:rsidRPr="009275F5">
        <w:rPr>
          <w:b/>
          <w:u w:val="single"/>
        </w:rPr>
        <w:t xml:space="preserve">Concernant </w:t>
      </w:r>
      <w:r w:rsidRPr="009275F5">
        <w:rPr>
          <w:b/>
          <w:u w:val="single"/>
        </w:rPr>
        <w:fldChar w:fldCharType="begin">
          <w:ffData>
            <w:name w:val="Texte1"/>
            <w:enabled/>
            <w:calcOnExit w:val="0"/>
            <w:entryMacro w:val="EntryMacro"/>
            <w:exitMacro w:val="ExitMacro"/>
            <w:helpText w:type="text" w:val="[ffldname=TITREC_02_1_137]&#10;/ Partie=&#10;IdAction=275.1¤"/>
            <w:textInput>
              <w:default w:val="Madame"/>
            </w:textInput>
          </w:ffData>
        </w:fldChar>
      </w:r>
      <w:r w:rsidRPr="009275F5">
        <w:rPr>
          <w:b/>
          <w:u w:val="single"/>
        </w:rPr>
        <w:instrText xml:space="preserve"> FORMTEXT </w:instrText>
      </w:r>
      <w:r w:rsidRPr="009275F5">
        <w:rPr>
          <w:b/>
          <w:u w:val="single"/>
        </w:rPr>
      </w:r>
      <w:r w:rsidRPr="009275F5">
        <w:rPr>
          <w:b/>
          <w:u w:val="single"/>
        </w:rPr>
        <w:fldChar w:fldCharType="separate"/>
      </w:r>
      <w:r w:rsidRPr="009275F5">
        <w:rPr>
          <w:b/>
          <w:u w:val="single"/>
        </w:rPr>
        <w:t>Madame</w:t>
      </w:r>
      <w:r w:rsidRPr="009275F5">
        <w:rPr>
          <w:b/>
          <w:u w:val="single"/>
        </w:rPr>
        <w:fldChar w:fldCharType="end"/>
      </w:r>
      <w:r w:rsidRPr="009275F5">
        <w:rPr>
          <w:b/>
          <w:u w:val="single"/>
        </w:rPr>
        <w:t xml:space="preserve"> </w:t>
      </w:r>
      <w:r w:rsidRPr="009275F5">
        <w:rPr>
          <w:b/>
          <w:u w:val="single"/>
        </w:rPr>
        <w:fldChar w:fldCharType="begin">
          <w:ffData>
            <w:name w:val="Texte2"/>
            <w:enabled/>
            <w:calcOnExit w:val="0"/>
            <w:entryMacro w:val="EntryMacro"/>
            <w:exitMacro w:val="ExitMacro"/>
            <w:helpText w:type="text" w:val="[ffldname=PRENOMUC_02_1_138]&#10;/ Partie=&#10;IdAction=275.1¤"/>
            <w:textInput>
              <w:default w:val="Anne Marie"/>
            </w:textInput>
          </w:ffData>
        </w:fldChar>
      </w:r>
      <w:r w:rsidRPr="009275F5">
        <w:rPr>
          <w:b/>
          <w:u w:val="single"/>
        </w:rPr>
        <w:instrText xml:space="preserve"> FORMTEXT </w:instrText>
      </w:r>
      <w:r w:rsidRPr="009275F5">
        <w:rPr>
          <w:b/>
          <w:u w:val="single"/>
        </w:rPr>
      </w:r>
      <w:r w:rsidRPr="009275F5">
        <w:rPr>
          <w:b/>
          <w:u w:val="single"/>
        </w:rPr>
        <w:fldChar w:fldCharType="separate"/>
      </w:r>
      <w:r w:rsidRPr="009275F5">
        <w:rPr>
          <w:b/>
          <w:u w:val="single"/>
        </w:rPr>
        <w:t>Michel Sophie</w:t>
      </w:r>
      <w:r w:rsidRPr="009275F5">
        <w:rPr>
          <w:b/>
          <w:u w:val="single"/>
        </w:rPr>
        <w:fldChar w:fldCharType="end"/>
      </w:r>
      <w:r w:rsidRPr="009275F5">
        <w:rPr>
          <w:b/>
          <w:u w:val="single"/>
        </w:rPr>
        <w:t xml:space="preserve"> </w:t>
      </w:r>
      <w:r w:rsidRPr="009275F5">
        <w:rPr>
          <w:b/>
          <w:u w:val="single"/>
        </w:rPr>
        <w:fldChar w:fldCharType="begin">
          <w:ffData>
            <w:name w:val="Texte3"/>
            <w:enabled/>
            <w:calcOnExit w:val="0"/>
            <w:entryMacro w:val="EntryMacro"/>
            <w:exitMacro w:val="ExitMacro"/>
            <w:helpText w:type="text" w:val="[ffldname=NOMC_02_1_139]&#10;/ Partie=&#10;IdAction=275.1¤"/>
            <w:textInput>
              <w:default w:val="BOIVIN"/>
            </w:textInput>
          </w:ffData>
        </w:fldChar>
      </w:r>
      <w:r w:rsidRPr="009275F5">
        <w:rPr>
          <w:b/>
          <w:u w:val="single"/>
        </w:rPr>
        <w:instrText xml:space="preserve"> FORMTEXT </w:instrText>
      </w:r>
      <w:r w:rsidRPr="009275F5">
        <w:rPr>
          <w:b/>
          <w:u w:val="single"/>
        </w:rPr>
      </w:r>
      <w:r w:rsidRPr="009275F5">
        <w:rPr>
          <w:b/>
          <w:u w:val="single"/>
        </w:rPr>
        <w:fldChar w:fldCharType="separate"/>
      </w:r>
      <w:r w:rsidRPr="009275F5">
        <w:rPr>
          <w:b/>
          <w:u w:val="single"/>
        </w:rPr>
        <w:t>BERNARD</w:t>
      </w:r>
      <w:r w:rsidRPr="009275F5">
        <w:rPr>
          <w:b/>
          <w:u w:val="single"/>
        </w:rPr>
        <w:fldChar w:fldCharType="end"/>
      </w:r>
      <w:r w:rsidRPr="009275F5">
        <w:rPr>
          <w:u w:val="single"/>
        </w:rPr>
        <w:t xml:space="preserve"> </w:t>
      </w:r>
    </w:p>
    <w:p w:rsidR="00D14A3E" w:rsidRDefault="00000000" w:rsidP="006677BF">
      <w:pPr>
        <w:pStyle w:val="Enumration"/>
      </w:pPr>
      <w:bookmarkStart w:id="51" w:name="PCARTEID_r1_wId154"/>
      <w:bookmarkEnd w:id="50"/>
      <w:r>
        <w:t>C</w:t>
      </w:r>
      <w:r w:rsidRPr="002654C4">
        <w:t>ar</w:t>
      </w:r>
      <w:r w:rsidRPr="002654C4">
        <w:t>te nationale d'identité</w:t>
      </w:r>
      <w:r>
        <w:t>.</w:t>
      </w:r>
    </w:p>
    <w:p w:rsidR="00D14A3E" w:rsidRDefault="00000000" w:rsidP="00D14A3E">
      <w:pPr>
        <w:pStyle w:val="Enumration"/>
        <w:numPr>
          <w:ilvl w:val="0"/>
          <w:numId w:val="14"/>
        </w:numPr>
      </w:pPr>
      <w:bookmarkStart w:id="52" w:name="PIBODACC_r1_wId155"/>
      <w:bookmarkEnd w:id="51"/>
      <w:r>
        <w:t>Compte rendu de l'interrogation du site bodacc.fr.</w:t>
      </w:r>
    </w:p>
    <w:p w:rsidR="00D14A3E" w:rsidRDefault="00000000" w:rsidP="006677BF">
      <w:bookmarkStart w:id="53" w:name="PJUSTIFI_r1_wId29"/>
      <w:bookmarkEnd w:id="52"/>
      <w:r>
        <w:t>Ces documents ne révèlent aucun empêchement des parties à la signature des présentes.</w:t>
      </w:r>
    </w:p>
    <w:p w:rsidR="00D14A3E" w:rsidRDefault="00000000"/>
    <w:p w:rsidR="00D14A3E" w:rsidRDefault="00000000">
      <w:pPr>
        <w:pStyle w:val="Titre1"/>
      </w:pPr>
      <w:bookmarkStart w:id="54" w:name="PYREPR_r1_wId30"/>
      <w:bookmarkEnd w:id="53"/>
      <w:r>
        <w:t>Présence - représentation</w:t>
      </w:r>
    </w:p>
    <w:p w:rsidR="00D14A3E" w:rsidRPr="00D14A3E" w:rsidRDefault="00000000" w:rsidP="00D14A3E">
      <w:pPr>
        <w:rPr>
          <w:rFonts w:cs="Arial"/>
        </w:rPr>
      </w:pPr>
      <w:bookmarkStart w:id="55" w:name="CompPPHEMAFPR_r1_wId31"/>
      <w:bookmarkEnd w:id="54"/>
      <w:r>
        <w:t xml:space="preserve">- Monsieur </w:t>
      </w:r>
      <w:r>
        <w:fldChar w:fldCharType="begin">
          <w:ffData>
            <w:name w:val=""/>
            <w:enabled/>
            <w:calcOnExit w:val="0"/>
            <w:entryMacro w:val="EntryMacro"/>
            <w:exitMacro w:val="ExitMacro"/>
            <w:helpText w:type="text" w:val="[ffldname=PRENOMU_01_1_53]&#10;&#10;IdAction=351¤"/>
            <w:statusText w:type="text" w:val="Prénom du client."/>
            <w:textInput>
              <w:default w:val="Nicolas"/>
            </w:textInput>
          </w:ffData>
        </w:fldChar>
      </w:r>
      <w:r>
        <w:instrText xml:space="preserve"> FORMTEXT </w:instrText>
      </w:r>
      <w:r>
        <w:fldChar w:fldCharType="separate"/>
      </w:r>
      <w:r>
        <w:t>Jean</w:t>
      </w:r>
      <w:r>
        <w:fldChar w:fldCharType="end"/>
      </w:r>
      <w:r>
        <w:t xml:space="preserve"> </w:t>
      </w:r>
      <w:r>
        <w:rPr>
          <w:bCs/>
        </w:rPr>
        <w:fldChar w:fldCharType="begin">
          <w:ffData>
            <w:name w:val=""/>
            <w:enabled/>
            <w:calcOnExit w:val="0"/>
            <w:entryMacro w:val="EntryMacro"/>
            <w:exitMacro w:val="ExitMacro"/>
            <w:helpText w:type="text" w:val="[ffldname=NOM_01_1_54]&#10;N¤&#10;IdAction=351¤"/>
            <w:statusText w:type="text" w:val="Nom de famille du client. "/>
            <w:textInput>
              <w:default w:val="GAUTIER"/>
            </w:textInput>
          </w:ffData>
        </w:fldChar>
      </w:r>
      <w:r>
        <w:rPr>
          <w:bCs/>
        </w:rPr>
        <w:instrText xml:space="preserve"> FORMTEXT </w:instrText>
      </w:r>
      <w:r>
        <w:rPr>
          <w:bCs/>
        </w:rPr>
      </w:r>
      <w:r>
        <w:rPr>
          <w:bCs/>
        </w:rPr>
        <w:fldChar w:fldCharType="separate"/>
      </w:r>
      <w:r>
        <w:rPr>
          <w:bCs/>
        </w:rPr>
        <w:t>DUPONT</w:t>
      </w:r>
      <w:r>
        <w:rPr>
          <w:bCs/>
        </w:rPr>
        <w:fldChar w:fldCharType="end"/>
      </w:r>
      <w:r>
        <w:t xml:space="preserve"> et Madame </w:t>
      </w:r>
      <w:r>
        <w:fldChar w:fldCharType="begin">
          <w:ffData>
            <w:name w:val=""/>
            <w:enabled/>
            <w:calcOnExit w:val="0"/>
            <w:entryMacro w:val="EntryMacro"/>
            <w:exitMacro w:val="ExitMacro"/>
            <w:helpText w:type="text" w:val="[ffldname=PRENOMUC_01_1_55]&#10;&#10;IdAction=351¤"/>
            <w:statusText w:type="text" w:val="Prénom du conjoint."/>
            <w:textInput>
              <w:default w:val="Lisa"/>
            </w:textInput>
          </w:ffData>
        </w:fldChar>
      </w:r>
      <w:r>
        <w:instrText xml:space="preserve"> </w:instrText>
      </w:r>
      <w:r>
        <w:instrText xml:space="preserve">FORMTEXT </w:instrText>
      </w:r>
      <w:r>
        <w:fldChar w:fldCharType="separate"/>
      </w:r>
      <w:r>
        <w:t>Paul</w:t>
      </w:r>
      <w:r>
        <w:fldChar w:fldCharType="end"/>
      </w:r>
      <w:r>
        <w:t xml:space="preserve"> </w:t>
      </w:r>
      <w:r>
        <w:fldChar w:fldCharType="begin">
          <w:ffData>
            <w:name w:val="Texte875"/>
            <w:enabled/>
            <w:calcOnExit w:val="0"/>
            <w:entryMacro w:val="EntryMacro"/>
            <w:exitMacro w:val="ExitMacro"/>
            <w:helpText w:type="text" w:val="[ffldname=NOMC_01_1_56]&#10;&#10;IdAction=351¤"/>
            <w:statusText w:type="text" w:val="Nom de famille du conjoint. "/>
            <w:textInput>
              <w:default w:val="JASON"/>
            </w:textInput>
          </w:ffData>
        </w:fldChar>
      </w:r>
      <w:r>
        <w:instrText xml:space="preserve"> FORMTEXT </w:instrText>
      </w:r>
      <w:r>
        <w:fldChar w:fldCharType="separate"/>
      </w:r>
      <w:r>
        <w:t>MARTIN</w:t>
      </w:r>
      <w:r>
        <w:fldChar w:fldCharType="end"/>
      </w:r>
      <w:r>
        <w:t xml:space="preserve">, </w:t>
      </w:r>
      <w:bookmarkStart w:id="56" w:name="CompPPHEMAFPR_r1_wId31_vPrésence07_wdId3"/>
      <w:r w:rsidRPr="00D14A3E">
        <w:rPr>
          <w:rFonts w:cs="Arial"/>
        </w:rPr>
        <w:fldChar w:fldCharType="begin">
          <w:ffData>
            <w:name w:val=""/>
            <w:enabled/>
            <w:calcOnExit w:val="0"/>
            <w:entryMacro w:val="EntryMacro"/>
            <w:exitMacro w:val="ExitMacro"/>
            <w:helpText w:type="text" w:val="[ffldname=&amp;03est présent_01_1_57]&#10;ms(est présent) fs(est présente) mp(sont présents) fp(sont présentes)¤&#10;IdAction=351¤"/>
            <w:textInput>
              <w:default w:val="sont présents"/>
            </w:textInput>
          </w:ffData>
        </w:fldChar>
      </w:r>
      <w:r w:rsidRPr="00D14A3E">
        <w:rPr>
          <w:rFonts w:cs="Arial"/>
        </w:rPr>
        <w:instrText xml:space="preserve"> FORMTEXT </w:instrText>
      </w:r>
      <w:r w:rsidRPr="00D14A3E">
        <w:rPr>
          <w:rFonts w:cs="Arial"/>
        </w:rPr>
      </w:r>
      <w:r w:rsidRPr="00D14A3E">
        <w:rPr>
          <w:rFonts w:cs="Arial"/>
        </w:rPr>
        <w:fldChar w:fldCharType="separate"/>
      </w:r>
      <w:r>
        <w:rPr>
          <w:rFonts w:cs="Arial"/>
        </w:rPr>
        <w:t>sont présents</w:t>
      </w:r>
      <w:r w:rsidRPr="00D14A3E">
        <w:rPr>
          <w:rFonts w:cs="Arial"/>
        </w:rPr>
        <w:fldChar w:fldCharType="end"/>
      </w:r>
      <w:r w:rsidRPr="00D14A3E">
        <w:rPr>
          <w:rFonts w:cs="Arial"/>
        </w:rPr>
        <w:t xml:space="preserve"> à l’acte.</w:t>
      </w:r>
    </w:p>
    <w:bookmarkEnd w:id="56"/>
    <w:p w:rsidR="00D14A3E" w:rsidRDefault="00000000"/>
    <w:p w:rsidR="00AC6CBB" w:rsidRPr="0024763E" w:rsidRDefault="00000000" w:rsidP="006677BF">
      <w:pPr>
        <w:rPr>
          <w:rFonts w:cs="Arial"/>
        </w:rPr>
      </w:pPr>
      <w:bookmarkStart w:id="57" w:name="CompPPHEMAFPR_r1_wId33"/>
      <w:bookmarkEnd w:id="55"/>
      <w:r>
        <w:t xml:space="preserve">- Monsieur </w:t>
      </w:r>
      <w:r>
        <w:fldChar w:fldCharType="begin">
          <w:ffData>
            <w:name w:val=""/>
            <w:enabled/>
            <w:calcOnExit w:val="0"/>
            <w:entryMacro w:val="EntryMacro"/>
            <w:exitMacro w:val="ExitMacro"/>
            <w:helpText w:type="text" w:val="[ffldname=PRENOMU_02_1_58]&#10;&#10;IdAction=352¤"/>
            <w:statusText w:type="text" w:val="Prénom du client."/>
            <w:textInput>
              <w:default w:val="Gilles"/>
            </w:textInput>
          </w:ffData>
        </w:fldChar>
      </w:r>
      <w:r>
        <w:instrText xml:space="preserve"> FORMTEXT </w:instrText>
      </w:r>
      <w:r>
        <w:fldChar w:fldCharType="separate"/>
      </w:r>
      <w:r>
        <w:t>Leroy</w:t>
      </w:r>
      <w:r>
        <w:fldChar w:fldCharType="end"/>
      </w:r>
      <w:r>
        <w:t xml:space="preserve"> </w:t>
      </w:r>
      <w:r>
        <w:rPr>
          <w:bCs/>
        </w:rPr>
        <w:fldChar w:fldCharType="begin">
          <w:ffData>
            <w:name w:val=""/>
            <w:enabled/>
            <w:calcOnExit w:val="0"/>
            <w:entryMacro w:val="EntryMacro"/>
            <w:exitMacro w:val="ExitMacro"/>
            <w:helpText w:type="text" w:val="[ffldname=NOM_02_1_59]&#10;N¤&#10;IdAction=352¤"/>
            <w:statusText w:type="text" w:val="Nom de famille du client. "/>
            <w:textInput>
              <w:default w:val="MUNTZER"/>
            </w:textInput>
          </w:ffData>
        </w:fldChar>
      </w:r>
      <w:r>
        <w:rPr>
          <w:bCs/>
        </w:rPr>
        <w:instrText xml:space="preserve"> FORMTEXT </w:instrText>
      </w:r>
      <w:r>
        <w:rPr>
          <w:bCs/>
        </w:rPr>
      </w:r>
      <w:r>
        <w:rPr>
          <w:bCs/>
        </w:rPr>
        <w:fldChar w:fldCharType="separate"/>
      </w:r>
      <w:r>
        <w:rPr>
          <w:bCs/>
        </w:rPr>
        <w:t>DURAND</w:t>
      </w:r>
      <w:r>
        <w:rPr>
          <w:bCs/>
        </w:rPr>
        <w:fldChar w:fldCharType="end"/>
      </w:r>
      <w:r>
        <w:t xml:space="preserve"> et Madame </w:t>
      </w:r>
      <w:r>
        <w:fldChar w:fldCharType="begin">
          <w:ffData>
            <w:name w:val=""/>
            <w:enabled/>
            <w:calcOnExit w:val="0"/>
            <w:entryMacro w:val="EntryMacro"/>
            <w:exitMacro w:val="ExitMacro"/>
            <w:helpText w:type="text" w:val="[ffldname=PRENOMUC_02_1_60]&#10;&#10;IdAction=352¤"/>
            <w:statusText w:type="text" w:val="Prénom du conjoint."/>
            <w:textInput>
              <w:default w:val="Anne Marie"/>
            </w:textInput>
          </w:ffData>
        </w:fldChar>
      </w:r>
      <w:r>
        <w:instrText xml:space="preserve"> FORMTEXT </w:instrText>
      </w:r>
      <w:r>
        <w:fldChar w:fldCharType="separate"/>
      </w:r>
      <w:r>
        <w:t>Michel Sophie</w:t>
      </w:r>
      <w:r>
        <w:fldChar w:fldCharType="end"/>
      </w:r>
      <w:r>
        <w:t xml:space="preserve"> </w:t>
      </w:r>
      <w:r>
        <w:fldChar w:fldCharType="begin">
          <w:ffData>
            <w:name w:val="Texte875"/>
            <w:enabled/>
            <w:calcOnExit w:val="0"/>
            <w:entryMacro w:val="EntryMacro"/>
            <w:exitMacro w:val="ExitMacro"/>
            <w:helpText w:type="text" w:val="[ffldname=NOMC_02_1_61]&#10;&#10;IdAction=352¤"/>
            <w:statusText w:type="text" w:val="Nom de famille du conjoint. "/>
            <w:textInput>
              <w:default w:val="BOIVIN"/>
            </w:textInput>
          </w:ffData>
        </w:fldChar>
      </w:r>
      <w:r>
        <w:instrText xml:space="preserve"> FORMTEXT </w:instrText>
      </w:r>
      <w:r>
        <w:fldChar w:fldCharType="separate"/>
      </w:r>
      <w:r>
        <w:t>BERNARD</w:t>
      </w:r>
      <w:r>
        <w:fldChar w:fldCharType="end"/>
      </w:r>
      <w:r>
        <w:t xml:space="preserve">, </w:t>
      </w:r>
      <w:bookmarkStart w:id="58" w:name="CompPPHEMAFPR_r1_wId33_vPrésence07_wdId3"/>
      <w:r w:rsidRPr="00D14A3E">
        <w:rPr>
          <w:rFonts w:cs="Arial"/>
        </w:rPr>
        <w:fldChar w:fldCharType="begin">
          <w:ffData>
            <w:name w:val=""/>
            <w:enabled/>
            <w:calcOnExit w:val="0"/>
            <w:entryMacro w:val="EntryMacro"/>
            <w:exitMacro w:val="ExitMacro"/>
            <w:helpText w:type="text" w:val="[ffldname=&amp;03est présent_02_1_62]&#10;ms(est présent) fs(est présente) mp(sont présents) fp(sont présentes)¤&#10;IdAction=352¤"/>
            <w:textInput>
              <w:default w:val="sont présents"/>
            </w:textInput>
          </w:ffData>
        </w:fldChar>
      </w:r>
      <w:r w:rsidRPr="00D14A3E">
        <w:rPr>
          <w:rFonts w:cs="Arial"/>
        </w:rPr>
        <w:instrText xml:space="preserve"> FORMTEXT </w:instrText>
      </w:r>
      <w:r w:rsidRPr="00D14A3E">
        <w:rPr>
          <w:rFonts w:cs="Arial"/>
        </w:rPr>
      </w:r>
      <w:r w:rsidRPr="00D14A3E">
        <w:rPr>
          <w:rFonts w:cs="Arial"/>
        </w:rPr>
        <w:fldChar w:fldCharType="separate"/>
      </w:r>
      <w:r>
        <w:rPr>
          <w:rFonts w:cs="Arial"/>
        </w:rPr>
        <w:t>sont présents</w:t>
      </w:r>
      <w:r w:rsidRPr="00D14A3E">
        <w:rPr>
          <w:rFonts w:cs="Arial"/>
        </w:rPr>
        <w:fldChar w:fldCharType="end"/>
      </w:r>
      <w:r w:rsidRPr="00D14A3E">
        <w:rPr>
          <w:rFonts w:cs="Arial"/>
        </w:rPr>
        <w:t xml:space="preserve"> </w:t>
      </w:r>
      <w:r w:rsidRPr="0024763E">
        <w:rPr>
          <w:rFonts w:cs="Arial"/>
        </w:rPr>
        <w:t>à l’acte</w:t>
      </w:r>
      <w:r w:rsidRPr="0041708F">
        <w:rPr>
          <w:rFonts w:cs="Arial"/>
        </w:rPr>
        <w:t xml:space="preserve"> </w:t>
      </w:r>
      <w:r>
        <w:rPr>
          <w:rFonts w:cs="Arial"/>
        </w:rPr>
        <w:t>à distance en l’Office Notarial</w:t>
      </w:r>
      <w:r>
        <w:rPr>
          <w:rFonts w:cs="Arial"/>
        </w:rPr>
        <w:t xml:space="preserve"> du Notaire Participant</w:t>
      </w:r>
      <w:r w:rsidRPr="0024763E">
        <w:rPr>
          <w:rFonts w:cs="Arial"/>
        </w:rPr>
        <w:t>.</w:t>
      </w:r>
    </w:p>
    <w:bookmarkEnd w:id="58"/>
    <w:p w:rsidR="00D14A3E" w:rsidRDefault="00000000"/>
    <w:p w:rsidR="00D14A3E" w:rsidRDefault="00000000" w:rsidP="006677BF">
      <w:pPr>
        <w:pStyle w:val="Titre1"/>
      </w:pPr>
      <w:bookmarkStart w:id="59" w:name="CONCAVT_r1_wId35"/>
      <w:bookmarkEnd w:id="57"/>
      <w:r>
        <w:t>CONCLUSION DU CONTRAT</w:t>
      </w:r>
    </w:p>
    <w:p w:rsidR="00D14A3E" w:rsidRDefault="00000000" w:rsidP="006677BF">
      <w:r>
        <w:t>Les parties déclarent que les dispositions de ce contrat ont été, en respect des règles impératives de l'article 1104 du Code civil, négociées de bonne foi. Elles affirment qu'il reflète l'équilibre voulu par</w:t>
      </w:r>
      <w:r>
        <w:t xml:space="preserve"> chacune d'elles.</w:t>
      </w:r>
    </w:p>
    <w:p w:rsidR="00D14A3E" w:rsidRDefault="00000000" w:rsidP="006677BF"/>
    <w:p w:rsidR="00D14A3E" w:rsidRDefault="00000000" w:rsidP="006677BF">
      <w:pPr>
        <w:pStyle w:val="Titre1"/>
      </w:pPr>
      <w:r>
        <w:t>DEVOIR D'INFORMATION RECIPROQUE</w:t>
      </w:r>
    </w:p>
    <w:p w:rsidR="00D14A3E" w:rsidRDefault="00000000" w:rsidP="006677BF">
      <w:r>
        <w:t xml:space="preserve">En application de l'article 1112-1 du Code civil qui impose aux parties un devoir précontractuel d’information, qui ne saurait toutefois porter sur le prix, le </w:t>
      </w:r>
      <w:r>
        <w:rPr>
          <w:b/>
        </w:rPr>
        <w:t>PROMETTANT</w:t>
      </w:r>
      <w:r>
        <w:t xml:space="preserve"> déclare avoir porté à la connaissa</w:t>
      </w:r>
      <w:r>
        <w:t xml:space="preserve">nce du </w:t>
      </w:r>
      <w:r>
        <w:rPr>
          <w:b/>
        </w:rPr>
        <w:t>BENEFICIAIRE</w:t>
      </w:r>
      <w:r>
        <w:t xml:space="preserve"> l'ensemble des informations dont il dispose ayant un lien direct et nécessaire avec le contenu du présent contrat et dont l'importance pourrait être déterminante de son consentement.</w:t>
      </w:r>
    </w:p>
    <w:p w:rsidR="00D14A3E" w:rsidRDefault="00000000" w:rsidP="006677BF">
      <w:r>
        <w:t xml:space="preserve">Le </w:t>
      </w:r>
      <w:r>
        <w:rPr>
          <w:b/>
        </w:rPr>
        <w:t>PROMETTANT</w:t>
      </w:r>
      <w:r>
        <w:t xml:space="preserve"> reconnaît être informé qu'un manquement</w:t>
      </w:r>
      <w:r>
        <w:t xml:space="preserve"> à ce devoir serait sanctionné par la mise en œuvre de sa responsabilité, avec possibilité d'annulation du contrat s'il a vicié le consentement du </w:t>
      </w:r>
      <w:r>
        <w:rPr>
          <w:b/>
        </w:rPr>
        <w:t>BENEFICIAIRE</w:t>
      </w:r>
      <w:r>
        <w:t>.</w:t>
      </w:r>
    </w:p>
    <w:p w:rsidR="00D14A3E" w:rsidRDefault="00000000" w:rsidP="006677BF">
      <w:bookmarkStart w:id="60" w:name="_Hlk521069568"/>
      <w:r>
        <w:t xml:space="preserve">Pareillement, le </w:t>
      </w:r>
      <w:r>
        <w:rPr>
          <w:b/>
        </w:rPr>
        <w:t>BENEFICIAIRE</w:t>
      </w:r>
      <w:r>
        <w:t xml:space="preserve"> déclare avoir rempli les mêmes engagements, tout manquement pouva</w:t>
      </w:r>
      <w:r>
        <w:t>nt être sanctionné comme indiqué ci-dessus.</w:t>
      </w:r>
    </w:p>
    <w:p w:rsidR="00D14A3E" w:rsidRDefault="00000000" w:rsidP="006677BF">
      <w:r>
        <w:t>Le devoir d'information est donc réciproque.</w:t>
      </w:r>
    </w:p>
    <w:p w:rsidR="00D14A3E" w:rsidRDefault="00000000" w:rsidP="006677BF">
      <w:r>
        <w:t xml:space="preserve">En outre, conformément aux dispositions de l'article 1602 du Code civil, le </w:t>
      </w:r>
      <w:r>
        <w:rPr>
          <w:b/>
        </w:rPr>
        <w:t>PROMETTANT</w:t>
      </w:r>
      <w:r>
        <w:t xml:space="preserve"> est tenu d'expliquer clairement ce à quoi il s'oblige, tout pacte obscur ou ambi</w:t>
      </w:r>
      <w:r>
        <w:t>gu s'interprétant contre lui.</w:t>
      </w:r>
      <w:bookmarkEnd w:id="60"/>
    </w:p>
    <w:p w:rsidR="00D14A3E" w:rsidRDefault="00000000" w:rsidP="006677BF">
      <w:r w:rsidRPr="00C11047">
        <w:t xml:space="preserve">Les informations déterminantes données et reçues sont rapportées aux présentes, ainsi attesté par les </w:t>
      </w:r>
      <w:r>
        <w:t>parties.</w:t>
      </w:r>
    </w:p>
    <w:p w:rsidR="00D14A3E" w:rsidRDefault="00000000">
      <w:pPr>
        <w:ind w:left="709" w:firstLine="0"/>
      </w:pPr>
    </w:p>
    <w:p w:rsidR="00D14A3E" w:rsidRDefault="00000000" w:rsidP="006677BF">
      <w:pPr>
        <w:pStyle w:val="Titre1"/>
        <w:pBdr>
          <w:top w:val="single" w:sz="4" w:space="1" w:color="auto"/>
          <w:left w:val="single" w:sz="4" w:space="4" w:color="auto"/>
          <w:bottom w:val="single" w:sz="4" w:space="1" w:color="auto"/>
          <w:right w:val="single" w:sz="4" w:space="4" w:color="auto"/>
        </w:pBdr>
        <w:shd w:val="clear" w:color="auto" w:fill="F2F2F2"/>
      </w:pPr>
      <w:bookmarkStart w:id="61" w:name="PYPVTQP_r1_wId37"/>
      <w:bookmarkEnd w:id="59"/>
      <w:r>
        <w:t xml:space="preserve">PROMESSE UNILATERALE DE VENTE </w:t>
      </w:r>
    </w:p>
    <w:p w:rsidR="00AC6CBB" w:rsidRDefault="00000000"/>
    <w:p w:rsidR="00D14A3E" w:rsidRDefault="00000000">
      <w:r>
        <w:t>Le</w:t>
      </w:r>
      <w:r>
        <w:rPr>
          <w:b/>
        </w:rPr>
        <w:t xml:space="preserve"> PROMETTANT </w:t>
      </w:r>
      <w:r>
        <w:t>confère au</w:t>
      </w:r>
      <w:r>
        <w:rPr>
          <w:b/>
        </w:rPr>
        <w:t xml:space="preserve"> BENEFICIAIRE </w:t>
      </w:r>
      <w:r>
        <w:t>la faculté d'acquérir, le</w:t>
      </w:r>
      <w:r>
        <w:rPr>
          <w:b/>
        </w:rPr>
        <w:t xml:space="preserve"> BIEN </w:t>
      </w:r>
      <w:r>
        <w:t>ci-dessous id</w:t>
      </w:r>
      <w:r>
        <w:t>entifié.</w:t>
      </w:r>
    </w:p>
    <w:p w:rsidR="00D14A3E" w:rsidRDefault="00000000">
      <w:r>
        <w:t>Le</w:t>
      </w:r>
      <w:r>
        <w:rPr>
          <w:b/>
        </w:rPr>
        <w:t xml:space="preserve"> PROMETTANT </w:t>
      </w:r>
      <w:r>
        <w:t>prend cet engagement pour lui-même ou ses ayants droit même protégés.</w:t>
      </w:r>
    </w:p>
    <w:p w:rsidR="00D14A3E" w:rsidRDefault="00000000">
      <w:r>
        <w:t>Le</w:t>
      </w:r>
      <w:r>
        <w:rPr>
          <w:b/>
        </w:rPr>
        <w:t xml:space="preserve"> BENEFICIAIRE </w:t>
      </w:r>
      <w:r>
        <w:t>accepte la présente promesse de vente en tant que promesse, mais se réserve la faculté d'en demander ou non la réalisation.</w:t>
      </w:r>
    </w:p>
    <w:p w:rsidR="00D14A3E" w:rsidRDefault="00000000"/>
    <w:p w:rsidR="00D14A3E" w:rsidRDefault="00000000">
      <w:pPr>
        <w:pStyle w:val="Titre1"/>
      </w:pPr>
      <w:r>
        <w:t>TERMINOLOGIE</w:t>
      </w:r>
    </w:p>
    <w:p w:rsidR="00D14A3E" w:rsidRDefault="00000000">
      <w:r>
        <w:t>Pour la c</w:t>
      </w:r>
      <w:r>
        <w:t>ompréhension de certains termes aux présentes, il est préalablement expliqué ce qui suit :</w:t>
      </w:r>
    </w:p>
    <w:p w:rsidR="00D14A3E" w:rsidRDefault="00000000">
      <w:r>
        <w:rPr>
          <w:b/>
        </w:rPr>
        <w:t xml:space="preserve">- </w:t>
      </w:r>
      <w:r>
        <w:t>Le</w:t>
      </w:r>
      <w:r>
        <w:rPr>
          <w:b/>
        </w:rPr>
        <w:t xml:space="preserve"> "PROMETTANT" </w:t>
      </w:r>
      <w:r>
        <w:t>et le</w:t>
      </w:r>
      <w:r>
        <w:rPr>
          <w:b/>
        </w:rPr>
        <w:t xml:space="preserve"> "BENEFICIAIRE" </w:t>
      </w:r>
      <w:r>
        <w:t>désigneront respectivement le ou les promettants et le ou les bénéficiaires, qui, en cas de pluralité, contracteront les oblig</w:t>
      </w:r>
      <w:r>
        <w:t>ations respectivement mises à leur charge solidairement entre eux, sans que cette solidarité soit rappelée chaque fois,</w:t>
      </w:r>
    </w:p>
    <w:p w:rsidR="00D14A3E" w:rsidRDefault="00000000">
      <w:r>
        <w:rPr>
          <w:b/>
        </w:rPr>
        <w:t xml:space="preserve">- </w:t>
      </w:r>
      <w:r>
        <w:t>Le</w:t>
      </w:r>
      <w:r>
        <w:rPr>
          <w:b/>
        </w:rPr>
        <w:t xml:space="preserve"> "BIEN" </w:t>
      </w:r>
      <w:r>
        <w:t>désignera l’immeuble objet de la présente promesse de vente.</w:t>
      </w:r>
    </w:p>
    <w:p w:rsidR="00D14A3E" w:rsidRDefault="00000000">
      <w:r>
        <w:rPr>
          <w:b/>
        </w:rPr>
        <w:t xml:space="preserve">- </w:t>
      </w:r>
      <w:r>
        <w:t>Les</w:t>
      </w:r>
      <w:r>
        <w:rPr>
          <w:b/>
        </w:rPr>
        <w:t xml:space="preserve"> "MEUBLES" </w:t>
      </w:r>
      <w:r>
        <w:t>désigneront les meubles et objets mobiliers, s'</w:t>
      </w:r>
      <w:r>
        <w:t>il en existe.</w:t>
      </w:r>
    </w:p>
    <w:p w:rsidR="00D14A3E" w:rsidRDefault="00000000"/>
    <w:p w:rsidR="00D14A3E" w:rsidRPr="00EC2074" w:rsidRDefault="00000000" w:rsidP="006677BF">
      <w:pPr>
        <w:pStyle w:val="Titre1"/>
      </w:pPr>
      <w:bookmarkStart w:id="62" w:name="PNEWBIE1_r1_wId38"/>
      <w:bookmarkEnd w:id="61"/>
      <w:r>
        <w:t>Identification du bieN</w:t>
      </w:r>
    </w:p>
    <w:p w:rsidR="00D14A3E" w:rsidRDefault="00000000" w:rsidP="006677BF">
      <w:pPr>
        <w:pStyle w:val="Titre2"/>
      </w:pPr>
      <w:bookmarkStart w:id="63" w:name="PNEWBIE11_r1_wId39"/>
      <w:bookmarkEnd w:id="62"/>
      <w:r>
        <w:t>Désignation</w:t>
      </w:r>
    </w:p>
    <w:p w:rsidR="00D14A3E" w:rsidRPr="00AC6CBB" w:rsidRDefault="00000000">
      <w:pPr>
        <w:rPr>
          <w:b/>
          <w:bCs/>
          <w:u w:val="single"/>
        </w:rPr>
      </w:pPr>
      <w:bookmarkStart w:id="64" w:name="PYADREP_r1_wId40"/>
      <w:bookmarkStart w:id="65" w:name="PYADREP_DESIG_QUAL01_OCC1_r1_wId41"/>
      <w:bookmarkEnd w:id="63"/>
      <w:r w:rsidRPr="00AC6CBB">
        <w:rPr>
          <w:b/>
          <w:bCs/>
          <w:u w:val="single"/>
        </w:rPr>
        <w:t xml:space="preserve">A </w:t>
      </w:r>
      <w:r w:rsidRPr="00AC6CBB">
        <w:rPr>
          <w:b/>
          <w:bCs/>
          <w:u w:val="single"/>
        </w:rPr>
        <w:fldChar w:fldCharType="begin">
          <w:ffData>
            <w:name w:val=""/>
            <w:enabled/>
            <w:calcOnExit w:val="0"/>
            <w:entryMacro w:val="EntryMacro"/>
            <w:exitMacro w:val="ExitMacro"/>
            <w:helpText w:type="text" w:val="[ffldname=vZVILLEV_01_1_63]&#10;V3@IMNOM1¤_OccU=1&#10;&#10;IdAction=400¤"/>
            <w:statusText w:type="text" w:val="Indiquez COMMUNE (ex. : MONTPELLIER)&#10;"/>
            <w:textInput>
              <w:default w:val="LISSIEU (RHÔNE)"/>
            </w:textInput>
          </w:ffData>
        </w:fldChar>
      </w:r>
      <w:r w:rsidRPr="00AC6CBB">
        <w:rPr>
          <w:b/>
          <w:bCs/>
          <w:u w:val="single"/>
        </w:rPr>
        <w:instrText xml:space="preserve"> FORMTEXT </w:instrText>
      </w:r>
      <w:r w:rsidRPr="00AC6CBB">
        <w:rPr>
          <w:b/>
          <w:bCs/>
          <w:u w:val="single"/>
        </w:rPr>
      </w:r>
      <w:r w:rsidRPr="00AC6CBB">
        <w:rPr>
          <w:b/>
          <w:bCs/>
          <w:u w:val="single"/>
        </w:rPr>
        <w:fldChar w:fldCharType="separate"/>
      </w:r>
      <w:r w:rsidRPr="00AC6CBB">
        <w:rPr>
          <w:b/>
          <w:bCs/>
          <w:u w:val="single"/>
        </w:rPr>
        <w:t>VILLEFRANCHE (RHÔNE)</w:t>
      </w:r>
      <w:r w:rsidRPr="00AC6CBB">
        <w:rPr>
          <w:b/>
          <w:bCs/>
          <w:u w:val="single"/>
        </w:rPr>
        <w:fldChar w:fldCharType="end"/>
      </w:r>
      <w:r w:rsidRPr="00AC6CBB">
        <w:rPr>
          <w:b/>
          <w:bCs/>
          <w:u w:val="single"/>
        </w:rPr>
        <w:t xml:space="preserve"> </w:t>
      </w:r>
      <w:r w:rsidRPr="00AC6CBB">
        <w:rPr>
          <w:b/>
          <w:bCs/>
          <w:u w:val="single"/>
        </w:rPr>
        <w:fldChar w:fldCharType="begin">
          <w:ffData>
            <w:name w:val=""/>
            <w:enabled/>
            <w:calcOnExit w:val="0"/>
            <w:entryMacro w:val="EntryMacro"/>
            <w:exitMacro w:val="ExitMacro"/>
            <w:helpText w:type="text" w:val="[ffldname=vZCODPO_01_1_64]&#10;@IMCP1¤_OccU=1&#10;&#10;IdAction=400¤"/>
            <w:statusText w:type="text" w:val="Indiquez le code postal"/>
            <w:textInput>
              <w:default w:val="69380"/>
            </w:textInput>
          </w:ffData>
        </w:fldChar>
      </w:r>
      <w:r w:rsidRPr="00AC6CBB">
        <w:rPr>
          <w:b/>
          <w:bCs/>
          <w:u w:val="single"/>
        </w:rPr>
        <w:instrText xml:space="preserve"> FORMTEXT </w:instrText>
      </w:r>
      <w:r w:rsidRPr="00AC6CBB">
        <w:rPr>
          <w:b/>
          <w:bCs/>
          <w:u w:val="single"/>
        </w:rPr>
      </w:r>
      <w:r w:rsidRPr="00AC6CBB">
        <w:rPr>
          <w:b/>
          <w:bCs/>
          <w:u w:val="single"/>
        </w:rPr>
        <w:fldChar w:fldCharType="separate"/>
      </w:r>
      <w:r w:rsidRPr="00AC6CBB">
        <w:rPr>
          <w:b/>
          <w:bCs/>
          <w:u w:val="single"/>
        </w:rPr>
        <w:t>69400</w:t>
      </w:r>
      <w:r w:rsidRPr="00AC6CBB">
        <w:rPr>
          <w:b/>
          <w:bCs/>
          <w:u w:val="single"/>
        </w:rPr>
        <w:fldChar w:fldCharType="end"/>
      </w:r>
      <w:r w:rsidRPr="00AC6CBB">
        <w:rPr>
          <w:b/>
          <w:bCs/>
          <w:u w:val="single"/>
        </w:rPr>
        <w:t xml:space="preserve"> </w:t>
      </w:r>
      <w:r w:rsidRPr="00AC6CBB">
        <w:rPr>
          <w:b/>
          <w:bCs/>
          <w:u w:val="single"/>
        </w:rPr>
        <w:fldChar w:fldCharType="begin">
          <w:ffData>
            <w:name w:val=""/>
            <w:enabled/>
            <w:calcOnExit w:val="0"/>
            <w:entryMacro w:val="EntryMacro"/>
            <w:exitMacro w:val="ExitMacro"/>
            <w:helpText w:type="text" w:val="[ffldname=vZADREPA_01_1_65]&#10;@IMADRA1¤_OccU=1&#10;&#10;IdAction=400¤"/>
            <w:statusText w:type="text" w:val="Adresse : N° et rue  "/>
            <w:textInput>
              <w:default w:val="7 Chemin de Charvery"/>
            </w:textInput>
          </w:ffData>
        </w:fldChar>
      </w:r>
      <w:r w:rsidRPr="00AC6CBB">
        <w:rPr>
          <w:b/>
          <w:bCs/>
          <w:u w:val="single"/>
        </w:rPr>
        <w:instrText xml:space="preserve"> FORMTEXT </w:instrText>
      </w:r>
      <w:r w:rsidRPr="00AC6CBB">
        <w:rPr>
          <w:b/>
          <w:bCs/>
          <w:u w:val="single"/>
        </w:rPr>
      </w:r>
      <w:r w:rsidRPr="00AC6CBB">
        <w:rPr>
          <w:b/>
          <w:bCs/>
          <w:u w:val="single"/>
        </w:rPr>
        <w:fldChar w:fldCharType="separate"/>
      </w:r>
      <w:r w:rsidRPr="00AC6CBB">
        <w:rPr>
          <w:b/>
          <w:bCs/>
          <w:u w:val="single"/>
        </w:rPr>
        <w:t>7 Chemin de des Lilas</w:t>
      </w:r>
      <w:r w:rsidRPr="00AC6CBB">
        <w:rPr>
          <w:b/>
          <w:bCs/>
          <w:u w:val="single"/>
        </w:rPr>
        <w:fldChar w:fldCharType="end"/>
      </w:r>
      <w:r w:rsidRPr="00AC6CBB">
        <w:rPr>
          <w:b/>
          <w:bCs/>
          <w:u w:val="single"/>
        </w:rPr>
        <w:t>,</w:t>
      </w:r>
    </w:p>
    <w:p w:rsidR="008221A6" w:rsidRPr="008221A6" w:rsidRDefault="00000000" w:rsidP="008221A6">
      <w:pPr>
        <w:autoSpaceDE w:val="0"/>
        <w:autoSpaceDN w:val="0"/>
        <w:adjustRightInd w:val="0"/>
        <w:rPr>
          <w:rFonts w:cs="Arial"/>
        </w:rPr>
      </w:pPr>
      <w:r w:rsidRPr="008221A6">
        <w:rPr>
          <w:rFonts w:cs="Arial"/>
        </w:rPr>
        <w:fldChar w:fldCharType="begin">
          <w:ffData>
            <w:name w:val=""/>
            <w:enabled/>
            <w:calcOnExit w:val="0"/>
            <w:entryMacro w:val="EntryMacro"/>
            <w:exitMacro w:val="ExitMacro"/>
            <w:helpText w:type="text" w:val="[ffldname=vZDESIPB_01_1_66]&#10;@IMDESPT¤_OccU=1&#10;&#10;IdAction=400¤"/>
            <w:statusText w:type="text" w:val="DESIGNATION de ce bien (EX: élevé sur sous-sol.........  "/>
            <w:textInput>
              <w:default w:val="{\rtf1\ansi\ansicpg1252\deff0\nouicompat\deflang1036\deflangfe1036\deftab708{\fonttbl{\f0\fswiss\fprq2\fcharset0 Arial;}{\f1\fswiss\fprq2 Arial;}}&#10;{\*\generator Riched20 16.0.14827}{\*\mmathPr\mdispDef1\mwrapIndent1440 }\viewkind4\uc1 &#10;\pard\widctlpar\q"/>
            </w:textInput>
          </w:ffData>
        </w:fldChar>
      </w:r>
      <w:r w:rsidRPr="008221A6">
        <w:rPr>
          <w:rFonts w:cs="Arial"/>
        </w:rPr>
        <w:instrText xml:space="preserve"> FORMTEXT </w:instrText>
      </w:r>
      <w:r w:rsidRPr="008221A6">
        <w:rPr>
          <w:rFonts w:cs="Arial"/>
        </w:rPr>
      </w:r>
      <w:r w:rsidRPr="008221A6">
        <w:rPr>
          <w:rFonts w:cs="Arial"/>
        </w:rPr>
        <w:fldChar w:fldCharType="separate"/>
      </w:r>
      <w:r w:rsidRPr="008221A6">
        <w:rPr>
          <w:rFonts w:cs="Arial"/>
        </w:rPr>
        <w:t>Une propriété b</w:t>
      </w:r>
      <w:r>
        <w:rPr>
          <w:rFonts w:cs="Arial"/>
        </w:rPr>
        <w:t>â</w:t>
      </w:r>
      <w:r w:rsidRPr="008221A6">
        <w:rPr>
          <w:rFonts w:cs="Arial"/>
        </w:rPr>
        <w:t>tie consistant en une maison d'habitation et composée:</w:t>
      </w:r>
    </w:p>
    <w:p w:rsidR="008221A6" w:rsidRPr="008221A6" w:rsidRDefault="00000000" w:rsidP="008221A6">
      <w:pPr>
        <w:autoSpaceDE w:val="0"/>
        <w:autoSpaceDN w:val="0"/>
        <w:adjustRightInd w:val="0"/>
        <w:rPr>
          <w:rFonts w:cs="Arial"/>
        </w:rPr>
      </w:pPr>
      <w:r w:rsidRPr="008221A6">
        <w:rPr>
          <w:rFonts w:cs="Arial"/>
        </w:rPr>
        <w:t>Au rez-de-chaussée: une entrée ave</w:t>
      </w:r>
      <w:r w:rsidRPr="008221A6">
        <w:rPr>
          <w:rFonts w:cs="Arial"/>
        </w:rPr>
        <w:t>c placard, un dressing, une chambre, deux wc, une salle de bains, une cuisine ouverte sur un salon / séjour et un garage attenant</w:t>
      </w:r>
    </w:p>
    <w:p w:rsidR="00D14A3E" w:rsidRDefault="00000000" w:rsidP="008221A6">
      <w:pPr>
        <w:rPr>
          <w:rFonts w:cs="Arial"/>
        </w:rPr>
      </w:pPr>
      <w:r w:rsidRPr="008221A6">
        <w:rPr>
          <w:rFonts w:cs="Arial"/>
        </w:rPr>
        <w:t>A l'étage: un couloir desservant trois chambres, un wc et une salle de bains  </w:t>
      </w:r>
      <w:r w:rsidRPr="008221A6">
        <w:rPr>
          <w:rFonts w:cs="Arial"/>
        </w:rPr>
        <w:t> </w:t>
      </w:r>
      <w:r w:rsidRPr="008221A6">
        <w:rPr>
          <w:rFonts w:cs="Arial"/>
        </w:rPr>
        <w:fldChar w:fldCharType="end"/>
      </w:r>
    </w:p>
    <w:p w:rsidR="0082153A" w:rsidRDefault="00000000" w:rsidP="008221A6">
      <w:r>
        <w:rPr>
          <w:rFonts w:cs="Arial"/>
        </w:rPr>
        <w:t>Un  petit  abri de jardin en bois</w:t>
      </w:r>
    </w:p>
    <w:p w:rsidR="00AC6CBB" w:rsidRDefault="00000000"/>
    <w:p w:rsidR="00D14A3E" w:rsidRDefault="00000000">
      <w:r>
        <w:t>Figurant a</w:t>
      </w:r>
      <w:r>
        <w:t xml:space="preserve">insi au cadastre : </w:t>
      </w:r>
    </w:p>
    <w:tbl>
      <w:tblPr>
        <w:tblW w:w="7653"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968"/>
        <w:gridCol w:w="815"/>
        <w:gridCol w:w="3810"/>
        <w:gridCol w:w="2060"/>
      </w:tblGrid>
      <w:tr w:rsidR="00D14A3E" w:rsidTr="00D14A3E">
        <w:tc>
          <w:tcPr>
            <w:tcW w:w="968" w:type="dxa"/>
            <w:tcBorders>
              <w:top w:val="single" w:sz="6" w:space="0" w:color="000000"/>
              <w:left w:val="single" w:sz="6" w:space="0" w:color="000000"/>
              <w:bottom w:val="nil"/>
              <w:right w:val="single" w:sz="6" w:space="0" w:color="000000"/>
            </w:tcBorders>
            <w:shd w:val="clear" w:color="auto" w:fill="C0C0C0"/>
          </w:tcPr>
          <w:p w:rsidR="00D14A3E" w:rsidRDefault="00000000" w:rsidP="00D14A3E">
            <w:pPr>
              <w:pStyle w:val="Tableau"/>
            </w:pPr>
            <w:bookmarkStart w:id="66" w:name="PKNCADSIND02_r1_wId42"/>
            <w:bookmarkStart w:id="67" w:name="PKNCADSIND02_DESIG_QUAL01_OCC1_r1_wId43"/>
            <w:bookmarkEnd w:id="64"/>
            <w:bookmarkEnd w:id="65"/>
            <w:r>
              <w:t>Section</w:t>
            </w:r>
          </w:p>
        </w:tc>
        <w:tc>
          <w:tcPr>
            <w:tcW w:w="815" w:type="dxa"/>
            <w:tcBorders>
              <w:top w:val="single" w:sz="6" w:space="0" w:color="000000"/>
              <w:left w:val="single" w:sz="6" w:space="0" w:color="000000"/>
              <w:bottom w:val="nil"/>
              <w:right w:val="single" w:sz="6" w:space="0" w:color="000000"/>
            </w:tcBorders>
            <w:shd w:val="clear" w:color="auto" w:fill="C0C0C0"/>
          </w:tcPr>
          <w:p w:rsidR="00D14A3E" w:rsidRDefault="00000000" w:rsidP="00D14A3E">
            <w:pPr>
              <w:pStyle w:val="Tableau"/>
            </w:pPr>
            <w:r>
              <w:t>N°</w:t>
            </w:r>
          </w:p>
        </w:tc>
        <w:tc>
          <w:tcPr>
            <w:tcW w:w="3810" w:type="dxa"/>
            <w:tcBorders>
              <w:top w:val="single" w:sz="6" w:space="0" w:color="000000"/>
              <w:left w:val="single" w:sz="6" w:space="0" w:color="000000"/>
              <w:bottom w:val="nil"/>
              <w:right w:val="single" w:sz="6" w:space="0" w:color="000000"/>
            </w:tcBorders>
            <w:shd w:val="clear" w:color="auto" w:fill="C0C0C0"/>
          </w:tcPr>
          <w:p w:rsidR="00D14A3E" w:rsidRDefault="00000000" w:rsidP="00D14A3E">
            <w:pPr>
              <w:pStyle w:val="Tableau"/>
            </w:pPr>
            <w:r>
              <w:t>Lieudit</w:t>
            </w:r>
          </w:p>
        </w:tc>
        <w:tc>
          <w:tcPr>
            <w:tcW w:w="2060" w:type="dxa"/>
            <w:tcBorders>
              <w:top w:val="single" w:sz="6" w:space="0" w:color="000000"/>
              <w:left w:val="single" w:sz="6" w:space="0" w:color="000000"/>
              <w:bottom w:val="nil"/>
              <w:right w:val="single" w:sz="6" w:space="0" w:color="000000"/>
            </w:tcBorders>
            <w:shd w:val="clear" w:color="auto" w:fill="C0C0C0"/>
          </w:tcPr>
          <w:p w:rsidR="00D14A3E" w:rsidRDefault="00000000" w:rsidP="00D14A3E">
            <w:pPr>
              <w:pStyle w:val="Tableau"/>
            </w:pPr>
            <w:r>
              <w:t>Surface</w:t>
            </w:r>
          </w:p>
        </w:tc>
      </w:tr>
      <w:tr w:rsidR="00D14A3E" w:rsidTr="00D14A3E">
        <w:tc>
          <w:tcPr>
            <w:tcW w:w="968" w:type="dxa"/>
            <w:tcBorders>
              <w:top w:val="single" w:sz="6" w:space="0" w:color="000000"/>
              <w:left w:val="single" w:sz="6" w:space="0" w:color="000000"/>
              <w:bottom w:val="single" w:sz="6" w:space="0" w:color="000000"/>
              <w:right w:val="single" w:sz="6" w:space="0" w:color="000000"/>
            </w:tcBorders>
          </w:tcPr>
          <w:p w:rsidR="00D14A3E" w:rsidRDefault="00000000" w:rsidP="00D14A3E">
            <w:pPr>
              <w:pStyle w:val="Tableau"/>
            </w:pPr>
            <w:r>
              <w:t>B</w:t>
            </w:r>
          </w:p>
        </w:tc>
        <w:tc>
          <w:tcPr>
            <w:tcW w:w="815" w:type="dxa"/>
            <w:tcBorders>
              <w:top w:val="single" w:sz="6" w:space="0" w:color="000000"/>
              <w:left w:val="single" w:sz="6" w:space="0" w:color="000000"/>
              <w:bottom w:val="single" w:sz="6" w:space="0" w:color="000000"/>
              <w:right w:val="single" w:sz="6" w:space="0" w:color="000000"/>
            </w:tcBorders>
          </w:tcPr>
          <w:p w:rsidR="00D14A3E" w:rsidRDefault="00000000" w:rsidP="00D14A3E">
            <w:pPr>
              <w:pStyle w:val="Tableau"/>
            </w:pPr>
            <w:r>
              <w:t>2259</w:t>
            </w:r>
          </w:p>
        </w:tc>
        <w:tc>
          <w:tcPr>
            <w:tcW w:w="3810" w:type="dxa"/>
            <w:tcBorders>
              <w:top w:val="single" w:sz="6" w:space="0" w:color="000000"/>
              <w:left w:val="single" w:sz="6" w:space="0" w:color="000000"/>
              <w:bottom w:val="single" w:sz="6" w:space="0" w:color="000000"/>
              <w:right w:val="single" w:sz="6" w:space="0" w:color="000000"/>
            </w:tcBorders>
          </w:tcPr>
          <w:p w:rsidR="00D14A3E" w:rsidRDefault="00000000" w:rsidP="00D14A3E">
            <w:pPr>
              <w:pStyle w:val="Tableau"/>
            </w:pPr>
            <w:r>
              <w:t>7 CHE DE DES LILAS</w:t>
            </w:r>
          </w:p>
        </w:tc>
        <w:tc>
          <w:tcPr>
            <w:tcW w:w="2060" w:type="dxa"/>
            <w:tcBorders>
              <w:top w:val="single" w:sz="6" w:space="0" w:color="000000"/>
              <w:left w:val="single" w:sz="6" w:space="0" w:color="000000"/>
              <w:bottom w:val="single" w:sz="6" w:space="0" w:color="000000"/>
              <w:right w:val="single" w:sz="6" w:space="0" w:color="000000"/>
            </w:tcBorders>
          </w:tcPr>
          <w:p w:rsidR="00D14A3E" w:rsidRDefault="00000000" w:rsidP="00D14A3E">
            <w:pPr>
              <w:pStyle w:val="Tableau"/>
            </w:pPr>
            <w:r>
              <w:t>00 ha 07 a 78 ca</w:t>
            </w:r>
          </w:p>
        </w:tc>
      </w:tr>
    </w:tbl>
    <w:p w:rsidR="00D14A3E" w:rsidRDefault="00000000"/>
    <w:p w:rsidR="00D14A3E" w:rsidRPr="00B84C7E" w:rsidRDefault="00000000" w:rsidP="006677BF">
      <w:bookmarkStart w:id="68" w:name="PNEWTELQ_r1_wId44"/>
      <w:bookmarkEnd w:id="66"/>
      <w:bookmarkEnd w:id="67"/>
      <w:r>
        <w:t>T</w:t>
      </w:r>
      <w:r w:rsidRPr="00B84C7E">
        <w:t xml:space="preserve">el que le </w:t>
      </w:r>
      <w:r w:rsidRPr="00B84C7E">
        <w:rPr>
          <w:b/>
        </w:rPr>
        <w:t>BIEN</w:t>
      </w:r>
      <w:r w:rsidRPr="00B84C7E">
        <w:t xml:space="preserve"> existe, avec tous droits y attachés, sans aucune exception ni réserve</w:t>
      </w:r>
      <w:r>
        <w:t>.</w:t>
      </w:r>
    </w:p>
    <w:p w:rsidR="00D14A3E" w:rsidRPr="00B84C7E" w:rsidRDefault="00000000" w:rsidP="006677BF"/>
    <w:p w:rsidR="00D14A3E" w:rsidRDefault="00000000">
      <w:bookmarkStart w:id="69" w:name="PYPPLAN_r1_wId159"/>
      <w:bookmarkEnd w:id="68"/>
      <w:r>
        <w:t xml:space="preserve">Un extrait de plan cadastral </w:t>
      </w:r>
      <w:r>
        <w:t xml:space="preserve">et de plan satellite </w:t>
      </w:r>
      <w:r>
        <w:t>est annexé.</w:t>
      </w:r>
    </w:p>
    <w:p w:rsidR="00AC6CBB" w:rsidRDefault="00000000"/>
    <w:p w:rsidR="00AC6CBB" w:rsidRPr="00AC6CBB" w:rsidRDefault="00000000">
      <w:pPr>
        <w:rPr>
          <w:b/>
          <w:bCs/>
        </w:rPr>
      </w:pPr>
      <w:r w:rsidRPr="00AC6CBB">
        <w:rPr>
          <w:b/>
          <w:bCs/>
          <w:u w:val="single"/>
        </w:rPr>
        <w:t>Adresse posta</w:t>
      </w:r>
      <w:r w:rsidRPr="00AC6CBB">
        <w:rPr>
          <w:b/>
          <w:bCs/>
          <w:u w:val="single"/>
        </w:rPr>
        <w:t>le</w:t>
      </w:r>
      <w:r w:rsidRPr="00AC6CBB">
        <w:rPr>
          <w:b/>
          <w:bCs/>
        </w:rPr>
        <w:t xml:space="preserve"> :7 chemin de des Lilas – 69400 VILLEFRANCHE</w:t>
      </w:r>
    </w:p>
    <w:p w:rsidR="00D14A3E" w:rsidRDefault="00000000"/>
    <w:p w:rsidR="00D14A3E" w:rsidRDefault="00000000" w:rsidP="006677BF">
      <w:pPr>
        <w:pStyle w:val="Titre3"/>
      </w:pPr>
      <w:bookmarkStart w:id="70" w:name="PALOTI_r1_wId160"/>
      <w:bookmarkStart w:id="71" w:name="PALOTI_DESIG_QUAL01_OCC1_r1_wId161"/>
      <w:bookmarkEnd w:id="69"/>
      <w:r>
        <w:t>Lotissement</w:t>
      </w:r>
    </w:p>
    <w:p w:rsidR="00D14A3E" w:rsidRDefault="00000000">
      <w:r>
        <w:t xml:space="preserve">Le </w:t>
      </w:r>
      <w:r>
        <w:rPr>
          <w:b/>
        </w:rPr>
        <w:t>BIEN</w:t>
      </w:r>
      <w:r>
        <w:t xml:space="preserve"> forme le lot numéro </w:t>
      </w:r>
      <w:r>
        <w:fldChar w:fldCharType="begin">
          <w:ffData>
            <w:name w:val=""/>
            <w:enabled/>
            <w:calcOnExit w:val="0"/>
            <w:entryMacro w:val="EntryMacro"/>
            <w:exitMacro w:val="ExitMacro"/>
            <w:helpText w:type="text" w:val="[ffldname=vLLOT_01_1_143]&#10;@IMNLOTLAN¤_OccU=1&#10;&#10;IdAction=454¤"/>
            <w:statusText w:type="text" w:val="Indiquez le n° du lot (ex.:110)  "/>
            <w:textInput>
              <w:default w:val="4"/>
            </w:textInput>
          </w:ffData>
        </w:fldChar>
      </w:r>
      <w:r>
        <w:instrText xml:space="preserve"> FORMTEXT </w:instrText>
      </w:r>
      <w:r>
        <w:fldChar w:fldCharType="separate"/>
      </w:r>
      <w:r>
        <w:t>4</w:t>
      </w:r>
      <w:r>
        <w:fldChar w:fldCharType="end"/>
      </w:r>
      <w:r>
        <w:t xml:space="preserve"> du lotissement dénommé "</w:t>
      </w:r>
      <w:r>
        <w:fldChar w:fldCharType="begin">
          <w:ffData>
            <w:name w:val=""/>
            <w:enabled/>
            <w:calcOnExit w:val="0"/>
            <w:entryMacro w:val="EntryMacro"/>
            <w:exitMacro w:val="ExitMacro"/>
            <w:helpText w:type="text" w:val="[ffldname=vZDENOLO_01_1_144]&#10;@IMNOMLAN¤_OccU=1&#10;&#10;IdAction=454¤"/>
            <w:statusText w:type="text" w:val="Dénomination du Lotissement  "/>
            <w:textInput>
              <w:default w:val="LE PRÉ DES LYS"/>
            </w:textInput>
          </w:ffData>
        </w:fldChar>
      </w:r>
      <w:r>
        <w:instrText xml:space="preserve"> FORMTEXT </w:instrText>
      </w:r>
      <w:r>
        <w:fldChar w:fldCharType="separate"/>
      </w:r>
      <w:r>
        <w:t>LE PRÉ DES LYS</w:t>
      </w:r>
      <w:r>
        <w:fldChar w:fldCharType="end"/>
      </w:r>
      <w:r>
        <w:t>".</w:t>
      </w:r>
    </w:p>
    <w:p w:rsidR="00D14A3E" w:rsidRDefault="00000000">
      <w:r>
        <w:t xml:space="preserve">Le lotissement a été autorisé par un arrêté délivré par </w:t>
      </w:r>
      <w:r>
        <w:fldChar w:fldCharType="begin">
          <w:ffData>
            <w:name w:val=""/>
            <w:enabled/>
            <w:calcOnExit w:val="0"/>
            <w:entryMacro w:val="EntryMacro"/>
            <w:exitMacro w:val="ExitMacro"/>
            <w:helpText w:type="text" w:val="[ffldname=vARMOUP_01_1_145]&#10;@IMDELLAN¤_OccU=1&#10;&#10;IdAction=454¤"/>
            <w:statusText w:type="text" w:val="Indiquez si l'arrêté est municipal ou préfectoral"/>
            <w:textInput>
              <w:default w:val="Monsieur le Maire de LISSIEU"/>
            </w:textInput>
          </w:ffData>
        </w:fldChar>
      </w:r>
      <w:r>
        <w:instrText xml:space="preserve"> FORMTEXT </w:instrText>
      </w:r>
      <w:r>
        <w:fldChar w:fldCharType="separate"/>
      </w:r>
      <w:r>
        <w:t>Monsieur le Maire de VILLEFRANCHE</w:t>
      </w:r>
      <w:r>
        <w:fldChar w:fldCharType="end"/>
      </w:r>
      <w:r>
        <w:t xml:space="preserve"> en d</w:t>
      </w:r>
      <w:r>
        <w:t xml:space="preserve">ate du </w:t>
      </w:r>
      <w:r>
        <w:fldChar w:fldCharType="begin">
          <w:ffData>
            <w:name w:val=""/>
            <w:enabled/>
            <w:calcOnExit w:val="0"/>
            <w:entryMacro w:val="EntryMacro"/>
            <w:exitMacro w:val="ExitMacro"/>
            <w:helpText w:type="text" w:val="[ffldname=vXDATAUT_01_1_146]&#10;d1@IMDTALAN¤_OccU=1&#10;&#10;IdAction=454¤"/>
            <w:statusText w:type="text" w:val="Date de l'arrêté d'autorisation de lotir  "/>
            <w:textInput>
              <w:default w:val="28 février 2013"/>
            </w:textInput>
          </w:ffData>
        </w:fldChar>
      </w:r>
      <w:r>
        <w:instrText xml:space="preserve"> FORMTEXT </w:instrText>
      </w:r>
      <w:r>
        <w:fldChar w:fldCharType="separate"/>
      </w:r>
      <w:r>
        <w:t>28 février 2013</w:t>
      </w:r>
      <w:r>
        <w:fldChar w:fldCharType="end"/>
      </w:r>
      <w:r>
        <w:t xml:space="preserve">, portant le numéro </w:t>
      </w:r>
      <w:r>
        <w:fldChar w:fldCharType="begin">
          <w:ffData>
            <w:name w:val=""/>
            <w:enabled/>
            <w:calcOnExit w:val="0"/>
            <w:entryMacro w:val="EntryMacro"/>
            <w:exitMacro w:val="ExitMacro"/>
            <w:helpText w:type="text" w:val="[ffldname=vXNUMAUT_01_1_147]&#10;@IMNDELLAN¤_OccU=1&#10;&#10;IdAction=454¤"/>
            <w:statusText w:type="text" w:val="Indiquez le numéro de l'arrêté de lotissement  "/>
            <w:textInput>
              <w:default w:val="PA 069 117 12 Z0002"/>
            </w:textInput>
          </w:ffData>
        </w:fldChar>
      </w:r>
      <w:r>
        <w:instrText xml:space="preserve"> FORMTEXT </w:instrText>
      </w:r>
      <w:r>
        <w:fldChar w:fldCharType="separate"/>
      </w:r>
      <w:r>
        <w:t>PA 069 117 12 Z0002</w:t>
      </w:r>
      <w:r>
        <w:fldChar w:fldCharType="end"/>
      </w:r>
      <w:r>
        <w:t>.</w:t>
      </w:r>
    </w:p>
    <w:p w:rsidR="00D14A3E" w:rsidRDefault="00000000"/>
    <w:p w:rsidR="00D14A3E" w:rsidRDefault="00000000">
      <w:bookmarkStart w:id="72" w:name="PDELOPU_r1_wId162"/>
      <w:bookmarkStart w:id="73" w:name="PDELOPU_DESIG_QUAL01_OCC1_r1_wId163"/>
      <w:bookmarkEnd w:id="70"/>
      <w:bookmarkEnd w:id="71"/>
      <w:r>
        <w:t xml:space="preserve">L’ensemble des pièces constitutives du lotissement, dont l’arrêté susvisé, a été déposé au rang des minutes de Maître </w:t>
      </w:r>
      <w:r>
        <w:fldChar w:fldCharType="begin">
          <w:ffData>
            <w:name w:val=""/>
            <w:enabled/>
            <w:calcOnExit w:val="0"/>
            <w:entryMacro w:val="EntryMacro"/>
            <w:exitMacro w:val="ExitMacro"/>
            <w:helpText w:type="text" w:val="[ffldname=vXMAITDE_01_1_148]&#10;@IMDEPOS¤_OccU=1&#10;&#10;IdAction=457¤"/>
            <w:statusText w:type="text" w:val="Indiquez le nom du notaire  "/>
            <w:textInput>
              <w:default w:val="Charles BARTHELET"/>
            </w:textInput>
          </w:ffData>
        </w:fldChar>
      </w:r>
      <w:r>
        <w:instrText xml:space="preserve"> FORMTEXT </w:instrText>
      </w:r>
      <w:r>
        <w:fldChar w:fldCharType="separate"/>
      </w:r>
      <w:r>
        <w:t>Martin DURAND</w:t>
      </w:r>
      <w:r>
        <w:fldChar w:fldCharType="end"/>
      </w:r>
      <w:r>
        <w:t xml:space="preserve"> notaire à </w:t>
      </w:r>
      <w:r>
        <w:fldChar w:fldCharType="begin">
          <w:ffData>
            <w:name w:val=""/>
            <w:enabled/>
            <w:calcOnExit w:val="0"/>
            <w:entryMacro w:val="EntryMacro"/>
            <w:exitMacro w:val="ExitMacro"/>
            <w:helpText w:type="text" w:val="[ffldname=vVILONT_01_1_149]&#10;@IMVILDEPOS¤_OccU=1&#10;&#10;IdAction=457¤"/>
            <w:statusText w:type="text" w:val="ville du notaire"/>
            <w:textInput>
              <w:default w:val="CHAZAY D'AZERGUES (RHÔNE)"/>
            </w:textInput>
          </w:ffData>
        </w:fldChar>
      </w:r>
      <w:r>
        <w:instrText xml:space="preserve"> FO</w:instrText>
      </w:r>
      <w:r>
        <w:instrText xml:space="preserve">RMTEXT </w:instrText>
      </w:r>
      <w:r>
        <w:fldChar w:fldCharType="separate"/>
      </w:r>
      <w:r>
        <w:t>CHAZAY D'AZERGUES (RHÔNE)</w:t>
      </w:r>
      <w:r>
        <w:fldChar w:fldCharType="end"/>
      </w:r>
      <w:r>
        <w:t xml:space="preserve">, le </w:t>
      </w:r>
      <w:r>
        <w:fldChar w:fldCharType="begin">
          <w:ffData>
            <w:name w:val=""/>
            <w:enabled/>
            <w:calcOnExit w:val="0"/>
            <w:entryMacro w:val="EntryMacro"/>
            <w:exitMacro w:val="ExitMacro"/>
            <w:helpText w:type="text" w:val="[ffldname=vXDATAC_01_1_150]&#10;d1@IMDDEPOS¤_OccU=1&#10;&#10;IdAction=457¤"/>
            <w:statusText w:type="text" w:val="Indiquez la date de l'acte de dépôt  "/>
            <w:textInput>
              <w:default w:val="19 mars 2014"/>
            </w:textInput>
          </w:ffData>
        </w:fldChar>
      </w:r>
      <w:r>
        <w:instrText xml:space="preserve"> FORMTEXT </w:instrText>
      </w:r>
      <w:r>
        <w:fldChar w:fldCharType="separate"/>
      </w:r>
      <w:r>
        <w:t>19 mars 2014</w:t>
      </w:r>
      <w:r>
        <w:fldChar w:fldCharType="end"/>
      </w:r>
      <w:r>
        <w:t xml:space="preserve">, publié au service de la publicité foncière de </w:t>
      </w:r>
      <w:r>
        <w:fldChar w:fldCharType="begin">
          <w:ffData>
            <w:name w:val=""/>
            <w:enabled/>
            <w:calcOnExit w:val="0"/>
            <w:entryMacro w:val="EntryMacro"/>
            <w:exitMacro w:val="ExitMacro"/>
            <w:helpText w:type="text" w:val="[ffldname=vXLIEBUR_01_1_151]&#10;@IMBURLAN¤_OccU=1&#10;&#10;IdAction=457¤"/>
            <w:statusText w:type="text" w:val="Nom du Bureau des hypothèques (ex. NANTERRE)  "/>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XBUREAU_01_1_152]&#10;@IMNBURLAN¤_OccU=1&#10;&#10;IdAction=457¤"/>
            <w:statusText w:type="text" w:val="Indiquez le bureau des hypothèques (ex. premier)  "/>
            <w:textInput>
              <w:default w:val="5"/>
            </w:textInput>
          </w:ffData>
        </w:fldChar>
      </w:r>
      <w:r>
        <w:instrText xml:space="preserve"> FORMTEXT </w:instrText>
      </w:r>
      <w:r>
        <w:fldChar w:fldCharType="separate"/>
      </w:r>
      <w:r>
        <w:t>5</w:t>
      </w:r>
      <w:r>
        <w:fldChar w:fldCharType="end"/>
      </w:r>
      <w:r>
        <w:t xml:space="preserve">, le </w:t>
      </w:r>
      <w:r>
        <w:fldChar w:fldCharType="begin">
          <w:ffData>
            <w:name w:val="Texte121"/>
            <w:enabled/>
            <w:calcOnExit w:val="0"/>
            <w:entryMacro w:val="EntryMacro"/>
            <w:exitMacro w:val="ExitMacro"/>
            <w:helpText w:type="text" w:val="[ffldname=vZDATPUB_01_1_153]&#10;d1@IMDBURLAN¤_OccU=1&#10;&#10;IdAction=457¤"/>
            <w:statusText w:type="text" w:val="Date de publication           (EX : 12021992)  "/>
            <w:textInput>
              <w:default w:val="22 avril 2014"/>
            </w:textInput>
          </w:ffData>
        </w:fldChar>
      </w:r>
      <w:r>
        <w:instrText xml:space="preserve"> FORMTEXT </w:instrText>
      </w:r>
      <w:r>
        <w:fldChar w:fldCharType="separate"/>
      </w:r>
      <w:r>
        <w:t>22 avril 2014</w:t>
      </w:r>
      <w:r>
        <w:fldChar w:fldCharType="end"/>
      </w:r>
      <w:r>
        <w:t xml:space="preserve">, volume </w:t>
      </w:r>
      <w:r>
        <w:fldChar w:fldCharType="begin">
          <w:ffData>
            <w:name w:val=""/>
            <w:enabled/>
            <w:calcOnExit w:val="0"/>
            <w:entryMacro w:val="EntryMacro"/>
            <w:exitMacro w:val="ExitMacro"/>
            <w:helpText w:type="text" w:val="[ffldname=vZVOLUME_01_1_154]&#10;@IMVOLLAN¤_OccU=1&#10;&#10;IdAction=457¤"/>
            <w:statusText w:type="text" w:val="Volume  (EX : 1091 ou 1991 P)  "/>
            <w:textInput>
              <w:default w:val="2014P"/>
            </w:textInput>
          </w:ffData>
        </w:fldChar>
      </w:r>
      <w:r>
        <w:instrText xml:space="preserve"> FORMTEXT </w:instrText>
      </w:r>
      <w:r>
        <w:fldChar w:fldCharType="separate"/>
      </w:r>
      <w:r>
        <w:t>2014P</w:t>
      </w:r>
      <w:r>
        <w:fldChar w:fldCharType="end"/>
      </w:r>
      <w:r>
        <w:t xml:space="preserve">, numéro </w:t>
      </w:r>
      <w:r>
        <w:fldChar w:fldCharType="begin">
          <w:ffData>
            <w:name w:val=""/>
            <w:enabled/>
            <w:calcOnExit w:val="0"/>
            <w:entryMacro w:val="EntryMacro"/>
            <w:exitMacro w:val="ExitMacro"/>
            <w:helpText w:type="text" w:val="[ffldname=vZNUMEDD_01_1_155]&#10;@IMNVOLLAN¤_OccU=1&#10;&#10;IdAction=457¤"/>
            <w:statusText w:type="text" w:val="Indiquez le numéro  "/>
            <w:textInput>
              <w:default w:val="2369"/>
            </w:textInput>
          </w:ffData>
        </w:fldChar>
      </w:r>
      <w:r>
        <w:instrText xml:space="preserve"> FORMTEXT </w:instrText>
      </w:r>
      <w:r>
        <w:fldChar w:fldCharType="separate"/>
      </w:r>
      <w:r>
        <w:t>2369</w:t>
      </w:r>
      <w:r>
        <w:fldChar w:fldCharType="end"/>
      </w:r>
      <w:r>
        <w:t>.</w:t>
      </w:r>
    </w:p>
    <w:p w:rsidR="00D14A3E" w:rsidRDefault="00000000"/>
    <w:p w:rsidR="00D14A3E" w:rsidRPr="00125B2D" w:rsidRDefault="00000000" w:rsidP="006677BF">
      <w:pPr>
        <w:pStyle w:val="Titre2"/>
      </w:pPr>
      <w:bookmarkStart w:id="74" w:name="ACCESB_r1_wId164"/>
      <w:bookmarkEnd w:id="72"/>
      <w:bookmarkEnd w:id="73"/>
      <w:r w:rsidRPr="00125B2D">
        <w:t>Accès au bien</w:t>
      </w:r>
    </w:p>
    <w:p w:rsidR="00D14A3E" w:rsidRPr="00125B2D" w:rsidRDefault="00000000" w:rsidP="006677BF">
      <w:r w:rsidRPr="00125B2D">
        <w:t xml:space="preserve">Le </w:t>
      </w:r>
      <w:r>
        <w:rPr>
          <w:b/>
        </w:rPr>
        <w:t>P</w:t>
      </w:r>
      <w:r>
        <w:rPr>
          <w:b/>
        </w:rPr>
        <w:t>ROMETTANT</w:t>
      </w:r>
      <w:r w:rsidRPr="00125B2D">
        <w:t xml:space="preserve"> déclare que l’acc</w:t>
      </w:r>
      <w:r>
        <w:t xml:space="preserve">ès au </w:t>
      </w:r>
      <w:r w:rsidRPr="00125B2D">
        <w:rPr>
          <w:b/>
        </w:rPr>
        <w:t>BIEN</w:t>
      </w:r>
      <w:r>
        <w:t xml:space="preserve"> vendu s’effectue </w:t>
      </w:r>
      <w:r>
        <w:t>par la parcelle cadastrée section B numéro 2261 constituant la voirie du lotissement et propriété de l’Association syndicale Pré des Lys</w:t>
      </w:r>
      <w:r w:rsidRPr="00125B2D">
        <w:t>.</w:t>
      </w:r>
    </w:p>
    <w:p w:rsidR="00D14A3E" w:rsidRPr="00125B2D" w:rsidRDefault="00000000" w:rsidP="006677BF">
      <w:r>
        <w:t xml:space="preserve">Le </w:t>
      </w:r>
      <w:r w:rsidRPr="00970019">
        <w:rPr>
          <w:b/>
        </w:rPr>
        <w:t>BENEFICIAIRE</w:t>
      </w:r>
      <w:r w:rsidRPr="00125B2D">
        <w:t xml:space="preserve"> atteste avoir pu vérifier les modalités d’accès</w:t>
      </w:r>
      <w:r w:rsidRPr="00125B2D">
        <w:t>.</w:t>
      </w:r>
    </w:p>
    <w:p w:rsidR="00D14A3E" w:rsidRDefault="00000000"/>
    <w:p w:rsidR="003B4CCC" w:rsidRPr="00125B2D" w:rsidRDefault="00000000" w:rsidP="003B4CCC">
      <w:pPr>
        <w:pStyle w:val="Titre2"/>
      </w:pPr>
      <w:r>
        <w:t>plans</w:t>
      </w:r>
    </w:p>
    <w:p w:rsidR="003B4CCC" w:rsidRPr="00125B2D" w:rsidRDefault="00000000" w:rsidP="003B4CCC">
      <w:r>
        <w:t xml:space="preserve">Les plans du </w:t>
      </w:r>
      <w:r w:rsidRPr="003B4CCC">
        <w:rPr>
          <w:b/>
          <w:bCs/>
        </w:rPr>
        <w:t>BIEN</w:t>
      </w:r>
      <w:r>
        <w:t xml:space="preserve"> et du lotissement demeurent annexés aux présentes.</w:t>
      </w:r>
    </w:p>
    <w:p w:rsidR="003B4CCC" w:rsidRDefault="00000000"/>
    <w:p w:rsidR="00D14A3E" w:rsidRDefault="00000000">
      <w:pPr>
        <w:pStyle w:val="Titre1"/>
      </w:pPr>
      <w:bookmarkStart w:id="75" w:name="PNEWMOB_r1_wId166"/>
      <w:bookmarkEnd w:id="74"/>
      <w:r>
        <w:t>liste DES MEUBLES</w:t>
      </w:r>
    </w:p>
    <w:p w:rsidR="00D14A3E" w:rsidRDefault="00000000" w:rsidP="006677BF">
      <w:r>
        <w:t>La promesse comprend les meubles dont la liste, établie contradictoirement entre les parties, est la suivante :</w:t>
      </w:r>
    </w:p>
    <w:p w:rsidR="00D14A3E" w:rsidRDefault="00000000"/>
    <w:tbl>
      <w:tblPr>
        <w:tblW w:w="6662" w:type="dxa"/>
        <w:jc w:val="center"/>
        <w:tblLayout w:type="fixed"/>
        <w:tblCellMar>
          <w:left w:w="70" w:type="dxa"/>
          <w:right w:w="70" w:type="dxa"/>
        </w:tblCellMar>
        <w:tblLook w:val="0000" w:firstRow="0" w:lastRow="0" w:firstColumn="0" w:lastColumn="0" w:noHBand="0" w:noVBand="0"/>
      </w:tblPr>
      <w:tblGrid>
        <w:gridCol w:w="4961"/>
        <w:gridCol w:w="1701"/>
      </w:tblGrid>
      <w:tr w:rsidR="00D14A3E" w:rsidRPr="001C307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Pr="001C307E" w:rsidRDefault="00000000" w:rsidP="006677BF">
            <w:pPr>
              <w:pStyle w:val="Tableau"/>
              <w:rPr>
                <w:b/>
                <w:bCs/>
              </w:rPr>
            </w:pPr>
            <w:r w:rsidRPr="001C307E">
              <w:rPr>
                <w:b/>
                <w:bCs/>
              </w:rPr>
              <w:t>Désignation des meubles</w:t>
            </w:r>
          </w:p>
        </w:tc>
        <w:tc>
          <w:tcPr>
            <w:tcW w:w="1701" w:type="dxa"/>
            <w:tcBorders>
              <w:top w:val="single" w:sz="6" w:space="0" w:color="auto"/>
              <w:left w:val="single" w:sz="6" w:space="0" w:color="auto"/>
              <w:bottom w:val="single" w:sz="6" w:space="0" w:color="auto"/>
              <w:right w:val="single" w:sz="6" w:space="0" w:color="auto"/>
            </w:tcBorders>
          </w:tcPr>
          <w:p w:rsidR="00D14A3E" w:rsidRPr="001C307E" w:rsidRDefault="00000000" w:rsidP="006677BF">
            <w:pPr>
              <w:pStyle w:val="Tableau"/>
              <w:jc w:val="right"/>
              <w:rPr>
                <w:b/>
                <w:bCs/>
              </w:rPr>
            </w:pPr>
            <w:r w:rsidRPr="001C307E">
              <w:rPr>
                <w:b/>
                <w:bCs/>
              </w:rPr>
              <w:t>Valeur</w:t>
            </w:r>
          </w:p>
        </w:tc>
      </w:tr>
      <w:bookmarkStart w:id="76" w:name="PZMOB_r1_wId168"/>
      <w:bookmarkEnd w:id="75"/>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1]_158]&#10;@DESMOB¤&#10;IdAction=609.1¤"/>
                  <w:statusText w:type="text" w:val="Descriptif"/>
                  <w:textInput>
                    <w:default w:val="Ensemble meuble et cuisine"/>
                  </w:textInput>
                </w:ffData>
              </w:fldChar>
            </w:r>
            <w:r>
              <w:instrText xml:space="preserve"> FORMTEXT </w:instrText>
            </w:r>
            <w:r>
              <w:fldChar w:fldCharType="separate"/>
            </w:r>
            <w:r>
              <w:t>E</w:t>
            </w:r>
            <w:r>
              <w:t>nsemble meuble et cuisine</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1]_159]&#10;M6@VALMOB¤&#10;DefaultValue=0¤&#10;IdAction=609.1¤"/>
                  <w:textInput>
                    <w:default w:val="8 000,00 EUR"/>
                  </w:textInput>
                </w:ffData>
              </w:fldChar>
            </w:r>
            <w:r>
              <w:instrText xml:space="preserve"> FORMTEXT </w:instrText>
            </w:r>
            <w:r>
              <w:fldChar w:fldCharType="separate"/>
            </w:r>
            <w:r>
              <w:t>8 000,00 EUR</w:t>
            </w:r>
            <w:r>
              <w:fldChar w:fldCharType="end"/>
            </w:r>
          </w:p>
        </w:tc>
      </w:tr>
      <w:bookmarkStart w:id="77" w:name="PZMOB_r2_wId169"/>
      <w:bookmarkEnd w:id="76"/>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2]_160]&#10;@DESMOB¤&#10;IdAction=609.2¤"/>
                  <w:statusText w:type="text" w:val="Descriptif"/>
                  <w:textInput>
                    <w:default w:val="Réfrigérateur"/>
                  </w:textInput>
                </w:ffData>
              </w:fldChar>
            </w:r>
            <w:r>
              <w:instrText xml:space="preserve"> FORMTEXT </w:instrText>
            </w:r>
            <w:r>
              <w:fldChar w:fldCharType="separate"/>
            </w:r>
            <w:r>
              <w:t>Réfrigérateur</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2]_161]&#10;M6@VALMOB¤&#10;DefaultValue=0¤&#10;IdAction=609.2¤"/>
                  <w:textInput>
                    <w:default w:val="800,00 EUR"/>
                  </w:textInput>
                </w:ffData>
              </w:fldChar>
            </w:r>
            <w:r>
              <w:instrText xml:space="preserve"> FORMTEXT </w:instrText>
            </w:r>
            <w:r>
              <w:fldChar w:fldCharType="separate"/>
            </w:r>
            <w:r>
              <w:t>800,00 EUR</w:t>
            </w:r>
            <w:r>
              <w:fldChar w:fldCharType="end"/>
            </w:r>
          </w:p>
        </w:tc>
      </w:tr>
      <w:bookmarkStart w:id="78" w:name="PZMOB_r3_wId170"/>
      <w:bookmarkEnd w:id="77"/>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3]_162]&#10;@DESMOB¤&#10;IdAction=609.3¤"/>
                  <w:statusText w:type="text" w:val="Descriptif"/>
                  <w:textInput>
                    <w:default w:val="Plaque de cuisson"/>
                  </w:textInput>
                </w:ffData>
              </w:fldChar>
            </w:r>
            <w:r>
              <w:instrText xml:space="preserve"> FORMTEXT </w:instrText>
            </w:r>
            <w:r>
              <w:fldChar w:fldCharType="separate"/>
            </w:r>
            <w:r>
              <w:t>Plaque de cuisson</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3]_163]&#10;M6@VALMOB¤&#10;DefaultValue=0¤&#10;IdAction=609.3¤"/>
                  <w:textInput>
                    <w:default w:val="400,00 EUR"/>
                  </w:textInput>
                </w:ffData>
              </w:fldChar>
            </w:r>
            <w:r>
              <w:instrText xml:space="preserve"> FORMTEXT </w:instrText>
            </w:r>
            <w:r>
              <w:fldChar w:fldCharType="separate"/>
            </w:r>
            <w:r>
              <w:t>400,00 EUR</w:t>
            </w:r>
            <w:r>
              <w:fldChar w:fldCharType="end"/>
            </w:r>
          </w:p>
        </w:tc>
      </w:tr>
      <w:bookmarkStart w:id="79" w:name="PZMOB_r4_wId171"/>
      <w:bookmarkEnd w:id="78"/>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4]_164]&#10;@DESMOB¤&#10;IdAction=609.4¤"/>
                  <w:statusText w:type="text" w:val="Descriptif"/>
                  <w:textInput>
                    <w:default w:val="Hotte"/>
                  </w:textInput>
                </w:ffData>
              </w:fldChar>
            </w:r>
            <w:r>
              <w:instrText xml:space="preserve"> FORMTEXT </w:instrText>
            </w:r>
            <w:r>
              <w:fldChar w:fldCharType="separate"/>
            </w:r>
            <w:r>
              <w:t>Hotte</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4]_165]&#10;M6@VALMOB¤&#10;DefaultValue=0¤&#10;IdAction=609.4¤"/>
                  <w:textInput>
                    <w:default w:val="300,00 EUR"/>
                  </w:textInput>
                </w:ffData>
              </w:fldChar>
            </w:r>
            <w:r>
              <w:instrText xml:space="preserve"> FORMTEXT </w:instrText>
            </w:r>
            <w:r>
              <w:fldChar w:fldCharType="separate"/>
            </w:r>
            <w:r>
              <w:t>300,00 EUR</w:t>
            </w:r>
            <w:r>
              <w:fldChar w:fldCharType="end"/>
            </w:r>
          </w:p>
        </w:tc>
      </w:tr>
      <w:bookmarkStart w:id="80" w:name="PZMOB_r5_wId172"/>
      <w:bookmarkEnd w:id="79"/>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5]_166]&#10;@DESMOB¤&#10;IdAction=609.5¤"/>
                  <w:statusText w:type="text" w:val="Descriptif"/>
                  <w:textInput>
                    <w:default w:val="Four"/>
                  </w:textInput>
                </w:ffData>
              </w:fldChar>
            </w:r>
            <w:r>
              <w:instrText xml:space="preserve"> FORMTEXT </w:instrText>
            </w:r>
            <w:r>
              <w:fldChar w:fldCharType="separate"/>
            </w:r>
            <w:r>
              <w:t>Four</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5]_167]&#10;M6@VALMOB¤&#10;DefaultValue=0¤&#10;IdAction=609.5¤"/>
                  <w:textInput>
                    <w:default w:val="300,00 EUR"/>
                  </w:textInput>
                </w:ffData>
              </w:fldChar>
            </w:r>
            <w:r>
              <w:instrText xml:space="preserve"> FORMTEXT </w:instrText>
            </w:r>
            <w:r>
              <w:fldChar w:fldCharType="separate"/>
            </w:r>
            <w:r>
              <w:t>300,00 EUR</w:t>
            </w:r>
            <w:r>
              <w:fldChar w:fldCharType="end"/>
            </w:r>
          </w:p>
        </w:tc>
      </w:tr>
      <w:bookmarkStart w:id="81" w:name="PZMOB_r6_wId173"/>
      <w:bookmarkEnd w:id="80"/>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6]_168]&#10;@DESMOB¤&#10;IdAction=609.6¤"/>
                  <w:statusText w:type="text" w:val="Descriptif"/>
                  <w:textInput>
                    <w:default w:val="Lave vaisselle"/>
                  </w:textInput>
                </w:ffData>
              </w:fldChar>
            </w:r>
            <w:r>
              <w:instrText xml:space="preserve"> FORMTEXT </w:instrText>
            </w:r>
            <w:r>
              <w:fldChar w:fldCharType="separate"/>
            </w:r>
            <w:r>
              <w:t>Lave vaisselle</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6]_169]&#10;M6@VALMOB¤&#10;DefaultValue=0¤&#10;IdAction=609.6¤"/>
                  <w:textInput>
                    <w:default w:val="300,00 EUR"/>
                  </w:textInput>
                </w:ffData>
              </w:fldChar>
            </w:r>
            <w:r>
              <w:instrText xml:space="preserve"> FORMTEXT </w:instrText>
            </w:r>
            <w:r>
              <w:fldChar w:fldCharType="separate"/>
            </w:r>
            <w:r>
              <w:t>300,00 EUR</w:t>
            </w:r>
            <w:r>
              <w:fldChar w:fldCharType="end"/>
            </w:r>
          </w:p>
        </w:tc>
      </w:tr>
      <w:bookmarkStart w:id="82" w:name="PZMOB_r7_wId174"/>
      <w:bookmarkEnd w:id="81"/>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7]_170]&#10;@DESMOB¤&#10;IdAction=609.7¤"/>
                  <w:statusText w:type="text" w:val="Descriptif"/>
                  <w:textInput>
                    <w:default w:val="Mobilier buanderie"/>
                  </w:textInput>
                </w:ffData>
              </w:fldChar>
            </w:r>
            <w:r>
              <w:instrText xml:space="preserve"> FORMTEXT </w:instrText>
            </w:r>
            <w:r>
              <w:fldChar w:fldCharType="separate"/>
            </w:r>
            <w:r>
              <w:t>Mobilier buanderie</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7]_171]&#10;M6@VALMOB¤&#10;DefaultValue=0¤&#10;IdAction=609.7¤"/>
                  <w:textInput>
                    <w:default w:val="1 000,00 EUR"/>
                  </w:textInput>
                </w:ffData>
              </w:fldChar>
            </w:r>
            <w:r>
              <w:instrText xml:space="preserve"> FORMTEXT </w:instrText>
            </w:r>
            <w:r>
              <w:fldChar w:fldCharType="separate"/>
            </w:r>
            <w:r>
              <w:t>1 000,00 EUR</w:t>
            </w:r>
            <w:r>
              <w:fldChar w:fldCharType="end"/>
            </w:r>
          </w:p>
        </w:tc>
      </w:tr>
      <w:bookmarkStart w:id="83" w:name="PZMOB_r8_wId175"/>
      <w:bookmarkEnd w:id="82"/>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8]_172]&#10;@DESMOB¤&#10;IdAction=609.8¤"/>
                  <w:statusText w:type="text" w:val="Descriptif"/>
                  <w:textInput>
                    <w:default w:val="Mobilier garage mur de gauche"/>
                  </w:textInput>
                </w:ffData>
              </w:fldChar>
            </w:r>
            <w:r>
              <w:instrText xml:space="preserve"> FORMTEXT </w:instrText>
            </w:r>
            <w:r>
              <w:fldChar w:fldCharType="separate"/>
            </w:r>
            <w:r>
              <w:t>Mobilier garage mur de gauche</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8]_173]&#10;M6@VALMOB¤&#10;DefaultValue=0¤&#10;IdAction=609.8¤"/>
                  <w:textInput>
                    <w:default w:val="500,00 EUR"/>
                  </w:textInput>
                </w:ffData>
              </w:fldChar>
            </w:r>
            <w:r>
              <w:instrText xml:space="preserve"> FORMTEXT </w:instrText>
            </w:r>
            <w:r>
              <w:fldChar w:fldCharType="separate"/>
            </w:r>
            <w:r>
              <w:t>500,00 EUR</w:t>
            </w:r>
            <w:r>
              <w:fldChar w:fldCharType="end"/>
            </w:r>
          </w:p>
        </w:tc>
      </w:tr>
      <w:bookmarkStart w:id="84" w:name="PZMOB_r9_wId176"/>
      <w:bookmarkEnd w:id="83"/>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9]_174]&#10;@DESMOB¤&#10;IdAction=609.9¤"/>
                  <w:statusText w:type="text" w:val="Descriptif"/>
                  <w:textInput>
                    <w:default w:val="Aménagement placard entrée"/>
                  </w:textInput>
                </w:ffData>
              </w:fldChar>
            </w:r>
            <w:r>
              <w:instrText xml:space="preserve"> FORMTEXT </w:instrText>
            </w:r>
            <w:r>
              <w:fldChar w:fldCharType="separate"/>
            </w:r>
            <w:r>
              <w:t>Aménagement placard entrée</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9]_175]&#10;M6@VALMOB¤&#10;DefaultValue=0¤&#10;IdAction=609.9¤"/>
                  <w:textInput>
                    <w:default w:val="150,00 EUR"/>
                  </w:textInput>
                </w:ffData>
              </w:fldChar>
            </w:r>
            <w:r>
              <w:instrText xml:space="preserve"> FORMTEXT </w:instrText>
            </w:r>
            <w:r>
              <w:fldChar w:fldCharType="separate"/>
            </w:r>
            <w:r>
              <w:t>150,00 EUR</w:t>
            </w:r>
            <w:r>
              <w:fldChar w:fldCharType="end"/>
            </w:r>
          </w:p>
        </w:tc>
      </w:tr>
      <w:bookmarkStart w:id="85" w:name="PZMOB_r10_wId177"/>
      <w:bookmarkEnd w:id="84"/>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10]_176]&#10;@DESMOB¤&#10;IdAction=609.10¤"/>
                  <w:statusText w:type="text" w:val="Descriptif"/>
                  <w:textInput>
                    <w:default w:val="Aménagement placard bureau"/>
                  </w:textInput>
                </w:ffData>
              </w:fldChar>
            </w:r>
            <w:r>
              <w:instrText xml:space="preserve"> FORMTEXT </w:instrText>
            </w:r>
            <w:r>
              <w:fldChar w:fldCharType="separate"/>
            </w:r>
            <w:r>
              <w:t>Aménagement placard bureau</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10]_177]&#10;M6@VALMOB¤&#10;DefaultValue=0¤&#10;IdAction=609.10¤"/>
                  <w:textInput>
                    <w:default w:val="150,00 EUR"/>
                  </w:textInput>
                </w:ffData>
              </w:fldChar>
            </w:r>
            <w:r>
              <w:instrText xml:space="preserve"> FORMTEXT </w:instrText>
            </w:r>
            <w:r>
              <w:fldChar w:fldCharType="separate"/>
            </w:r>
            <w:r>
              <w:t>150,00 EUR</w:t>
            </w:r>
            <w:r>
              <w:fldChar w:fldCharType="end"/>
            </w:r>
          </w:p>
        </w:tc>
      </w:tr>
      <w:bookmarkStart w:id="86" w:name="PZMOB_r11_wId178"/>
      <w:bookmarkEnd w:id="85"/>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11]_178]&#10;@DESMOB¤&#10;IdAction=609.11¤"/>
                  <w:statusText w:type="text" w:val="Descriptif"/>
                  <w:textInput>
                    <w:default w:val="Dressing suite parents"/>
                  </w:textInput>
                </w:ffData>
              </w:fldChar>
            </w:r>
            <w:r>
              <w:instrText xml:space="preserve"> FORMTEXT </w:instrText>
            </w:r>
            <w:r>
              <w:fldChar w:fldCharType="separate"/>
            </w:r>
            <w:r>
              <w:t>Dressing suite parents</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11]_179]&#10;M6@VALMOB¤&#10;DefaultValue=0¤&#10;IdAction=609.11¤"/>
                  <w:textInput>
                    <w:default w:val="1 000,00 EUR"/>
                  </w:textInput>
                </w:ffData>
              </w:fldChar>
            </w:r>
            <w:r>
              <w:instrText xml:space="preserve"> FORMTEXT </w:instrText>
            </w:r>
            <w:r>
              <w:fldChar w:fldCharType="separate"/>
            </w:r>
            <w:r>
              <w:t>1 000,00 EUR</w:t>
            </w:r>
            <w:r>
              <w:fldChar w:fldCharType="end"/>
            </w:r>
          </w:p>
        </w:tc>
      </w:tr>
      <w:bookmarkStart w:id="87" w:name="PZMOB_r12_wId179"/>
      <w:bookmarkEnd w:id="86"/>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12]_180]&#10;@DESMOB¤&#10;IdAction=609.12¤"/>
                  <w:statusText w:type="text" w:val="Descriptif"/>
                  <w:textInput>
                    <w:default w:val="Améngament placard chambre 2"/>
                  </w:textInput>
                </w:ffData>
              </w:fldChar>
            </w:r>
            <w:r>
              <w:instrText xml:space="preserve"> FORMTEXT </w:instrText>
            </w:r>
            <w:r>
              <w:fldChar w:fldCharType="separate"/>
            </w:r>
            <w:r>
              <w:t>Améngament placard chambre 2</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12]_181]&#10;M6@VALMOB¤&#10;DefaultValue=0¤&#10;IdAction=609.12¤"/>
                  <w:textInput>
                    <w:default w:val="200,00 EUR"/>
                  </w:textInput>
                </w:ffData>
              </w:fldChar>
            </w:r>
            <w:r>
              <w:instrText xml:space="preserve"> FORMTEXT </w:instrText>
            </w:r>
            <w:r>
              <w:fldChar w:fldCharType="separate"/>
            </w:r>
            <w:r>
              <w:t>200,00 EUR</w:t>
            </w:r>
            <w:r>
              <w:fldChar w:fldCharType="end"/>
            </w:r>
          </w:p>
        </w:tc>
      </w:tr>
      <w:bookmarkStart w:id="88" w:name="PZMOB_r13_wId180"/>
      <w:bookmarkEnd w:id="87"/>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13]_182]&#10;@DESMOB¤&#10;IdAction=609.13¤"/>
                  <w:statusText w:type="text" w:val="Descriptif"/>
                  <w:textInput>
                    <w:default w:val="Aménagement placard chambre 3"/>
                  </w:textInput>
                </w:ffData>
              </w:fldChar>
            </w:r>
            <w:r>
              <w:instrText xml:space="preserve"> FORMTEXT </w:instrText>
            </w:r>
            <w:r>
              <w:fldChar w:fldCharType="separate"/>
            </w:r>
            <w:r>
              <w:t>Aménagement placard chambre 3</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13]_183]&#10;M6@VALMOB¤&#10;DefaultValue=0¤&#10;IdAction=609.13¤"/>
                  <w:textInput>
                    <w:default w:val="200,00 EUR"/>
                  </w:textInput>
                </w:ffData>
              </w:fldChar>
            </w:r>
            <w:r>
              <w:instrText xml:space="preserve"> FORMTEXT </w:instrText>
            </w:r>
            <w:r>
              <w:fldChar w:fldCharType="separate"/>
            </w:r>
            <w:r>
              <w:t>200,00 EUR</w:t>
            </w:r>
            <w:r>
              <w:fldChar w:fldCharType="end"/>
            </w:r>
          </w:p>
        </w:tc>
      </w:tr>
      <w:bookmarkStart w:id="89" w:name="PZMOB_r14_wId181"/>
      <w:bookmarkEnd w:id="88"/>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14]_184]&#10;@DESMOB¤&#10;IdAction=609.14¤"/>
                  <w:statusText w:type="text" w:val="Descriptif"/>
                  <w:textInput>
                    <w:default w:val="Aménagement placard chambre 4"/>
                  </w:textInput>
                </w:ffData>
              </w:fldChar>
            </w:r>
            <w:r>
              <w:instrText xml:space="preserve"> FORMTEXT </w:instrText>
            </w:r>
            <w:r>
              <w:fldChar w:fldCharType="separate"/>
            </w:r>
            <w:r>
              <w:t>Aménagement placard chambre 4</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14]_185]&#10;M6@VALMOB¤&#10;DefaultValue=0¤&#10;IdAction=609.14¤"/>
                  <w:textInput>
                    <w:default w:val="200,00 EUR"/>
                  </w:textInput>
                </w:ffData>
              </w:fldChar>
            </w:r>
            <w:r>
              <w:instrText xml:space="preserve"> FORMTEXT </w:instrText>
            </w:r>
            <w:r>
              <w:fldChar w:fldCharType="separate"/>
            </w:r>
            <w:r>
              <w:t>200,00 EUR</w:t>
            </w:r>
            <w:r>
              <w:fldChar w:fldCharType="end"/>
            </w:r>
          </w:p>
        </w:tc>
      </w:tr>
      <w:bookmarkStart w:id="90" w:name="PZMOB_r15_wId182"/>
      <w:bookmarkEnd w:id="89"/>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15]_186]&#10;@DESMOB¤&#10;IdAction=609.15¤"/>
                  <w:statusText w:type="text" w:val="Descriptif"/>
                  <w:textInput>
                    <w:default w:val="Meuble salle d'eau parent"/>
                  </w:textInput>
                </w:ffData>
              </w:fldChar>
            </w:r>
            <w:r>
              <w:instrText xml:space="preserve"> FORMTEXT </w:instrText>
            </w:r>
            <w:r>
              <w:fldChar w:fldCharType="separate"/>
            </w:r>
            <w:r>
              <w:t>Meuble salle d'eau parent</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15]_187]&#10;M6@VALMOB¤&#10;DefaultValue=0¤&#10;IdAction=609.15¤"/>
                  <w:textInput>
                    <w:default w:val="600,00 EUR"/>
                  </w:textInput>
                </w:ffData>
              </w:fldChar>
            </w:r>
            <w:r>
              <w:instrText xml:space="preserve"> FORMTEXT </w:instrText>
            </w:r>
            <w:r>
              <w:fldChar w:fldCharType="separate"/>
            </w:r>
            <w:r>
              <w:t>600,00 EUR</w:t>
            </w:r>
            <w:r>
              <w:fldChar w:fldCharType="end"/>
            </w:r>
          </w:p>
        </w:tc>
      </w:tr>
      <w:bookmarkStart w:id="91" w:name="PZMOB_r16_wId183"/>
      <w:bookmarkEnd w:id="90"/>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16]_188]&#10;@DESMOB¤&#10;IdAction=609.16¤"/>
                  <w:statusText w:type="text" w:val="Descriptif"/>
                  <w:textInput>
                    <w:default w:val="Meubles salle de bains enfant"/>
                  </w:textInput>
                </w:ffData>
              </w:fldChar>
            </w:r>
            <w:r>
              <w:instrText xml:space="preserve"> FORMTEXT </w:instrText>
            </w:r>
            <w:r>
              <w:fldChar w:fldCharType="separate"/>
            </w:r>
            <w:r>
              <w:t>Meubles salle de bains enfant</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16]_189]&#10;M6@VALMOB¤&#10;DefaultValue=0¤&#10;IdAction=609.16¤"/>
                  <w:textInput>
                    <w:default w:val="600,00 EUR"/>
                  </w:textInput>
                </w:ffData>
              </w:fldChar>
            </w:r>
            <w:r>
              <w:instrText xml:space="preserve"> FORMTEXT </w:instrText>
            </w:r>
            <w:r>
              <w:fldChar w:fldCharType="separate"/>
            </w:r>
            <w:r>
              <w:t>600,00 EUR</w:t>
            </w:r>
            <w:r>
              <w:fldChar w:fldCharType="end"/>
            </w:r>
          </w:p>
        </w:tc>
      </w:tr>
      <w:bookmarkStart w:id="92" w:name="PZMOB_r19_wId186"/>
      <w:bookmarkEnd w:id="91"/>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19]_194]&#10;@DESMOB¤&#10;IdAction=609.19¤"/>
                  <w:statusText w:type="text" w:val="Descriptif"/>
                  <w:textInput>
                    <w:default w:val="Luminaires cuisine"/>
                  </w:textInput>
                </w:ffData>
              </w:fldChar>
            </w:r>
            <w:r>
              <w:instrText xml:space="preserve"> FORMTEXT </w:instrText>
            </w:r>
            <w:r>
              <w:fldChar w:fldCharType="separate"/>
            </w:r>
            <w:r>
              <w:t>Luminaires cuisine</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19]_195]&#10;M6@VALMOB¤&#10;DefaultValue=0¤&#10;IdAction=609.19¤"/>
                  <w:textInput>
                    <w:default w:val="100,00 EUR"/>
                  </w:textInput>
                </w:ffData>
              </w:fldChar>
            </w:r>
            <w:r>
              <w:instrText xml:space="preserve"> F</w:instrText>
            </w:r>
            <w:r>
              <w:instrText xml:space="preserve">ORMTEXT </w:instrText>
            </w:r>
            <w:r>
              <w:fldChar w:fldCharType="separate"/>
            </w:r>
            <w:r>
              <w:t>100,00 EUR</w:t>
            </w:r>
            <w:r>
              <w:fldChar w:fldCharType="end"/>
            </w:r>
          </w:p>
        </w:tc>
      </w:tr>
      <w:bookmarkStart w:id="93" w:name="PZMOB_r20_wId187"/>
      <w:bookmarkEnd w:id="92"/>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20]_196]&#10;@DESMOB¤&#10;IdAction=609.20¤"/>
                  <w:statusText w:type="text" w:val="Descriptif"/>
                  <w:textInput>
                    <w:default w:val="Quatre enceintes salon"/>
                  </w:textInput>
                </w:ffData>
              </w:fldChar>
            </w:r>
            <w:r>
              <w:instrText xml:space="preserve"> FORMTEXT </w:instrText>
            </w:r>
            <w:r>
              <w:fldChar w:fldCharType="separate"/>
            </w:r>
            <w:r>
              <w:t>Quatre enceintes salon</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20]_197]&#10;M6@VALMOB¤&#10;DefaultValue=0¤&#10;IdAction=609.20¤"/>
                  <w:textInput>
                    <w:default w:val="600,00 EUR"/>
                  </w:textInput>
                </w:ffData>
              </w:fldChar>
            </w:r>
            <w:r>
              <w:instrText xml:space="preserve"> FORMTEXT </w:instrText>
            </w:r>
            <w:r>
              <w:fldChar w:fldCharType="separate"/>
            </w:r>
            <w:r>
              <w:t>600,00 EUR</w:t>
            </w:r>
            <w:r>
              <w:fldChar w:fldCharType="end"/>
            </w:r>
          </w:p>
        </w:tc>
      </w:tr>
      <w:bookmarkStart w:id="94" w:name="PZMOB_r21_wId188"/>
      <w:bookmarkEnd w:id="93"/>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21]_198]&#10;@DESMOB¤&#10;IdAction=609.21¤"/>
                  <w:statusText w:type="text" w:val="Descriptif"/>
                  <w:textInput>
                    <w:default w:val="Meubles sous escalier"/>
                  </w:textInput>
                </w:ffData>
              </w:fldChar>
            </w:r>
            <w:r>
              <w:instrText xml:space="preserve"> FORMTEXT </w:instrText>
            </w:r>
            <w:r>
              <w:fldChar w:fldCharType="separate"/>
            </w:r>
            <w:r>
              <w:t>Meubles sous escalier</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21]_199]&#10;M6@VALMOB¤&#10;DefaultValue=0¤&#10;IdAction=609.21¤"/>
                  <w:textInput>
                    <w:default w:val="150,00 EUR"/>
                  </w:textInput>
                </w:ffData>
              </w:fldChar>
            </w:r>
            <w:r>
              <w:instrText xml:space="preserve"> FORMTEXT </w:instrText>
            </w:r>
            <w:r>
              <w:fldChar w:fldCharType="separate"/>
            </w:r>
            <w:r>
              <w:t>150,00 EUR</w:t>
            </w:r>
            <w:r>
              <w:fldChar w:fldCharType="end"/>
            </w:r>
          </w:p>
        </w:tc>
      </w:tr>
      <w:bookmarkStart w:id="95" w:name="PZMOB_r22_wId189"/>
      <w:bookmarkEnd w:id="94"/>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22]_200]&#10;@DESMOB¤&#10;IdAction=609.22¤"/>
                  <w:statusText w:type="text" w:val="Descriptif"/>
                  <w:textInput>
                    <w:default w:val="Luminaires chambre parent"/>
                  </w:textInput>
                </w:ffData>
              </w:fldChar>
            </w:r>
            <w:r>
              <w:instrText xml:space="preserve"> FORMTEXT </w:instrText>
            </w:r>
            <w:r>
              <w:fldChar w:fldCharType="separate"/>
            </w:r>
            <w:r>
              <w:t>Luminaires chambre parent</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22]_201]&#10;M6@VALMOB¤&#10;DefaultValue=0¤&#10;IdAction=609.22¤"/>
                  <w:textInput>
                    <w:default w:val="100,00 EUR"/>
                  </w:textInput>
                </w:ffData>
              </w:fldChar>
            </w:r>
            <w:r>
              <w:instrText xml:space="preserve"> FORMTEXT </w:instrText>
            </w:r>
            <w:r>
              <w:fldChar w:fldCharType="separate"/>
            </w:r>
            <w:r>
              <w:t>100,00 EUR</w:t>
            </w:r>
            <w:r>
              <w:fldChar w:fldCharType="end"/>
            </w:r>
          </w:p>
        </w:tc>
      </w:tr>
      <w:bookmarkStart w:id="96" w:name="PZMOB_r23_wId190"/>
      <w:bookmarkEnd w:id="95"/>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23]_202]&#10;@DESMOB¤&#10;IdAction=609.23¤"/>
                  <w:statusText w:type="text" w:val="Descriptif"/>
                  <w:textInput>
                    <w:default w:val="Luminaire dressing"/>
                  </w:textInput>
                </w:ffData>
              </w:fldChar>
            </w:r>
            <w:r>
              <w:instrText xml:space="preserve"> FORMTEXT </w:instrText>
            </w:r>
            <w:r>
              <w:fldChar w:fldCharType="separate"/>
            </w:r>
            <w:r>
              <w:t>Luminaire dressing</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23]_203]&#10;M6@VALMOB¤&#10;DefaultValue=0¤&#10;IdAction=609.23¤"/>
                  <w:textInput>
                    <w:default w:val="100,00 EUR"/>
                  </w:textInput>
                </w:ffData>
              </w:fldChar>
            </w:r>
            <w:r>
              <w:instrText xml:space="preserve"> FORMTEX</w:instrText>
            </w:r>
            <w:r>
              <w:instrText xml:space="preserve">T </w:instrText>
            </w:r>
            <w:r>
              <w:fldChar w:fldCharType="separate"/>
            </w:r>
            <w:r>
              <w:t>100,00 EUR</w:t>
            </w:r>
            <w:r>
              <w:fldChar w:fldCharType="end"/>
            </w:r>
          </w:p>
        </w:tc>
      </w:tr>
      <w:bookmarkStart w:id="97" w:name="PZMOB_r24_wId191"/>
      <w:bookmarkEnd w:id="96"/>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24]_204]&#10;@DESMOB¤&#10;IdAction=609.24¤"/>
                  <w:statusText w:type="text" w:val="Descriptif"/>
                  <w:textInput>
                    <w:default w:val="Luminaire salle d'eau parent"/>
                  </w:textInput>
                </w:ffData>
              </w:fldChar>
            </w:r>
            <w:r>
              <w:instrText xml:space="preserve"> FORMTEXT </w:instrText>
            </w:r>
            <w:r>
              <w:fldChar w:fldCharType="separate"/>
            </w:r>
            <w:r>
              <w:t>Luminaire salle d'eau parent</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24]_205]&#10;M6@VALMOB¤&#10;DefaultValue=0¤&#10;IdAction=609.24¤"/>
                  <w:textInput>
                    <w:default w:val="80,00 EUR"/>
                  </w:textInput>
                </w:ffData>
              </w:fldChar>
            </w:r>
            <w:r>
              <w:instrText xml:space="preserve"> FORMTEXT </w:instrText>
            </w:r>
            <w:r>
              <w:fldChar w:fldCharType="separate"/>
            </w:r>
            <w:r>
              <w:t>80,00 EUR</w:t>
            </w:r>
            <w:r>
              <w:fldChar w:fldCharType="end"/>
            </w:r>
          </w:p>
        </w:tc>
      </w:tr>
      <w:bookmarkStart w:id="98" w:name="PZMOB_r25_wId192"/>
      <w:bookmarkEnd w:id="97"/>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25]_206]&#10;@DESMOB¤&#10;IdAction=609.25¤"/>
                  <w:statusText w:type="text" w:val="Descriptif"/>
                  <w:textInput>
                    <w:default w:val="Meuble pharmacie"/>
                  </w:textInput>
                </w:ffData>
              </w:fldChar>
            </w:r>
            <w:r>
              <w:instrText xml:space="preserve"> FORMTEXT </w:instrText>
            </w:r>
            <w:r>
              <w:fldChar w:fldCharType="separate"/>
            </w:r>
            <w:r>
              <w:t>Meuble pharmacie</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25]_207]&#10;M6@VALMOB¤&#10;DefaultValue=0¤&#10;IdAction=609.25¤"/>
                  <w:textInput>
                    <w:default w:val="50,00 EUR"/>
                  </w:textInput>
                </w:ffData>
              </w:fldChar>
            </w:r>
            <w:r>
              <w:instrText xml:space="preserve"> FORMTEXT </w:instrText>
            </w:r>
            <w:r>
              <w:fldChar w:fldCharType="separate"/>
            </w:r>
            <w:r>
              <w:t>50,00 EUR</w:t>
            </w:r>
            <w:r>
              <w:fldChar w:fldCharType="end"/>
            </w:r>
          </w:p>
        </w:tc>
      </w:tr>
      <w:bookmarkStart w:id="99" w:name="PZMOB_r26_wId193"/>
      <w:bookmarkEnd w:id="98"/>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26]_208]&#10;@DESMOB¤&#10;IdAction=609.26¤"/>
                  <w:statusText w:type="text" w:val="Descriptif"/>
                  <w:textInput>
                    <w:default w:val="Luminaire chambre d'amis"/>
                  </w:textInput>
                </w:ffData>
              </w:fldChar>
            </w:r>
            <w:r>
              <w:instrText xml:space="preserve"> FORMTEXT </w:instrText>
            </w:r>
            <w:r>
              <w:fldChar w:fldCharType="separate"/>
            </w:r>
            <w:r>
              <w:t>Luminaire chambre d'amis</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26]_209]&#10;M6@VALMOB¤&#10;DefaultValue=0¤&#10;IdAction=609.26¤"/>
                  <w:textInput>
                    <w:default w:val="50,00 EUR"/>
                  </w:textInput>
                </w:ffData>
              </w:fldChar>
            </w:r>
            <w:r>
              <w:instrText xml:space="preserve"> FORMTEXT </w:instrText>
            </w:r>
            <w:r>
              <w:fldChar w:fldCharType="separate"/>
            </w:r>
            <w:r>
              <w:t>50,00 EUR</w:t>
            </w:r>
            <w:r>
              <w:fldChar w:fldCharType="end"/>
            </w:r>
          </w:p>
        </w:tc>
      </w:tr>
      <w:bookmarkStart w:id="100" w:name="PZMOB_r27_wId194"/>
      <w:bookmarkEnd w:id="99"/>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27]_210]&#10;@DESMOB¤&#10;IdAction=609.27¤"/>
                  <w:statusText w:type="text" w:val="Descriptif"/>
                  <w:textInput>
                    <w:default w:val="Etagères dégagement étage"/>
                  </w:textInput>
                </w:ffData>
              </w:fldChar>
            </w:r>
            <w:r>
              <w:instrText xml:space="preserve"> FORMTEXT </w:instrText>
            </w:r>
            <w:r>
              <w:fldChar w:fldCharType="separate"/>
            </w:r>
            <w:r>
              <w:t>Etagères dégagement étage</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27]_211]&#10;M6@VALMOB¤&#10;DefaultValue=0¤&#10;IdAction=609.27¤"/>
                  <w:textInput>
                    <w:default w:val="50,00 EUR"/>
                  </w:textInput>
                </w:ffData>
              </w:fldChar>
            </w:r>
            <w:r>
              <w:instrText xml:space="preserve"> FORMTEXT </w:instrText>
            </w:r>
            <w:r>
              <w:fldChar w:fldCharType="separate"/>
            </w:r>
            <w:r>
              <w:t>50,00 EUR</w:t>
            </w:r>
            <w:r>
              <w:fldChar w:fldCharType="end"/>
            </w:r>
          </w:p>
        </w:tc>
      </w:tr>
      <w:bookmarkStart w:id="101" w:name="PZMOB_r28_wId195"/>
      <w:bookmarkEnd w:id="100"/>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28]_212]&#10;@DESMOB¤&#10;IdAction=609.28¤"/>
                  <w:statusText w:type="text" w:val="Descriptif"/>
                  <w:textInput>
                    <w:default w:val="Luminaire salle de bains enfant"/>
                  </w:textInput>
                </w:ffData>
              </w:fldChar>
            </w:r>
            <w:r>
              <w:instrText xml:space="preserve"> FORMTEXT </w:instrText>
            </w:r>
            <w:r>
              <w:fldChar w:fldCharType="separate"/>
            </w:r>
            <w:r>
              <w:t>Luminaire salle de bains enfant</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28]_213]&#10;M6@VALMOB¤&#10;DefaultValue=0¤&#10;IdAction=609.28¤"/>
                  <w:textInput>
                    <w:default w:val="50,00 EUR"/>
                  </w:textInput>
                </w:ffData>
              </w:fldChar>
            </w:r>
            <w:r>
              <w:instrText xml:space="preserve"> FORMTEXT </w:instrText>
            </w:r>
            <w:r>
              <w:fldChar w:fldCharType="separate"/>
            </w:r>
            <w:r>
              <w:t>50,00 EUR</w:t>
            </w:r>
            <w:r>
              <w:fldChar w:fldCharType="end"/>
            </w:r>
          </w:p>
        </w:tc>
      </w:tr>
      <w:bookmarkStart w:id="102" w:name="PZMOB_r29_wId196"/>
      <w:bookmarkEnd w:id="101"/>
      <w:tr w:rsidR="00D14A3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Default="00000000">
            <w:pPr>
              <w:pStyle w:val="Tableau"/>
            </w:pPr>
            <w:r>
              <w:fldChar w:fldCharType="begin">
                <w:ffData>
                  <w:name w:val=""/>
                  <w:enabled/>
                  <w:calcOnExit w:val="0"/>
                  <w:entryMacro w:val="EntryMacro"/>
                  <w:exitMacro w:val="ExitMacro"/>
                  <w:helpText w:type="text" w:val="[ffldname=vDESC__ROMOB[29]_214]&#10;@DESMOB¤&#10;IdAction=609.29¤"/>
                  <w:statusText w:type="text" w:val="Descriptif"/>
                  <w:textInput>
                    <w:default w:val="Meubles dans cabane"/>
                  </w:textInput>
                </w:ffData>
              </w:fldChar>
            </w:r>
            <w:r>
              <w:instrText xml:space="preserve"> FORMTEXT </w:instrText>
            </w:r>
            <w:r>
              <w:fldChar w:fldCharType="separate"/>
            </w:r>
            <w:r>
              <w:t>Meubles dans cabane</w:t>
            </w:r>
            <w:r>
              <w:fldChar w:fldCharType="end"/>
            </w:r>
          </w:p>
        </w:tc>
        <w:tc>
          <w:tcPr>
            <w:tcW w:w="1701" w:type="dxa"/>
            <w:tcBorders>
              <w:top w:val="single" w:sz="6" w:space="0" w:color="auto"/>
              <w:left w:val="single" w:sz="6" w:space="0" w:color="auto"/>
              <w:bottom w:val="single" w:sz="6" w:space="0" w:color="auto"/>
              <w:right w:val="single" w:sz="6" w:space="0" w:color="auto"/>
            </w:tcBorders>
          </w:tcPr>
          <w:p w:rsidR="00D14A3E" w:rsidRDefault="00000000" w:rsidP="006677BF">
            <w:pPr>
              <w:pStyle w:val="Tableau"/>
              <w:jc w:val="right"/>
            </w:pPr>
            <w:r>
              <w:fldChar w:fldCharType="begin">
                <w:ffData>
                  <w:name w:val=""/>
                  <w:enabled/>
                  <w:calcOnExit w:val="0"/>
                  <w:entryMacro w:val="EntryMacro"/>
                  <w:exitMacro w:val="ExitMacro"/>
                  <w:helpText w:type="text" w:val="[ffldname=v1MOBEST__ROMOB[29]_215]&#10;M6@VALMOB¤&#10;DefaultValue=0¤&#10;IdAction=609.29¤"/>
                  <w:textInput>
                    <w:default w:val="150,00 EUR"/>
                  </w:textInput>
                </w:ffData>
              </w:fldChar>
            </w:r>
            <w:r>
              <w:instrText xml:space="preserve"> FORMTEXT </w:instrText>
            </w:r>
            <w:r>
              <w:fldChar w:fldCharType="separate"/>
            </w:r>
            <w:r>
              <w:t>150,00 EUR</w:t>
            </w:r>
            <w:r>
              <w:fldChar w:fldCharType="end"/>
            </w:r>
          </w:p>
        </w:tc>
      </w:tr>
      <w:tr w:rsidR="00D14A3E" w:rsidRPr="001C307E" w:rsidTr="006677BF">
        <w:trPr>
          <w:jc w:val="center"/>
        </w:trPr>
        <w:tc>
          <w:tcPr>
            <w:tcW w:w="4961" w:type="dxa"/>
            <w:tcBorders>
              <w:top w:val="single" w:sz="6" w:space="0" w:color="auto"/>
              <w:left w:val="single" w:sz="6" w:space="0" w:color="auto"/>
              <w:bottom w:val="single" w:sz="6" w:space="0" w:color="auto"/>
              <w:right w:val="single" w:sz="6" w:space="0" w:color="auto"/>
            </w:tcBorders>
          </w:tcPr>
          <w:p w:rsidR="00D14A3E" w:rsidRPr="001C307E" w:rsidRDefault="00000000" w:rsidP="006677BF">
            <w:pPr>
              <w:pStyle w:val="Tableau"/>
              <w:rPr>
                <w:b/>
                <w:bCs/>
              </w:rPr>
            </w:pPr>
            <w:bookmarkStart w:id="103" w:name="PGJMOB_r1_wId167"/>
            <w:bookmarkEnd w:id="102"/>
            <w:r w:rsidRPr="001C307E">
              <w:rPr>
                <w:b/>
                <w:bCs/>
              </w:rPr>
              <w:t>Total</w:t>
            </w:r>
          </w:p>
        </w:tc>
        <w:tc>
          <w:tcPr>
            <w:tcW w:w="1701" w:type="dxa"/>
            <w:tcBorders>
              <w:top w:val="single" w:sz="6" w:space="0" w:color="auto"/>
              <w:left w:val="single" w:sz="6" w:space="0" w:color="auto"/>
              <w:bottom w:val="single" w:sz="6" w:space="0" w:color="auto"/>
              <w:right w:val="single" w:sz="6" w:space="0" w:color="auto"/>
            </w:tcBorders>
          </w:tcPr>
          <w:p w:rsidR="00D14A3E" w:rsidRPr="001C307E" w:rsidRDefault="00000000">
            <w:pPr>
              <w:pStyle w:val="Tableau"/>
              <w:jc w:val="right"/>
              <w:rPr>
                <w:b/>
                <w:bCs/>
              </w:rPr>
            </w:pPr>
            <w:r w:rsidRPr="001C307E">
              <w:rPr>
                <w:b/>
                <w:bCs/>
              </w:rPr>
              <w:fldChar w:fldCharType="begin">
                <w:ffData>
                  <w:name w:val=""/>
                  <w:enabled/>
                  <w:calcOnExit w:val="0"/>
                  <w:entryMacro w:val="EntryMacro"/>
                  <w:exitMacro w:val="ExitMacro"/>
                  <w:helpText w:type="text" w:val="[ffldname=cTOTMOB___157]&#10;{cTOTMOB}={o1MOBEST}&#10;{vZMTMEUB}={cTOTMOB}&#10;#M6@TOTMOB¤&#10;IdAction=610¤"/>
                  <w:textInput>
                    <w:default w:val="16 180,00 EUR"/>
                  </w:textInput>
                </w:ffData>
              </w:fldChar>
            </w:r>
            <w:r w:rsidRPr="001C307E">
              <w:rPr>
                <w:b/>
                <w:bCs/>
              </w:rPr>
              <w:instrText xml:space="preserve"> FORMTEXT </w:instrText>
            </w:r>
            <w:r w:rsidRPr="001C307E">
              <w:rPr>
                <w:b/>
                <w:bCs/>
              </w:rPr>
            </w:r>
            <w:r w:rsidRPr="001C307E">
              <w:rPr>
                <w:b/>
                <w:bCs/>
              </w:rPr>
              <w:fldChar w:fldCharType="separate"/>
            </w:r>
            <w:r>
              <w:rPr>
                <w:b/>
                <w:bCs/>
              </w:rPr>
              <w:t>16 180,00 EUR</w:t>
            </w:r>
            <w:r w:rsidRPr="001C307E">
              <w:rPr>
                <w:b/>
                <w:bCs/>
              </w:rPr>
              <w:fldChar w:fldCharType="end"/>
            </w:r>
          </w:p>
        </w:tc>
      </w:tr>
    </w:tbl>
    <w:p w:rsidR="00D14A3E" w:rsidRPr="001C307E" w:rsidRDefault="00000000">
      <w:pPr>
        <w:rPr>
          <w:b/>
          <w:bCs/>
        </w:rPr>
      </w:pPr>
    </w:p>
    <w:p w:rsidR="00D14A3E" w:rsidRPr="004B4DBD" w:rsidRDefault="00000000" w:rsidP="006677BF">
      <w:pPr>
        <w:pStyle w:val="Titre1"/>
      </w:pPr>
      <w:bookmarkStart w:id="104" w:name="PUSAGE00_r1_wId46"/>
      <w:bookmarkEnd w:id="103"/>
      <w:r w:rsidRPr="004B4DBD">
        <w:t>Usage du bien</w:t>
      </w:r>
    </w:p>
    <w:p w:rsidR="00D14A3E" w:rsidRPr="00504899" w:rsidRDefault="00000000">
      <w:bookmarkStart w:id="105" w:name="PUSAGE01_r1_wId47"/>
      <w:bookmarkEnd w:id="104"/>
      <w:r w:rsidRPr="00504899">
        <w:t xml:space="preserve">Le </w:t>
      </w:r>
      <w:r w:rsidRPr="00101F73">
        <w:rPr>
          <w:b/>
        </w:rPr>
        <w:t>PROMETTANT</w:t>
      </w:r>
      <w:r w:rsidRPr="00504899">
        <w:t xml:space="preserve"> </w:t>
      </w:r>
      <w:r w:rsidRPr="004B6D5B">
        <w:t>déclare</w:t>
      </w:r>
      <w:r w:rsidRPr="00504899">
        <w:t xml:space="preserve"> que le </w:t>
      </w:r>
      <w:r w:rsidRPr="00101F73">
        <w:rPr>
          <w:b/>
        </w:rPr>
        <w:t>BIEN</w:t>
      </w:r>
      <w:r w:rsidRPr="00504899">
        <w:t xml:space="preserve"> est actuellement à usage d’</w:t>
      </w:r>
      <w:r w:rsidRPr="00504899">
        <w:t xml:space="preserve">habitation. </w:t>
      </w:r>
    </w:p>
    <w:p w:rsidR="00D14A3E" w:rsidRPr="00260B53" w:rsidRDefault="00000000" w:rsidP="006677BF">
      <w:bookmarkStart w:id="106" w:name="PUSAGE10_r1_wId48"/>
      <w:bookmarkEnd w:id="105"/>
      <w:r>
        <w:t xml:space="preserve">Le </w:t>
      </w:r>
      <w:r w:rsidRPr="00EC3F31">
        <w:rPr>
          <w:b/>
        </w:rPr>
        <w:t>BENEFICIAIRE</w:t>
      </w:r>
      <w:r w:rsidRPr="00260B53">
        <w:t xml:space="preserve"> entend conserver cet usage.</w:t>
      </w:r>
    </w:p>
    <w:p w:rsidR="00D14A3E" w:rsidRPr="005C14D8" w:rsidRDefault="00000000" w:rsidP="006677BF"/>
    <w:p w:rsidR="00D14A3E" w:rsidRPr="00A26816" w:rsidRDefault="00000000" w:rsidP="006677BF">
      <w:pPr>
        <w:pStyle w:val="Titre1"/>
      </w:pPr>
      <w:bookmarkStart w:id="107" w:name="PYEFFRE_r1_wId49"/>
      <w:bookmarkEnd w:id="106"/>
      <w:r w:rsidRPr="00A26816">
        <w:t>E</w:t>
      </w:r>
      <w:r>
        <w:t>ffet relatif</w:t>
      </w:r>
    </w:p>
    <w:bookmarkStart w:id="108" w:name="PXEFFRE_r1_wId50"/>
    <w:bookmarkEnd w:id="107"/>
    <w:p w:rsidR="00D14A3E" w:rsidRDefault="00000000">
      <w:r>
        <w:fldChar w:fldCharType="begin">
          <w:ffData>
            <w:name w:val=""/>
            <w:enabled/>
            <w:calcOnExit w:val="0"/>
            <w:entryMacro w:val="EntryMacro"/>
            <w:exitMacro w:val="ExitMacro"/>
            <w:helpText w:type="text" w:val="[ffldname=vNATACT_01_1.1_67]&#10;@IMNATEFF¤_OccU=1&#10;&#10;IdAction=678.1¤"/>
            <w:statusText w:type="text" w:val="Indiquez la nature de l'acte (ex. Acquisition - Donation ...)"/>
            <w:textInput>
              <w:default w:val="Acquisition du terrain"/>
            </w:textInput>
          </w:ffData>
        </w:fldChar>
      </w:r>
      <w:r>
        <w:instrText xml:space="preserve"> FORMTEXT </w:instrText>
      </w:r>
      <w:r>
        <w:fldChar w:fldCharType="separate"/>
      </w:r>
      <w:r>
        <w:t>Acquisition du terrain</w:t>
      </w:r>
      <w:r>
        <w:fldChar w:fldCharType="end"/>
      </w:r>
      <w:r>
        <w:t xml:space="preserve"> suivant acte reçu par Maître </w:t>
      </w:r>
      <w:r>
        <w:fldChar w:fldCharType="begin">
          <w:ffData>
            <w:name w:val=""/>
            <w:enabled/>
            <w:calcOnExit w:val="0"/>
            <w:entryMacro w:val="EntryMacro"/>
            <w:exitMacro w:val="ExitMacro"/>
            <w:helpText w:type="text" w:val="[ffldname=vNOMNOT_01_1.1_68]&#10;@IMNOTEFF¤_OccU=1&#10;&#10;IdAction=678.1¤"/>
            <w:statusText w:type="text" w:val="Indiquez le nom du notaire ayant reçu l'acte"/>
            <w:textInput>
              <w:default w:val="Charles BARTHELET"/>
            </w:textInput>
          </w:ffData>
        </w:fldChar>
      </w:r>
      <w:r>
        <w:instrText xml:space="preserve"> FORMTEXT </w:instrText>
      </w:r>
      <w:r>
        <w:fldChar w:fldCharType="separate"/>
      </w:r>
      <w:r>
        <w:t>Martin DURAND</w:t>
      </w:r>
      <w:r>
        <w:fldChar w:fldCharType="end"/>
      </w:r>
      <w:r>
        <w:t xml:space="preserve"> notaire à </w:t>
      </w:r>
      <w:r>
        <w:fldChar w:fldCharType="begin">
          <w:ffData>
            <w:name w:val=""/>
            <w:enabled/>
            <w:calcOnExit w:val="0"/>
            <w:entryMacro w:val="EntryMacro"/>
            <w:exitMacro w:val="ExitMacro"/>
            <w:helpText w:type="text" w:val="[ffldname=vVILNOT_01_1.1_69]&#10;@IMVILEFF¤_OccU=1&#10;&#10;IdAction=678.1¤"/>
            <w:statusText w:type="text" w:val="Indiquez la ville de résidence du notaire"/>
            <w:textInput>
              <w:default w:val="CHAZAY D'AZERGUES (RHÔNE)"/>
            </w:textInput>
          </w:ffData>
        </w:fldChar>
      </w:r>
      <w:r>
        <w:instrText xml:space="preserve"> FORMTEXT </w:instrText>
      </w:r>
      <w:r>
        <w:fldChar w:fldCharType="separate"/>
      </w:r>
      <w:r>
        <w:t>CHAZAY D'AZERGUES (RHÔNE)</w:t>
      </w:r>
      <w:r>
        <w:fldChar w:fldCharType="end"/>
      </w:r>
      <w:r>
        <w:t xml:space="preserve"> le </w:t>
      </w:r>
      <w:r>
        <w:fldChar w:fldCharType="begin">
          <w:ffData>
            <w:name w:val=""/>
            <w:enabled/>
            <w:calcOnExit w:val="0"/>
            <w:entryMacro w:val="EntryMacro"/>
            <w:exitMacro w:val="ExitMacro"/>
            <w:helpText w:type="text" w:val="[ffldname=vDATACE_01_1.1_70]&#10;d1@IMDTEFF¤_OccU=1&#10;&#10;IdAction=678.1¤"/>
            <w:statusText w:type="text" w:val="Date de l'acte"/>
            <w:textInput>
              <w:default w:val="5 janvier 2015"/>
            </w:textInput>
          </w:ffData>
        </w:fldChar>
      </w:r>
      <w:r>
        <w:instrText xml:space="preserve"> FORMTEXT </w:instrText>
      </w:r>
      <w:r>
        <w:fldChar w:fldCharType="separate"/>
      </w:r>
      <w:r>
        <w:t>5 janvier 2015</w:t>
      </w:r>
      <w:r>
        <w:fldChar w:fldCharType="end"/>
      </w:r>
      <w:r>
        <w:t>, pub</w:t>
      </w:r>
      <w:r>
        <w:t xml:space="preserve">lié au service de la publicité foncière de </w:t>
      </w:r>
      <w:r>
        <w:fldChar w:fldCharType="begin">
          <w:ffData>
            <w:name w:val=""/>
            <w:enabled/>
            <w:calcOnExit w:val="0"/>
            <w:entryMacro w:val="EntryMacro"/>
            <w:exitMacro w:val="ExitMacro"/>
            <w:helpText w:type="text" w:val="[ffldname=vVILBURH_01_1.1_72]&#10;@IMBUREFF¤_OccU=1&#10;&#10;IdAction=678.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73]&#10;@IMNBUREFF¤_OccU=1&#10;&#10;IdAction=678.1¤"/>
            <w:statusText w:type="text" w:val="Indiquez (premier, deuxième ou 1er - 2ème)"/>
            <w:textInput>
              <w:default w:val="5"/>
            </w:textInput>
          </w:ffData>
        </w:fldChar>
      </w:r>
      <w:r>
        <w:instrText xml:space="preserve"> FORMTEXT </w:instrText>
      </w:r>
      <w:r>
        <w:fldChar w:fldCharType="separate"/>
      </w:r>
      <w:r>
        <w:t>5</w:t>
      </w:r>
      <w:r>
        <w:fldChar w:fldCharType="end"/>
      </w:r>
      <w:r>
        <w:t>.</w:t>
      </w:r>
    </w:p>
    <w:p w:rsidR="00D14A3E" w:rsidRDefault="00000000"/>
    <w:p w:rsidR="00D14A3E" w:rsidRDefault="00000000" w:rsidP="006677BF">
      <w:pPr>
        <w:pStyle w:val="Titre1"/>
      </w:pPr>
      <w:bookmarkStart w:id="109" w:name="DELOPA_r1_wId51"/>
      <w:bookmarkEnd w:id="108"/>
      <w:r>
        <w:t>Caractéristiques</w:t>
      </w:r>
    </w:p>
    <w:p w:rsidR="00D14A3E" w:rsidRPr="00E85288" w:rsidRDefault="00000000" w:rsidP="006677BF">
      <w:r w:rsidRPr="00E85288">
        <w:t>Les parties conviennent entre elles d’établir les présentes sous la forme d’une promesse unilatérale dans les termes du second alinéa de l'article 1106 du Code</w:t>
      </w:r>
      <w:r w:rsidRPr="00E85288">
        <w:t xml:space="preserve"> civil. Dans la commune intention des parties, et pendant toute la durée du contrat, celle-ci obéira aux dispositions qui suivent.</w:t>
      </w:r>
    </w:p>
    <w:p w:rsidR="00D14A3E" w:rsidRPr="00E85288" w:rsidRDefault="00000000" w:rsidP="006677BF"/>
    <w:p w:rsidR="00D14A3E" w:rsidRDefault="00000000" w:rsidP="006677BF">
      <w:pPr>
        <w:pStyle w:val="Titre1"/>
      </w:pPr>
      <w:r>
        <w:t>Information préalable</w:t>
      </w:r>
    </w:p>
    <w:p w:rsidR="00D14A3E" w:rsidRPr="00E85288" w:rsidRDefault="00000000" w:rsidP="006677BF">
      <w:pPr>
        <w:rPr>
          <w:iCs/>
        </w:rPr>
      </w:pPr>
      <w:r w:rsidRPr="00E85288">
        <w:rPr>
          <w:iCs/>
        </w:rPr>
        <w:t>Les parties ont été informées par le rédacteur des présentes que la forme sous signature privée ne leu</w:t>
      </w:r>
      <w:r w:rsidRPr="00E85288">
        <w:rPr>
          <w:iCs/>
        </w:rPr>
        <w:t>r permet pas de faire publier un acte au service de la publicité foncière.</w:t>
      </w:r>
    </w:p>
    <w:p w:rsidR="00D14A3E" w:rsidRPr="00E85288" w:rsidRDefault="00000000" w:rsidP="006677BF">
      <w:pPr>
        <w:rPr>
          <w:iCs/>
        </w:rPr>
      </w:pPr>
      <w:r w:rsidRPr="00E85288">
        <w:rPr>
          <w:iCs/>
        </w:rPr>
        <w:t>En conséquence, et dans cette hypothèse, si l’une d’entre elles refusait ou devenait incapable de réaliser ou de réitérer la convention par acte authentique, l’autre partie ne pourr</w:t>
      </w:r>
      <w:r w:rsidRPr="00E85288">
        <w:rPr>
          <w:iCs/>
        </w:rPr>
        <w:t>ait pas faire inscrire les présentes directement au fichier immobilier afin de conserver son droit et de le rendre opposable aux tiers, préalablement à toute décision de justice.</w:t>
      </w:r>
    </w:p>
    <w:p w:rsidR="00D14A3E" w:rsidRPr="00E85288" w:rsidRDefault="00000000" w:rsidP="006677BF">
      <w:pPr>
        <w:rPr>
          <w:iCs/>
        </w:rPr>
      </w:pPr>
      <w:r w:rsidRPr="00E85288">
        <w:rPr>
          <w:iCs/>
        </w:rPr>
        <w:t>Les parties ainsi averties de cette situation déclarent vouloir opter express</w:t>
      </w:r>
      <w:r w:rsidRPr="00E85288">
        <w:rPr>
          <w:iCs/>
        </w:rPr>
        <w:t>ément pour la conclusion entre elles d’un acte authentique.</w:t>
      </w:r>
    </w:p>
    <w:p w:rsidR="00D14A3E" w:rsidRDefault="00000000" w:rsidP="006677BF"/>
    <w:p w:rsidR="00D14A3E" w:rsidRDefault="00000000" w:rsidP="006677BF">
      <w:pPr>
        <w:pStyle w:val="Titre1"/>
      </w:pPr>
      <w:r>
        <w:t>Délai</w:t>
      </w:r>
    </w:p>
    <w:p w:rsidR="001C307E" w:rsidRDefault="00000000" w:rsidP="006677BF">
      <w:r>
        <w:t>La promesse de vente est consentie pour une durée expirant</w:t>
      </w:r>
      <w:r>
        <w:t> :</w:t>
      </w:r>
    </w:p>
    <w:p w:rsidR="001C307E" w:rsidRDefault="00000000" w:rsidP="006677BF"/>
    <w:p w:rsidR="00D14A3E" w:rsidRDefault="00000000" w:rsidP="001C307E">
      <w:pPr>
        <w:pBdr>
          <w:top w:val="single" w:sz="4" w:space="1" w:color="auto"/>
          <w:left w:val="single" w:sz="4" w:space="4" w:color="auto"/>
          <w:bottom w:val="single" w:sz="4" w:space="1" w:color="auto"/>
          <w:right w:val="single" w:sz="4" w:space="4" w:color="auto"/>
        </w:pBdr>
        <w:ind w:firstLine="0"/>
        <w:jc w:val="center"/>
      </w:pPr>
      <w:r>
        <w:t xml:space="preserve">le </w:t>
      </w:r>
      <w:r w:rsidRPr="001C307E">
        <w:rPr>
          <w:b/>
          <w:bCs/>
          <w:sz w:val="22"/>
          <w:szCs w:val="22"/>
        </w:rPr>
        <w:t>23 mai 2022</w:t>
      </w:r>
      <w:r w:rsidRPr="001C307E">
        <w:rPr>
          <w:b/>
          <w:bCs/>
          <w:sz w:val="22"/>
          <w:szCs w:val="22"/>
        </w:rPr>
        <w:t>,</w:t>
      </w:r>
      <w:r w:rsidRPr="001C307E">
        <w:rPr>
          <w:sz w:val="22"/>
          <w:szCs w:val="22"/>
        </w:rPr>
        <w:t xml:space="preserve"> </w:t>
      </w:r>
      <w:r>
        <w:t>à seize heures.</w:t>
      </w:r>
    </w:p>
    <w:p w:rsidR="001C307E" w:rsidRDefault="00000000" w:rsidP="006677BF"/>
    <w:p w:rsidR="00D14A3E" w:rsidRDefault="00000000" w:rsidP="006677BF">
      <w:r>
        <w:t xml:space="preserve">En cas de carence du </w:t>
      </w:r>
      <w:r>
        <w:rPr>
          <w:b/>
        </w:rPr>
        <w:t>PROMETTANT</w:t>
      </w:r>
      <w:r>
        <w:t xml:space="preserve"> pour la réalisation de la vente, ce dernier ne saurait se prév</w:t>
      </w:r>
      <w:r>
        <w:t xml:space="preserve">aloir à l’encontre du </w:t>
      </w:r>
      <w:r>
        <w:rPr>
          <w:b/>
        </w:rPr>
        <w:t>BENEFICIAIRE</w:t>
      </w:r>
      <w:r>
        <w:t xml:space="preserve"> de l’expiration du délai ci-dessus fixé.</w:t>
      </w:r>
    </w:p>
    <w:p w:rsidR="00D14A3E" w:rsidRDefault="00000000"/>
    <w:p w:rsidR="00D14A3E" w:rsidRDefault="00000000" w:rsidP="006677BF">
      <w:pPr>
        <w:pStyle w:val="Titre1"/>
      </w:pPr>
      <w:bookmarkStart w:id="110" w:name="DELOP9B_r1_wId52"/>
      <w:bookmarkEnd w:id="109"/>
      <w:r>
        <w:t>RéALISATION</w:t>
      </w:r>
    </w:p>
    <w:p w:rsidR="00D14A3E" w:rsidRDefault="00000000" w:rsidP="006677BF">
      <w:r>
        <w:t>La réalisation de la promesse aura lieu :</w:t>
      </w:r>
    </w:p>
    <w:p w:rsidR="00D14A3E" w:rsidRDefault="00000000" w:rsidP="00D14A3E">
      <w:pPr>
        <w:pStyle w:val="Enumration"/>
        <w:rPr>
          <w:strike/>
        </w:rPr>
      </w:pPr>
      <w:r>
        <w:t>Soit par la signature de l'acte authentique constatant le caractère définitif de la vente, accompagnée du versement par virem</w:t>
      </w:r>
      <w:r>
        <w:t xml:space="preserve">ent sur le compte du notaire chargé de recevoir l’acte authentique de vente d’une somme correspondant : </w:t>
      </w:r>
    </w:p>
    <w:p w:rsidR="00D14A3E" w:rsidRDefault="00000000" w:rsidP="00D14A3E">
      <w:pPr>
        <w:pStyle w:val="Enumration2"/>
      </w:pPr>
      <w:r>
        <w:t>au prix stipulé payable comptant déduction faite de l’indemnité d’immobilisation éventuellement versée en exécution des présentes,</w:t>
      </w:r>
    </w:p>
    <w:p w:rsidR="00D14A3E" w:rsidRDefault="00000000" w:rsidP="00D14A3E">
      <w:pPr>
        <w:pStyle w:val="Enumration2"/>
      </w:pPr>
      <w:r>
        <w:t>à la provision sur f</w:t>
      </w:r>
      <w:r>
        <w:t>rais d’acte de vente et de prêt éventuel,</w:t>
      </w:r>
    </w:p>
    <w:p w:rsidR="00D14A3E" w:rsidRDefault="00000000" w:rsidP="00D14A3E">
      <w:pPr>
        <w:pStyle w:val="Enumration2"/>
      </w:pPr>
      <w:r>
        <w:t>à l’éventuelle commission d’intermédiaire,</w:t>
      </w:r>
    </w:p>
    <w:p w:rsidR="00D14A3E" w:rsidRDefault="00000000" w:rsidP="00D14A3E">
      <w:pPr>
        <w:pStyle w:val="Enumration2"/>
      </w:pPr>
      <w:r>
        <w:t>et de manière générale de tous comptes et proratas.</w:t>
      </w:r>
    </w:p>
    <w:p w:rsidR="00D14A3E" w:rsidRDefault="00000000" w:rsidP="006677BF">
      <w:pPr>
        <w:pStyle w:val="Enumration"/>
      </w:pPr>
      <w:r>
        <w:t xml:space="preserve">Soit par la levée d'option faite par le </w:t>
      </w:r>
      <w:r>
        <w:rPr>
          <w:b/>
        </w:rPr>
        <w:t>BENEFICIAIRE</w:t>
      </w:r>
      <w:r>
        <w:t xml:space="preserve"> à l'intérieur de ce délai, </w:t>
      </w:r>
      <w:r w:rsidRPr="00396FEE">
        <w:t>suivie de la signature de l’acte authen</w:t>
      </w:r>
      <w:r w:rsidRPr="00396FEE">
        <w:t xml:space="preserve">tique de vente dans le délai visé ci-dessus. Si la levée d’option a lieu alors que des conditions suspensives sont encore pendantes, elle n’impliquera pas renonciation à celles-ci, sauf volonté contraire exprimée par le </w:t>
      </w:r>
      <w:r w:rsidRPr="00396FEE">
        <w:rPr>
          <w:b/>
        </w:rPr>
        <w:t>BENEFICIAIRE</w:t>
      </w:r>
      <w:r w:rsidRPr="00396FEE">
        <w:t>.</w:t>
      </w:r>
      <w:r>
        <w:t xml:space="preserve"> </w:t>
      </w:r>
      <w:r w:rsidRPr="00396FEE">
        <w:t>Cette levée d'option s</w:t>
      </w:r>
      <w:r w:rsidRPr="00396FEE">
        <w:t xml:space="preserve">era effectuée par le </w:t>
      </w:r>
      <w:r w:rsidRPr="00396FEE">
        <w:rPr>
          <w:b/>
        </w:rPr>
        <w:t>BENEFICIAIRE</w:t>
      </w:r>
      <w:r w:rsidRPr="00396FEE">
        <w:t xml:space="preserve"> auprès du notaire rédacteur de l’acte de vente par tous moyens </w:t>
      </w:r>
      <w:r>
        <w:t xml:space="preserve">et toutes formes ; elle </w:t>
      </w:r>
      <w:r w:rsidRPr="00396FEE">
        <w:t>devra être accompagnée, pour être recevable, du versement par virement sur le compte dudit no</w:t>
      </w:r>
      <w:r>
        <w:t>taire d’une somme correspondant </w:t>
      </w:r>
      <w:r w:rsidRPr="00396FEE">
        <w:t>:</w:t>
      </w:r>
    </w:p>
    <w:p w:rsidR="00D14A3E" w:rsidRDefault="00000000" w:rsidP="006677BF">
      <w:pPr>
        <w:pStyle w:val="Enumration2"/>
      </w:pPr>
      <w:r>
        <w:t xml:space="preserve">au prix </w:t>
      </w:r>
      <w:r>
        <w:t>stipulé payable comptant déduction faite de l’indemnité d’immobilisation éventuellement versée en exécution des présentes (étant précisé que, pour la partie du prix payé au moyen d'un emprunt, il convient de justifier de la disponibilité des fonds</w:t>
      </w:r>
      <w:r w:rsidRPr="00396FEE">
        <w:t xml:space="preserve"> ou d’une</w:t>
      </w:r>
      <w:r w:rsidRPr="00396FEE">
        <w:t xml:space="preserve"> offre de prêt acceptée</w:t>
      </w:r>
      <w:r>
        <w:t>),</w:t>
      </w:r>
    </w:p>
    <w:p w:rsidR="00D14A3E" w:rsidRDefault="00000000" w:rsidP="00D14A3E">
      <w:pPr>
        <w:pStyle w:val="Enumration2"/>
      </w:pPr>
      <w:r>
        <w:t>à la provision sur frais d’acte de vente et de prêt éventuel,</w:t>
      </w:r>
    </w:p>
    <w:p w:rsidR="00D14A3E" w:rsidRDefault="00000000" w:rsidP="00D14A3E">
      <w:pPr>
        <w:pStyle w:val="Enumration2"/>
      </w:pPr>
      <w:r>
        <w:t>à l’éventuelle commission d’intermédiaire,</w:t>
      </w:r>
    </w:p>
    <w:p w:rsidR="00D14A3E" w:rsidRDefault="00000000" w:rsidP="00D14A3E">
      <w:pPr>
        <w:pStyle w:val="Enumration2"/>
      </w:pPr>
      <w:r>
        <w:t>et de manière générale de tous comptes et proratas.</w:t>
      </w:r>
    </w:p>
    <w:p w:rsidR="00D14A3E" w:rsidRDefault="00000000" w:rsidP="006677BF">
      <w:pPr>
        <w:tabs>
          <w:tab w:val="left" w:pos="142"/>
          <w:tab w:val="left" w:pos="426"/>
        </w:tabs>
      </w:pPr>
    </w:p>
    <w:p w:rsidR="00D14A3E" w:rsidRDefault="00000000" w:rsidP="006677BF">
      <w:r>
        <w:t xml:space="preserve">L’attention du </w:t>
      </w:r>
      <w:r>
        <w:rPr>
          <w:b/>
        </w:rPr>
        <w:t>BENEFICIAIRE</w:t>
      </w:r>
      <w:r>
        <w:rPr>
          <w:bCs/>
        </w:rPr>
        <w:t xml:space="preserve"> </w:t>
      </w:r>
      <w:r>
        <w:t xml:space="preserve">est particulièrement attirée sur les points </w:t>
      </w:r>
      <w:r>
        <w:t xml:space="preserve">suivants : </w:t>
      </w:r>
    </w:p>
    <w:p w:rsidR="00D14A3E" w:rsidRDefault="00000000" w:rsidP="00D14A3E">
      <w:pPr>
        <w:pStyle w:val="Enumration"/>
      </w:pPr>
      <w:r>
        <w:t>L'obligation de paiement par virement et non par chèque même s'il est de banque résulte des dispositions de l’article L 112-6-1 du Code monétaire et financier.</w:t>
      </w:r>
    </w:p>
    <w:p w:rsidR="00D14A3E" w:rsidRDefault="00000000" w:rsidP="00D14A3E">
      <w:pPr>
        <w:pStyle w:val="Enumration"/>
      </w:pPr>
      <w:r>
        <w:t xml:space="preserve">Il lui sera imposé de fournir une attestation émanant de la banque qui aura émis le </w:t>
      </w:r>
      <w:r>
        <w:t>virement et justifiant de l’origine des fonds sauf si ces fonds résultent d'un ou plusieurs prêts constatés dans l'acte authentique de vente ou dans un acte authentique séparé.</w:t>
      </w:r>
    </w:p>
    <w:p w:rsidR="00D14A3E" w:rsidRDefault="00000000" w:rsidP="006677BF"/>
    <w:p w:rsidR="00D14A3E" w:rsidRDefault="00000000" w:rsidP="006677BF">
      <w:pPr>
        <w:pStyle w:val="Titre1"/>
      </w:pPr>
      <w:r>
        <w:t>Rédacteur de l'acte authentique de vente</w:t>
      </w:r>
    </w:p>
    <w:p w:rsidR="00D14A3E" w:rsidRDefault="00000000" w:rsidP="006677BF">
      <w:r>
        <w:t>L’acte authentique constatant la réal</w:t>
      </w:r>
      <w:r>
        <w:t xml:space="preserve">isation de la vente sera reçu par </w:t>
      </w:r>
      <w:r>
        <w:rPr>
          <w:rFonts w:eastAsia="Arial"/>
        </w:rPr>
        <w:t>Maître Leroy BERNARD</w:t>
      </w:r>
      <w:r>
        <w:t xml:space="preserve"> avec la participation de Maître Moreau PETIT, notaires soussignés.</w:t>
      </w:r>
    </w:p>
    <w:p w:rsidR="001C307E" w:rsidRDefault="00000000" w:rsidP="006677BF"/>
    <w:p w:rsidR="00D14A3E" w:rsidRDefault="00000000" w:rsidP="006677BF">
      <w:r>
        <w:t>En toute hypothèse, le transfert de propriété est reporté au jour de la constatation de la vente en la forme authentique et d</w:t>
      </w:r>
      <w:r>
        <w:t>u paiement du prix tel que convenu et des frais, même si l'échange de consentement nécessaire à la formation de la convention est antérieur.</w:t>
      </w:r>
    </w:p>
    <w:p w:rsidR="00D14A3E" w:rsidRDefault="00000000" w:rsidP="006677BF"/>
    <w:p w:rsidR="00D14A3E" w:rsidRDefault="00000000" w:rsidP="006677BF">
      <w:pPr>
        <w:pStyle w:val="Titre1"/>
      </w:pPr>
      <w:r>
        <w:t>CARENCE</w:t>
      </w:r>
    </w:p>
    <w:p w:rsidR="00D14A3E" w:rsidRDefault="00000000" w:rsidP="006677BF">
      <w:bookmarkStart w:id="111" w:name="_Toc448396014"/>
      <w:r>
        <w:t>La carence s'entend ici du manquement fautif par l'une des parties, du fait de sa volonté ou de sa néglige</w:t>
      </w:r>
      <w:r>
        <w:t>nce, à une ou plusieurs de ses obligations aux présentes, ce manquement empêchant l'exécution de la vente.</w:t>
      </w:r>
    </w:p>
    <w:p w:rsidR="00D14A3E" w:rsidRDefault="00000000" w:rsidP="006677BF"/>
    <w:p w:rsidR="00D14A3E" w:rsidRDefault="00000000" w:rsidP="006677BF">
      <w:pPr>
        <w:rPr>
          <w:b/>
          <w:bCs/>
          <w:u w:val="single"/>
        </w:rPr>
      </w:pPr>
      <w:r>
        <w:rPr>
          <w:b/>
          <w:bCs/>
          <w:u w:val="single"/>
        </w:rPr>
        <w:t>En l’absence de levée d’option ou de signature de l'acte de vente dans le délai</w:t>
      </w:r>
      <w:bookmarkEnd w:id="111"/>
    </w:p>
    <w:p w:rsidR="00D14A3E" w:rsidRDefault="00000000" w:rsidP="006677BF">
      <w:r>
        <w:t xml:space="preserve">Au cas où le </w:t>
      </w:r>
      <w:r>
        <w:rPr>
          <w:b/>
        </w:rPr>
        <w:t>BENEFICIAIRE</w:t>
      </w:r>
      <w:r>
        <w:t xml:space="preserve"> n'aurait ni levé l'option ni signé l'acte </w:t>
      </w:r>
      <w:r>
        <w:t xml:space="preserve">de vente à l'intérieur du délai de réalisation, il sera de plein droit déchu du bénéfice de la promesse au terme dudit délai de réalisation sans qu’il soit besoin d’une mise en demeure de la part du </w:t>
      </w:r>
      <w:r>
        <w:rPr>
          <w:b/>
        </w:rPr>
        <w:t>PROMETTANT</w:t>
      </w:r>
      <w:r>
        <w:t xml:space="preserve">, qui disposera alors librement du </w:t>
      </w:r>
      <w:r>
        <w:rPr>
          <w:b/>
        </w:rPr>
        <w:t>BIEN</w:t>
      </w:r>
      <w:r>
        <w:t xml:space="preserve"> nonobst</w:t>
      </w:r>
      <w:r>
        <w:t xml:space="preserve">ant toute manifestation ultérieure de la volonté du </w:t>
      </w:r>
      <w:r>
        <w:rPr>
          <w:b/>
        </w:rPr>
        <w:t>BENEFICIAIRE</w:t>
      </w:r>
      <w:r>
        <w:t xml:space="preserve"> de l’acquérir.</w:t>
      </w:r>
    </w:p>
    <w:p w:rsidR="00D14A3E" w:rsidRDefault="00000000" w:rsidP="006677BF"/>
    <w:p w:rsidR="00D14A3E" w:rsidRDefault="00000000" w:rsidP="006677BF">
      <w:pPr>
        <w:rPr>
          <w:b/>
          <w:bCs/>
          <w:u w:val="single"/>
        </w:rPr>
      </w:pPr>
      <w:bookmarkStart w:id="112" w:name="_Ref366244621"/>
      <w:bookmarkStart w:id="113" w:name="_Toc448396015"/>
      <w:bookmarkEnd w:id="112"/>
      <w:bookmarkEnd w:id="113"/>
      <w:r>
        <w:rPr>
          <w:b/>
          <w:bCs/>
          <w:u w:val="single"/>
        </w:rPr>
        <w:t>En cas de levée d’option dans le délai</w:t>
      </w:r>
    </w:p>
    <w:p w:rsidR="00D14A3E" w:rsidRDefault="00000000" w:rsidP="006677BF">
      <w:r>
        <w:t xml:space="preserve">Si le </w:t>
      </w:r>
      <w:r>
        <w:rPr>
          <w:b/>
        </w:rPr>
        <w:t>BENEFICIAIRE</w:t>
      </w:r>
      <w:r>
        <w:t xml:space="preserve"> a valablement levé l’option dans le délai de réalisation ci-dessus, </w:t>
      </w:r>
      <w:r w:rsidRPr="00E24ED0">
        <w:t>accompagné du paiement du prix et des frais,</w:t>
      </w:r>
      <w:r>
        <w:t xml:space="preserve"> mais</w:t>
      </w:r>
      <w:r>
        <w:t xml:space="preserve"> que l’acte de vente n’est pas intervenu dans les quinze jours de celle-ci, alors la partie la plus diligente mettra l'autre partie en demeure, par acte d'huissier, d'avoir à comparaître en l'étude du notaire chargé de recevoir l'acte de vente à l'effet de</w:t>
      </w:r>
      <w:r>
        <w:t xml:space="preserve"> signer cet acte.</w:t>
      </w:r>
    </w:p>
    <w:p w:rsidR="00D14A3E" w:rsidRDefault="00000000" w:rsidP="006677BF"/>
    <w:p w:rsidR="00D14A3E" w:rsidRDefault="00000000" w:rsidP="006677BF">
      <w:r>
        <w:t>Si, malgré la mise en demeure effectuée dans les conditions ci-dessus indiquées, l'une des parties refusait ou s'abstenait de régulariser l'acte de vente le jour indiqué dans la mise en demeure, il sera procédé à ladite date à l’établiss</w:t>
      </w:r>
      <w:r>
        <w:t xml:space="preserve">ement d’un procès-verbal, dans les termes duquel il sera constaté le défaut du </w:t>
      </w:r>
      <w:r>
        <w:rPr>
          <w:b/>
        </w:rPr>
        <w:t>PROMETTANT</w:t>
      </w:r>
      <w:r>
        <w:t xml:space="preserve"> ou du </w:t>
      </w:r>
      <w:r>
        <w:rPr>
          <w:b/>
        </w:rPr>
        <w:t>BENEFICIAIRE</w:t>
      </w:r>
      <w:r>
        <w:t xml:space="preserve">. Ce procès-verbal devra être établi, si chacune des parties a son propre notaire, par le notaire du </w:t>
      </w:r>
      <w:r>
        <w:rPr>
          <w:b/>
        </w:rPr>
        <w:t>PROMETTANT</w:t>
      </w:r>
      <w:r>
        <w:t xml:space="preserve"> en cas de défaut du </w:t>
      </w:r>
      <w:r>
        <w:rPr>
          <w:b/>
        </w:rPr>
        <w:t>BENEFICIAIRE</w:t>
      </w:r>
      <w:r>
        <w:t xml:space="preserve"> et </w:t>
      </w:r>
      <w:r>
        <w:t xml:space="preserve">par le notaire du </w:t>
      </w:r>
      <w:r>
        <w:rPr>
          <w:b/>
        </w:rPr>
        <w:t>BENEFICIAIRE</w:t>
      </w:r>
      <w:r>
        <w:t xml:space="preserve"> en cas de défaut du </w:t>
      </w:r>
      <w:r>
        <w:rPr>
          <w:b/>
        </w:rPr>
        <w:t>PROMETTANT</w:t>
      </w:r>
      <w:r>
        <w:t>.</w:t>
      </w:r>
    </w:p>
    <w:p w:rsidR="00D14A3E" w:rsidRDefault="00000000" w:rsidP="006677BF"/>
    <w:p w:rsidR="00D14A3E" w:rsidRDefault="00000000" w:rsidP="006677BF">
      <w:r>
        <w:t xml:space="preserve">En cas de défaut du </w:t>
      </w:r>
      <w:r>
        <w:rPr>
          <w:b/>
        </w:rPr>
        <w:t>PROMETTANT</w:t>
      </w:r>
      <w:r>
        <w:t xml:space="preserve">, le </w:t>
      </w:r>
      <w:r>
        <w:rPr>
          <w:b/>
        </w:rPr>
        <w:t>BENEFICIAIRE</w:t>
      </w:r>
      <w:r>
        <w:t xml:space="preserve"> pourra à son choix dans le procès-verbal :</w:t>
      </w:r>
    </w:p>
    <w:p w:rsidR="00D14A3E" w:rsidRDefault="00000000" w:rsidP="00D14A3E">
      <w:pPr>
        <w:pStyle w:val="Enumration"/>
      </w:pPr>
      <w:r>
        <w:t>Soit faire part de son intention de poursuivre l'exécution de la vente, indépendamment de son droit d</w:t>
      </w:r>
      <w:r>
        <w:t>e réclamer une juste indemnisation.</w:t>
      </w:r>
    </w:p>
    <w:p w:rsidR="00D14A3E" w:rsidRDefault="00000000" w:rsidP="00D14A3E">
      <w:pPr>
        <w:pStyle w:val="Enumration"/>
      </w:pPr>
      <w:r>
        <w:t xml:space="preserve">Soit encore faire constater que la vente n'est pas exécutée, cette constatation résultant du défaut prononcé contre le </w:t>
      </w:r>
      <w:r>
        <w:rPr>
          <w:b/>
        </w:rPr>
        <w:t>PROMETTANT</w:t>
      </w:r>
      <w:r>
        <w:t xml:space="preserve"> dans le procès-verbal, et déclarer sa volonté de considérer la vente comme résolue de plei</w:t>
      </w:r>
      <w:r>
        <w:t xml:space="preserve">n droit. Le </w:t>
      </w:r>
      <w:r>
        <w:rPr>
          <w:b/>
        </w:rPr>
        <w:t>BENEFICIAIRE</w:t>
      </w:r>
      <w:r>
        <w:t xml:space="preserve"> reprendra alors purement et simplement sa liberté indépendamment de son droit de réclamer une juste indemnisation de son préjudice.</w:t>
      </w:r>
    </w:p>
    <w:p w:rsidR="00D14A3E" w:rsidRDefault="00000000" w:rsidP="006677BF"/>
    <w:p w:rsidR="00D14A3E" w:rsidRDefault="00000000" w:rsidP="006677BF">
      <w:r>
        <w:t xml:space="preserve">En cas de défaut du </w:t>
      </w:r>
      <w:r>
        <w:rPr>
          <w:b/>
        </w:rPr>
        <w:t>BENEFICIAIRE</w:t>
      </w:r>
      <w:r>
        <w:t xml:space="preserve"> qui ne viendrait ou ne voudrait pas signer la vente malgré la lev</w:t>
      </w:r>
      <w:r>
        <w:t xml:space="preserve">ée d'option, le </w:t>
      </w:r>
      <w:r>
        <w:rPr>
          <w:b/>
        </w:rPr>
        <w:t>PROMETTANT</w:t>
      </w:r>
      <w:r>
        <w:t xml:space="preserve"> pourra à son choix dans le procès-verbal :</w:t>
      </w:r>
    </w:p>
    <w:p w:rsidR="00D14A3E" w:rsidRDefault="00000000" w:rsidP="00D14A3E">
      <w:pPr>
        <w:pStyle w:val="Enumration"/>
      </w:pPr>
      <w:r>
        <w:t>Soit faire part de son intention de poursuivre l'exécution de la vente.</w:t>
      </w:r>
    </w:p>
    <w:p w:rsidR="00D14A3E" w:rsidRDefault="00000000" w:rsidP="006677BF">
      <w:pPr>
        <w:pStyle w:val="Enumration"/>
      </w:pPr>
      <w:r>
        <w:t>Soit encore faire constater que la vente n'est pas exécutée, cette constatation résultant du défaut prononcé contr</w:t>
      </w:r>
      <w:r>
        <w:t xml:space="preserve">e le </w:t>
      </w:r>
      <w:r>
        <w:rPr>
          <w:b/>
        </w:rPr>
        <w:t>BENEFICIAIRE</w:t>
      </w:r>
      <w:r>
        <w:t xml:space="preserve"> dans le procès-verbal, et déclarer sa volonté de considérer la vente comme résolue de plein droit. Le </w:t>
      </w:r>
      <w:r>
        <w:rPr>
          <w:b/>
        </w:rPr>
        <w:t>PROMETTANT</w:t>
      </w:r>
      <w:r>
        <w:t xml:space="preserve"> reprendra alors purement et simplement sa liberté indépendamment de son droit de réclamer </w:t>
      </w:r>
      <w:r w:rsidRPr="00883BAA">
        <w:t>le versement de l’indemnité d’immob</w:t>
      </w:r>
      <w:r w:rsidRPr="00883BAA">
        <w:t>ilisation au titre de l’</w:t>
      </w:r>
      <w:r>
        <w:t>indemnisation de son préjudice.</w:t>
      </w:r>
    </w:p>
    <w:p w:rsidR="00D14A3E" w:rsidRDefault="00000000" w:rsidP="006677BF"/>
    <w:p w:rsidR="00D14A3E" w:rsidRDefault="00000000" w:rsidP="006677BF">
      <w:pPr>
        <w:pStyle w:val="Titre1"/>
      </w:pPr>
      <w:r>
        <w:t>Force exécutoire de la promesse</w:t>
      </w:r>
    </w:p>
    <w:p w:rsidR="00D14A3E" w:rsidRDefault="00000000" w:rsidP="006677BF">
      <w:r>
        <w:t xml:space="preserve">Il est entendu entre les parties qu’en raison de l’acceptation par le </w:t>
      </w:r>
      <w:r>
        <w:rPr>
          <w:b/>
        </w:rPr>
        <w:t>BENEFICIAIRE</w:t>
      </w:r>
      <w:r>
        <w:t xml:space="preserve"> de la promesse faite par le </w:t>
      </w:r>
      <w:r>
        <w:rPr>
          <w:b/>
        </w:rPr>
        <w:t>PROMETTANT</w:t>
      </w:r>
      <w:r>
        <w:t xml:space="preserve">, en tant que simple promesse, il s’est formé </w:t>
      </w:r>
      <w:r>
        <w:t>entre elles un contrat dans les termes de l'article 1124 du Code civil. En conséquence, et pendant toute la durée du contrat, celui-ci ne pourra être révoqué que par leur consentement mutuel. Il en résulte notamment que :</w:t>
      </w:r>
    </w:p>
    <w:p w:rsidR="00D14A3E" w:rsidRDefault="00000000" w:rsidP="00D14A3E">
      <w:pPr>
        <w:pStyle w:val="Enumration"/>
      </w:pPr>
      <w:r>
        <w:t xml:space="preserve">Le </w:t>
      </w:r>
      <w:r>
        <w:rPr>
          <w:b/>
        </w:rPr>
        <w:t>PROMETTANT</w:t>
      </w:r>
      <w:r>
        <w:t xml:space="preserve"> a, pour sa part, déf</w:t>
      </w:r>
      <w:r>
        <w:t xml:space="preserve">initivement consenti à la vente et qu’il est d’ores et déjà débiteur de l’obligation de transférer la propriété au profit du </w:t>
      </w:r>
      <w:r>
        <w:rPr>
          <w:b/>
        </w:rPr>
        <w:t>BENEFICIAIRE</w:t>
      </w:r>
      <w:r>
        <w:t xml:space="preserve"> aux conditions des présentes. Le </w:t>
      </w:r>
      <w:r>
        <w:rPr>
          <w:b/>
        </w:rPr>
        <w:t>PROMETTANT</w:t>
      </w:r>
      <w:r>
        <w:t xml:space="preserve"> ne peut plus, par suite, pendant toute la durée de la présente promesse, c</w:t>
      </w:r>
      <w:r>
        <w:t xml:space="preserve">onférer une autre promesse à un tiers ni aucun droit réel ni charge quelconque sur le </w:t>
      </w:r>
      <w:r>
        <w:rPr>
          <w:b/>
        </w:rPr>
        <w:t>BIEN</w:t>
      </w:r>
      <w:r>
        <w:t xml:space="preserve">, consentir aucun bail, location ou prorogation de bail. Il ne pourra non plus apporter aucune modification matérielle, si ce n'est avec le consentement du </w:t>
      </w:r>
      <w:r>
        <w:rPr>
          <w:b/>
        </w:rPr>
        <w:t>BENEFICIAI</w:t>
      </w:r>
      <w:r>
        <w:rPr>
          <w:b/>
        </w:rPr>
        <w:t>RE</w:t>
      </w:r>
      <w:r>
        <w:t xml:space="preserve">, ni détérioration au </w:t>
      </w:r>
      <w:r>
        <w:rPr>
          <w:b/>
        </w:rPr>
        <w:t>BIEN</w:t>
      </w:r>
      <w:r>
        <w:t xml:space="preserve">. Il en ira de même si la charge ou la détérioration n'était pas le fait direct du </w:t>
      </w:r>
      <w:r>
        <w:rPr>
          <w:b/>
        </w:rPr>
        <w:t>PROMETTANT</w:t>
      </w:r>
      <w:r>
        <w:t xml:space="preserve">. Le non-respect de cette obligation entraînera l'extinction des présentes si bon semble au </w:t>
      </w:r>
      <w:r>
        <w:rPr>
          <w:b/>
        </w:rPr>
        <w:t>BENEFICIAIRE</w:t>
      </w:r>
      <w:r>
        <w:t>.</w:t>
      </w:r>
    </w:p>
    <w:p w:rsidR="00D14A3E" w:rsidRDefault="00000000" w:rsidP="00D14A3E">
      <w:pPr>
        <w:pStyle w:val="Enumration"/>
      </w:pPr>
      <w:r>
        <w:t>Par le présent contrat de pro</w:t>
      </w:r>
      <w:r>
        <w:t xml:space="preserve">messe, les parties conviennent que la formation du contrat de vente est exclusivement subordonnée au consentement du </w:t>
      </w:r>
      <w:r>
        <w:rPr>
          <w:b/>
        </w:rPr>
        <w:t>BENEFICIAIRE</w:t>
      </w:r>
      <w:r>
        <w:t xml:space="preserve">, indépendamment du comportement du </w:t>
      </w:r>
      <w:r>
        <w:rPr>
          <w:b/>
        </w:rPr>
        <w:t>PROMETTANT</w:t>
      </w:r>
      <w:r>
        <w:t>.</w:t>
      </w:r>
    </w:p>
    <w:p w:rsidR="00D14A3E" w:rsidRDefault="00000000" w:rsidP="00D14A3E">
      <w:pPr>
        <w:pStyle w:val="Enumration"/>
      </w:pPr>
      <w:r>
        <w:t xml:space="preserve">Toute révocation ou rétractation unilatérale de la volonté du </w:t>
      </w:r>
      <w:r>
        <w:rPr>
          <w:b/>
        </w:rPr>
        <w:t>PROMETTANT</w:t>
      </w:r>
      <w:r>
        <w:t xml:space="preserve"> sera d</w:t>
      </w:r>
      <w:r>
        <w:t xml:space="preserve">e plein droit dépourvue de tout effet sur le contrat promis du fait de l'acceptation de la présente promesse en tant que telle par le </w:t>
      </w:r>
      <w:r>
        <w:rPr>
          <w:b/>
        </w:rPr>
        <w:t>BENEFICIAIRE</w:t>
      </w:r>
      <w:r>
        <w:t xml:space="preserve">. En outre, le </w:t>
      </w:r>
      <w:r>
        <w:rPr>
          <w:b/>
        </w:rPr>
        <w:t>PROMETTANT</w:t>
      </w:r>
      <w:r>
        <w:t xml:space="preserve"> ne pourra pas se prévaloir des dispositions de </w:t>
      </w:r>
      <w:r>
        <w:rPr>
          <w:rFonts w:cs="Open Sans"/>
        </w:rPr>
        <w:t>l’article 1590 du Code civil</w:t>
      </w:r>
      <w:r>
        <w:t xml:space="preserve"> en offra</w:t>
      </w:r>
      <w:r>
        <w:t>nt de restituer le double de la somme le cas échéant versée au titre de l’indemnité d’immobilisation.</w:t>
      </w:r>
    </w:p>
    <w:p w:rsidR="00D14A3E" w:rsidRDefault="00000000" w:rsidP="00D14A3E">
      <w:pPr>
        <w:pStyle w:val="Enumration"/>
      </w:pPr>
      <w:r>
        <w:t xml:space="preserve">En tant que de besoin, le </w:t>
      </w:r>
      <w:r>
        <w:rPr>
          <w:b/>
        </w:rPr>
        <w:t>PROMETTANT</w:t>
      </w:r>
      <w:r>
        <w:t xml:space="preserve"> se soumet à l'exécution en nature prévue par l'article 1221 du Code civil.</w:t>
      </w:r>
    </w:p>
    <w:p w:rsidR="00D14A3E" w:rsidRDefault="00000000"/>
    <w:p w:rsidR="00D14A3E" w:rsidRDefault="00000000" w:rsidP="006677BF">
      <w:pPr>
        <w:pStyle w:val="Titre1"/>
      </w:pPr>
      <w:bookmarkStart w:id="114" w:name="INFORDV_r1_wId53"/>
      <w:bookmarkEnd w:id="110"/>
      <w:r>
        <w:t>Information des parties sur le rendez-vou</w:t>
      </w:r>
      <w:r>
        <w:t>s de signature</w:t>
      </w:r>
    </w:p>
    <w:p w:rsidR="00D14A3E" w:rsidRDefault="00000000" w:rsidP="006677BF">
      <w:r>
        <w:t>Le rédacteur des présentes précise, à toutes fins utiles, que la date ci-dessus mentionnée au paragraphe "Délai" ne constitue pas la date précise du rendez-vous de signature de l'acte de vente. Il appartiendra aux parties de préalablement se</w:t>
      </w:r>
      <w:r>
        <w:t xml:space="preserve"> rapprocher de leur notaire afin de fixer une date de signature.</w:t>
      </w:r>
    </w:p>
    <w:p w:rsidR="00D14A3E" w:rsidRDefault="00000000" w:rsidP="006677BF">
      <w:r>
        <w:t>Par conséquent, leur attention est attirée sur les risques encourus en prenant des engagements personnels tels que donner congé à son bailleur, réserver définitivement un déménageur, commande</w:t>
      </w:r>
      <w:r>
        <w:t>r des travaux, commander et faire livrer du mobilier, réinvestir le prix de vente et dont l’exécution serait basée sur la signature de l'acte de vente à cette date précise.</w:t>
      </w:r>
    </w:p>
    <w:p w:rsidR="001C307E" w:rsidRPr="00AD5410" w:rsidRDefault="00000000" w:rsidP="001C307E">
      <w:pPr>
        <w:keepNext/>
        <w:keepLines/>
        <w:spacing w:before="120" w:after="120"/>
        <w:ind w:firstLine="0"/>
        <w:jc w:val="center"/>
        <w:outlineLvl w:val="0"/>
        <w:rPr>
          <w:b/>
          <w:caps/>
          <w:kern w:val="28"/>
          <w:u w:val="single"/>
        </w:rPr>
      </w:pPr>
      <w:bookmarkStart w:id="115" w:name="_Hlk50390611"/>
      <w:r w:rsidRPr="00AD5410">
        <w:rPr>
          <w:b/>
          <w:caps/>
          <w:kern w:val="28"/>
          <w:u w:val="single"/>
        </w:rPr>
        <w:t>AVENANT EVENTUEL</w:t>
      </w:r>
    </w:p>
    <w:p w:rsidR="001C307E" w:rsidRPr="00AD5410" w:rsidRDefault="00000000" w:rsidP="006677BF">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Les </w:t>
      </w:r>
      <w:r w:rsidRPr="00AD5410">
        <w:rPr>
          <w:rFonts w:eastAsia="Calibri" w:cs="Arial"/>
          <w:b/>
          <w:bCs/>
          <w:szCs w:val="22"/>
          <w:lang w:eastAsia="en-US"/>
        </w:rPr>
        <w:t>PARTIES</w:t>
      </w:r>
      <w:r w:rsidRPr="00AD5410">
        <w:rPr>
          <w:rFonts w:eastAsia="Calibri" w:cs="Arial"/>
          <w:szCs w:val="22"/>
          <w:lang w:eastAsia="en-US"/>
        </w:rPr>
        <w:t xml:space="preserve"> conviennent d’ores et déjà, que pour le cas où un aven</w:t>
      </w:r>
      <w:r w:rsidRPr="00AD5410">
        <w:rPr>
          <w:rFonts w:eastAsia="Calibri" w:cs="Arial"/>
          <w:szCs w:val="22"/>
          <w:lang w:eastAsia="en-US"/>
        </w:rPr>
        <w:t>ant deviendrait nécessaire concernant des modifications dans leur convention, cet avenant serait rédigé sous forme d’acte sous seing privé ou tout autre moyen à leur convenance, et notamment un échange de courriels.</w:t>
      </w:r>
    </w:p>
    <w:bookmarkEnd w:id="115"/>
    <w:p w:rsidR="00D14A3E" w:rsidRDefault="00000000"/>
    <w:p w:rsidR="00D14A3E" w:rsidRPr="00E33E54" w:rsidRDefault="00000000" w:rsidP="006677BF">
      <w:pPr>
        <w:pStyle w:val="Titre1"/>
      </w:pPr>
      <w:bookmarkStart w:id="116" w:name="COVPROC_r1_wId54"/>
      <w:bookmarkEnd w:id="114"/>
      <w:r w:rsidRPr="00E33E54">
        <w:t>Prise en compte d'un évènement sanitair</w:t>
      </w:r>
      <w:r w:rsidRPr="00E33E54">
        <w:t>e</w:t>
      </w:r>
    </w:p>
    <w:p w:rsidR="00D14A3E" w:rsidRDefault="00000000" w:rsidP="006677BF">
      <w:r>
        <w:t>Les parties attestent être instruites de l'impact d'une crise sanitaire à l’image de celle de la Covid-19 en ce qui concerne les effets potentiels sur les délais d’exécution d’un contrat.</w:t>
      </w:r>
    </w:p>
    <w:p w:rsidR="00D14A3E" w:rsidRDefault="00000000" w:rsidP="006677BF">
      <w:r>
        <w:t>Si une telle crise venait à se reproduire pendant le délai de réal</w:t>
      </w:r>
      <w:r>
        <w:t>isation des présentes, et que des dispositions d’origine légale ou réglementaire prises en conséquence reportaient les délais d’instruction de certains documents nécessaires à la perfection des présentes, ce délai de réalisation serait automatiquement pror</w:t>
      </w:r>
      <w:r>
        <w:t>ogé d’un temps égal, aucun acte instrumentaire de prorogation n’étant alors nécessaire entre les parties.</w:t>
      </w:r>
    </w:p>
    <w:p w:rsidR="00D14A3E" w:rsidRDefault="00000000"/>
    <w:p w:rsidR="00D14A3E" w:rsidRDefault="00000000">
      <w:pPr>
        <w:pStyle w:val="Titre1"/>
      </w:pPr>
      <w:bookmarkStart w:id="117" w:name="PJTITR1_r1_wId55"/>
      <w:bookmarkEnd w:id="116"/>
      <w:r>
        <w:t>PROPRIETE JOUISSANCE</w:t>
      </w:r>
    </w:p>
    <w:p w:rsidR="00D14A3E" w:rsidRDefault="00000000">
      <w:pPr>
        <w:keepNext/>
      </w:pPr>
      <w:bookmarkStart w:id="118" w:name="PYJQUPA_r1_wId56"/>
      <w:bookmarkStart w:id="119" w:name="PYJQUPA_COM_r1_wId57"/>
      <w:bookmarkEnd w:id="117"/>
      <w:r>
        <w:t>Le</w:t>
      </w:r>
      <w:r>
        <w:rPr>
          <w:b/>
        </w:rPr>
        <w:t xml:space="preserve"> BENEFICIAIRE </w:t>
      </w:r>
      <w:r>
        <w:t>sera propriétaire du</w:t>
      </w:r>
      <w:r>
        <w:rPr>
          <w:b/>
        </w:rPr>
        <w:t xml:space="preserve"> BIEN </w:t>
      </w:r>
      <w:r>
        <w:t>objet de la promesse le jour de la constatation de la vente en la forme authentique et</w:t>
      </w:r>
      <w:r>
        <w:t xml:space="preserve"> il en aura la jouissance à compter du même jour par la prise de possession réelle, le</w:t>
      </w:r>
      <w:r>
        <w:rPr>
          <w:b/>
        </w:rPr>
        <w:t xml:space="preserve"> BIEN </w:t>
      </w:r>
      <w:r>
        <w:t>devant être impérativement, à cette même date, libre de toute location ou occupation.</w:t>
      </w:r>
    </w:p>
    <w:bookmarkEnd w:id="119"/>
    <w:p w:rsidR="00D14A3E" w:rsidRDefault="00000000">
      <w:pPr>
        <w:keepNext/>
      </w:pPr>
      <w:r>
        <w:t xml:space="preserve">Le </w:t>
      </w:r>
      <w:r>
        <w:rPr>
          <w:b/>
        </w:rPr>
        <w:t>PROMETTANT</w:t>
      </w:r>
      <w:r>
        <w:t xml:space="preserve"> déclare que le </w:t>
      </w:r>
      <w:r>
        <w:rPr>
          <w:b/>
        </w:rPr>
        <w:t>BIEN</w:t>
      </w:r>
      <w:r>
        <w:t xml:space="preserve"> n’a pas, avant ce jour, fait l’objet d’un co</w:t>
      </w:r>
      <w:r>
        <w:t>ngé pouvant donner lieu à l’exercice d’un droit de préemption.</w:t>
      </w:r>
    </w:p>
    <w:p w:rsidR="00D14A3E" w:rsidRDefault="00000000">
      <w:pPr>
        <w:keepNext/>
      </w:pPr>
    </w:p>
    <w:p w:rsidR="00D14A3E" w:rsidRDefault="00000000">
      <w:pPr>
        <w:pStyle w:val="Titre1"/>
      </w:pPr>
      <w:bookmarkStart w:id="120" w:name="PYPRIXT_r1_wId58"/>
      <w:bookmarkEnd w:id="118"/>
      <w:r>
        <w:t>PRIX - CONDITIONS FINANCIERES</w:t>
      </w:r>
    </w:p>
    <w:p w:rsidR="00D14A3E" w:rsidRDefault="00000000">
      <w:pPr>
        <w:pStyle w:val="Titre1"/>
      </w:pPr>
      <w:bookmarkStart w:id="121" w:name="PYQRIPX_ATT_r1_wId198"/>
      <w:bookmarkStart w:id="122" w:name="PYQRIPX_r1_wId197"/>
      <w:bookmarkEnd w:id="120"/>
      <w:r>
        <w:t>PRIX</w:t>
      </w:r>
    </w:p>
    <w:p w:rsidR="00D14A3E" w:rsidRDefault="00000000">
      <w:r>
        <w:t xml:space="preserve">La vente, en cas de réalisation, aura lieu </w:t>
      </w:r>
      <w:bookmarkStart w:id="123" w:name="PYQRIPX_REP_r1_wId199"/>
      <w:r>
        <w:t xml:space="preserve">moyennant le prix </w:t>
      </w:r>
      <w:r>
        <w:rPr>
          <w:b/>
        </w:rPr>
        <w:fldChar w:fldCharType="begin">
          <w:ffData>
            <w:name w:val="Texte20"/>
            <w:enabled/>
            <w:calcOnExit w:val="0"/>
            <w:entryMacro w:val="EntryMacro"/>
            <w:exitMacro w:val="ExitMacro"/>
            <w:helpText w:type="text" w:val="[ffldname=vZMTPRIX___216]&#10;M3¤&#10;IdAction=930¤"/>
            <w:statusText w:type="text" w:val="indiquez le montant du prix&#10;"/>
            <w:textInput>
              <w:default w:val="HUIT CENT QUARANTE MILLE EUROS (840 000,00 EUR)"/>
            </w:textInput>
          </w:ffData>
        </w:fldChar>
      </w:r>
      <w:r>
        <w:rPr>
          <w:b/>
        </w:rPr>
        <w:instrText xml:space="preserve"> FORMTEXT </w:instrText>
      </w:r>
      <w:r>
        <w:rPr>
          <w:b/>
        </w:rPr>
      </w:r>
      <w:r>
        <w:rPr>
          <w:b/>
        </w:rPr>
        <w:fldChar w:fldCharType="separate"/>
      </w:r>
      <w:r>
        <w:rPr>
          <w:b/>
        </w:rPr>
        <w:t>HUIT CENT QUARANTE MILLE EUROS (840 000,00 EUR)</w:t>
      </w:r>
      <w:r>
        <w:rPr>
          <w:b/>
        </w:rPr>
        <w:fldChar w:fldCharType="end"/>
      </w:r>
      <w:r>
        <w:t>, s'appliquant :</w:t>
      </w:r>
    </w:p>
    <w:p w:rsidR="00D14A3E" w:rsidRDefault="00000000">
      <w:r>
        <w:rPr>
          <w:b/>
        </w:rPr>
        <w:t xml:space="preserve">- </w:t>
      </w:r>
      <w:r>
        <w:t>Aux</w:t>
      </w:r>
      <w:r>
        <w:rPr>
          <w:b/>
        </w:rPr>
        <w:t xml:space="preserve"> MEUBLES </w:t>
      </w:r>
      <w:r>
        <w:t>à co</w:t>
      </w:r>
      <w:r>
        <w:t xml:space="preserve">ncurrence de </w:t>
      </w:r>
      <w:r>
        <w:fldChar w:fldCharType="begin">
          <w:ffData>
            <w:name w:val="Texte21"/>
            <w:enabled/>
            <w:calcOnExit w:val="0"/>
            <w:entryMacro w:val="EntryMacro"/>
            <w:exitMacro w:val="ExitMacro"/>
            <w:helpText w:type="text" w:val="[ffldname=vZMTMEUB___217]&#10;M3¤&#10;IdAction=930¤"/>
            <w:statusText w:type="text" w:val="Estimation des Meubles&#10;"/>
            <w:textInput>
              <w:default w:val="SEIZE MILLE CENT QUATRE-VINGTS EUROS (16 180,00 EUR)"/>
            </w:textInput>
          </w:ffData>
        </w:fldChar>
      </w:r>
      <w:r>
        <w:instrText xml:space="preserve"> FORMTEXT </w:instrText>
      </w:r>
      <w:r>
        <w:fldChar w:fldCharType="separate"/>
      </w:r>
      <w:r>
        <w:t>SEIZE MILLE CENT QUATRE-VINGTS EUROS (16 180,00 EUR)</w:t>
      </w:r>
      <w:r>
        <w:fldChar w:fldCharType="end"/>
      </w:r>
      <w:r>
        <w:t>.</w:t>
      </w:r>
    </w:p>
    <w:p w:rsidR="00D14A3E" w:rsidRDefault="00000000">
      <w:r>
        <w:rPr>
          <w:b/>
        </w:rPr>
        <w:t xml:space="preserve">- </w:t>
      </w:r>
      <w:r>
        <w:t>Au</w:t>
      </w:r>
      <w:r>
        <w:rPr>
          <w:b/>
        </w:rPr>
        <w:t xml:space="preserve"> BIEN </w:t>
      </w:r>
      <w:r>
        <w:t xml:space="preserve">à concurrence de </w:t>
      </w:r>
      <w:r>
        <w:fldChar w:fldCharType="begin">
          <w:ffData>
            <w:name w:val="Calcul"/>
            <w:enabled/>
            <w:calcOnExit w:val="0"/>
            <w:entryMacro w:val="EntryMacro"/>
            <w:exitMacro w:val="ExitMacro"/>
            <w:helpText w:type="text" w:val="[ffldname=cZRPIMME___218]&#10;{cZRPIMME}={vZMTPRIX}-{vZMTMEUB}&#10;#M3¤&#10;IdAction=930¤"/>
            <w:textInput>
              <w:default w:val="HUIT CENT VINGT-TROIS MILLE HUIT CENT VINGT EUROS (823 820,00 EUR)"/>
            </w:textInput>
          </w:ffData>
        </w:fldChar>
      </w:r>
      <w:r>
        <w:instrText xml:space="preserve"> FORMTEXT </w:instrText>
      </w:r>
      <w:r>
        <w:fldChar w:fldCharType="separate"/>
      </w:r>
      <w:r>
        <w:t>HUIT CENT VINGT-TROIS MILLE HUIT CENT VINGT EUROS (823 820,00 EUR)</w:t>
      </w:r>
      <w:r>
        <w:fldChar w:fldCharType="end"/>
      </w:r>
      <w:r>
        <w:t>.</w:t>
      </w:r>
    </w:p>
    <w:bookmarkEnd w:id="123"/>
    <w:p w:rsidR="00D14A3E" w:rsidRDefault="00000000">
      <w:pPr>
        <w:ind w:firstLine="708"/>
      </w:pPr>
      <w:r>
        <w:t xml:space="preserve">Ce prix sera payable comptant </w:t>
      </w:r>
      <w:bookmarkEnd w:id="121"/>
      <w:r>
        <w:t>le jour de la constatation authentiq</w:t>
      </w:r>
      <w:r>
        <w:t>ue de la réalisation des présentes.</w:t>
      </w:r>
    </w:p>
    <w:p w:rsidR="00D14A3E" w:rsidRDefault="00000000"/>
    <w:p w:rsidR="00D14A3E" w:rsidRDefault="00000000" w:rsidP="006677BF">
      <w:pPr>
        <w:pStyle w:val="Titre2"/>
      </w:pPr>
      <w:bookmarkStart w:id="124" w:name="MOBILPR_r1_wId200"/>
      <w:bookmarkEnd w:id="122"/>
      <w:r>
        <w:t>Conséquences de la ventilation du prix</w:t>
      </w:r>
    </w:p>
    <w:p w:rsidR="00D14A3E" w:rsidRDefault="00000000" w:rsidP="006677BF">
      <w:r>
        <w:t>Le présent acte portant tant sur un bien immobilier que sur divers éléments mobiliers, ces derniers ont été listés et valorisés, article par article, de manière que le prix soit ve</w:t>
      </w:r>
      <w:r>
        <w:t xml:space="preserve">ntilé entre le bien immobilier et les biens mobiliers et que les droits d’enregistrement, qui seront supportés par le </w:t>
      </w:r>
      <w:r w:rsidRPr="0052604A">
        <w:rPr>
          <w:b/>
        </w:rPr>
        <w:t>BENEFICIAIRE</w:t>
      </w:r>
      <w:r>
        <w:t>, ne portent que sur la partie immobilière conformément aux dispositions de l’article 735 du Code général des impôts.</w:t>
      </w:r>
    </w:p>
    <w:p w:rsidR="00D14A3E" w:rsidRDefault="00000000" w:rsidP="006677BF">
      <w:r>
        <w:t xml:space="preserve">Le </w:t>
      </w:r>
      <w:r w:rsidRPr="0052604A">
        <w:rPr>
          <w:b/>
        </w:rPr>
        <w:t>PROME</w:t>
      </w:r>
      <w:r w:rsidRPr="0052604A">
        <w:rPr>
          <w:b/>
        </w:rPr>
        <w:t>TTANT</w:t>
      </w:r>
      <w:r>
        <w:t xml:space="preserve"> reconnaît avoir été informé par le notaire soussigné que, dans le cadre de la notification de droits de préemption, cette ventilation du prix sera reportée et que, dans l’hypothèse de l’exercice d’un droit de préemption, ce dernier ne porterait que s</w:t>
      </w:r>
      <w:r>
        <w:t>ur le bien immobilier, au prix indiqué pour l’article immobilier seulement.</w:t>
      </w:r>
    </w:p>
    <w:p w:rsidR="00D14A3E" w:rsidRDefault="00000000" w:rsidP="006677BF">
      <w:r>
        <w:t xml:space="preserve">Informé des conséquences en découlant sur le prix lui revenant, le </w:t>
      </w:r>
      <w:r w:rsidRPr="0052604A">
        <w:rPr>
          <w:b/>
        </w:rPr>
        <w:t>PROMETTANT</w:t>
      </w:r>
      <w:r>
        <w:t xml:space="preserve"> requiert le notaire soussigné de maintenir la ventilation de prix stipulée.</w:t>
      </w:r>
    </w:p>
    <w:p w:rsidR="00D14A3E" w:rsidRDefault="00000000"/>
    <w:p w:rsidR="00D14A3E" w:rsidRDefault="00000000">
      <w:pPr>
        <w:pStyle w:val="Titre1"/>
      </w:pPr>
      <w:bookmarkStart w:id="125" w:name="FRAIBEN_r1_wId62"/>
      <w:bookmarkEnd w:id="124"/>
      <w:r>
        <w:t>Frais</w:t>
      </w:r>
    </w:p>
    <w:p w:rsidR="00D14A3E" w:rsidRDefault="00000000">
      <w:r>
        <w:t>Les frais, droits e</w:t>
      </w:r>
      <w:r>
        <w:t>t émoluments de la vente seront à la charge du</w:t>
      </w:r>
      <w:r>
        <w:rPr>
          <w:b/>
        </w:rPr>
        <w:t xml:space="preserve"> BENEFICIAIRE</w:t>
      </w:r>
      <w:r>
        <w:t>.</w:t>
      </w:r>
    </w:p>
    <w:p w:rsidR="00D14A3E" w:rsidRDefault="00000000"/>
    <w:p w:rsidR="00D14A3E" w:rsidRDefault="00000000" w:rsidP="006677BF">
      <w:pPr>
        <w:pStyle w:val="Titre1"/>
      </w:pPr>
      <w:bookmarkStart w:id="126" w:name="LXSSPNG_r1_wId201"/>
      <w:bookmarkEnd w:id="125"/>
      <w:r>
        <w:t>Négociation</w:t>
      </w:r>
    </w:p>
    <w:p w:rsidR="00D14A3E" w:rsidRDefault="00000000" w:rsidP="006677BF">
      <w:bookmarkStart w:id="127" w:name="NEGOAAA_r1_wId202"/>
      <w:bookmarkEnd w:id="126"/>
      <w:r>
        <w:t xml:space="preserve">Les </w:t>
      </w:r>
      <w:r w:rsidRPr="00990302">
        <w:t>parties</w:t>
      </w:r>
      <w:r>
        <w:t xml:space="preserve"> reconnaissent que le prix a été négocié par </w:t>
      </w:r>
      <w:r w:rsidRPr="0040108A">
        <w:rPr>
          <w:b/>
          <w:bCs/>
        </w:rPr>
        <w:fldChar w:fldCharType="begin">
          <w:ffData>
            <w:name w:val="Texte48"/>
            <w:enabled/>
            <w:calcOnExit w:val="0"/>
            <w:entryMacro w:val="EntryMacro"/>
            <w:exitMacro w:val="ExitMacro"/>
            <w:helpText w:type="text" w:val="[ffldname=vXAGEN___219]&#10;&#10;IdAction=1116¤"/>
            <w:statusText w:type="text" w:val="Indiquez le nom et l'adresse de l'Agence&#10;"/>
            <w:textInput>
              <w:default w:val="VMA Bureau Sully - 1 chemin du Tronchon - 69410 CHAMPAGNE AU MONT D'OR"/>
            </w:textInput>
          </w:ffData>
        </w:fldChar>
      </w:r>
      <w:r w:rsidRPr="0040108A">
        <w:rPr>
          <w:b/>
          <w:bCs/>
        </w:rPr>
        <w:instrText xml:space="preserve"> FORMTEXT </w:instrText>
      </w:r>
      <w:r w:rsidRPr="0040108A">
        <w:rPr>
          <w:b/>
          <w:bCs/>
        </w:rPr>
      </w:r>
      <w:r w:rsidRPr="0040108A">
        <w:rPr>
          <w:b/>
          <w:bCs/>
        </w:rPr>
        <w:fldChar w:fldCharType="separate"/>
      </w:r>
      <w:r w:rsidRPr="0040108A">
        <w:rPr>
          <w:b/>
          <w:bCs/>
        </w:rPr>
        <w:t>AIM Bureau Sully - 1 chemin du Tronchon - 69410 CHAMPAGNE AU MONT D'OR</w:t>
      </w:r>
      <w:r w:rsidRPr="0040108A">
        <w:rPr>
          <w:b/>
          <w:bCs/>
        </w:rPr>
        <w:fldChar w:fldCharType="end"/>
      </w:r>
      <w:r w:rsidRPr="0040108A">
        <w:rPr>
          <w:b/>
          <w:bCs/>
        </w:rPr>
        <w:t xml:space="preserve"> </w:t>
      </w:r>
      <w:r>
        <w:t xml:space="preserve">titulaire d’un mandat donné par </w:t>
      </w:r>
      <w:r>
        <w:fldChar w:fldCharType="begin">
          <w:ffData>
            <w:name w:val=""/>
            <w:enabled/>
            <w:calcOnExit w:val="0"/>
            <w:entryMacro w:val="EntryMacro"/>
            <w:exitMacro w:val="ExitMacro"/>
            <w:helpText w:type="text" w:val="[ffldname=vIDENMAN___220]&#10;&#10;IdAction=1116¤"/>
            <w:statusText w:type="text" w:val="Indiquez qui est le mandant"/>
            <w:textInput>
              <w:default w:val="Le PROMETTANT"/>
            </w:textInput>
          </w:ffData>
        </w:fldChar>
      </w:r>
      <w:r>
        <w:instrText xml:space="preserve"> FORMTEX</w:instrText>
      </w:r>
      <w:r>
        <w:instrText xml:space="preserve">T </w:instrText>
      </w:r>
      <w:r>
        <w:fldChar w:fldCharType="separate"/>
      </w:r>
      <w:r>
        <w:t>Le PROMETTANT</w:t>
      </w:r>
      <w:r>
        <w:fldChar w:fldCharType="end"/>
      </w:r>
      <w:r>
        <w:t xml:space="preserve"> sous le numéro </w:t>
      </w:r>
      <w:r>
        <w:fldChar w:fldCharType="begin">
          <w:ffData>
            <w:name w:val=""/>
            <w:enabled/>
            <w:calcOnExit w:val="0"/>
            <w:entryMacro w:val="EntryMacro"/>
            <w:exitMacro w:val="ExitMacro"/>
            <w:helpText w:type="text" w:val="[ffldname=vNUMMAN___221]&#10;&#10;IdAction=1116¤"/>
            <w:statusText w:type="text" w:val="Indiquez le numéro du mandat"/>
            <w:textInput>
              <w:default w:val="2836"/>
            </w:textInput>
          </w:ffData>
        </w:fldChar>
      </w:r>
      <w:r>
        <w:instrText xml:space="preserve"> FORMTEXT </w:instrText>
      </w:r>
      <w:r>
        <w:fldChar w:fldCharType="separate"/>
      </w:r>
      <w:r>
        <w:t>2836</w:t>
      </w:r>
      <w:r>
        <w:fldChar w:fldCharType="end"/>
      </w:r>
      <w:r>
        <w:t xml:space="preserve"> en date du </w:t>
      </w:r>
      <w:r>
        <w:fldChar w:fldCharType="begin">
          <w:ffData>
            <w:name w:val=""/>
            <w:enabled/>
            <w:calcOnExit w:val="0"/>
            <w:entryMacro w:val="EntryMacro"/>
            <w:exitMacro w:val="ExitMacro"/>
            <w:helpText w:type="text" w:val="[ffldname=vDATMAN___222]&#10;d1¤&#10;IdAction=1116¤"/>
            <w:statusText w:type="text" w:val="Indiquez la date du mandat"/>
            <w:textInput>
              <w:default w:val="13 janvier 2022"/>
            </w:textInput>
          </w:ffData>
        </w:fldChar>
      </w:r>
      <w:r>
        <w:instrText xml:space="preserve"> FORMTEXT </w:instrText>
      </w:r>
      <w:r>
        <w:fldChar w:fldCharType="separate"/>
      </w:r>
      <w:r>
        <w:t>13 janvier 2022</w:t>
      </w:r>
      <w:r>
        <w:fldChar w:fldCharType="end"/>
      </w:r>
      <w:r>
        <w:t xml:space="preserve"> non encore expiré, ainsi déclaré.</w:t>
      </w:r>
    </w:p>
    <w:p w:rsidR="00D14A3E" w:rsidRDefault="00000000" w:rsidP="006677BF">
      <w:r>
        <w:t xml:space="preserve">En conséquence, </w:t>
      </w:r>
      <w:r w:rsidRPr="0040108A">
        <w:rPr>
          <w:b/>
          <w:bCs/>
        </w:rPr>
        <w:fldChar w:fldCharType="begin">
          <w:ffData>
            <w:name w:val=""/>
            <w:enabled/>
            <w:calcOnExit w:val="0"/>
            <w:entryMacro w:val="EntryMacro"/>
            <w:exitMacro w:val="ExitMacro"/>
            <w:helpText w:type="text" w:val="[ffldname=vCHARCOM___223]&#10;&#10;IdAction=1116¤"/>
            <w:statusText w:type="text" w:val="Indiquez qui supportera la commission d'Agence"/>
            <w:textInput>
              <w:default w:val="le PROMETTANT"/>
            </w:textInput>
          </w:ffData>
        </w:fldChar>
      </w:r>
      <w:r w:rsidRPr="0040108A">
        <w:rPr>
          <w:b/>
          <w:bCs/>
        </w:rPr>
        <w:instrText xml:space="preserve"> FORMTEXT </w:instrText>
      </w:r>
      <w:r w:rsidRPr="0040108A">
        <w:rPr>
          <w:b/>
          <w:bCs/>
        </w:rPr>
      </w:r>
      <w:r w:rsidRPr="0040108A">
        <w:rPr>
          <w:b/>
          <w:bCs/>
        </w:rPr>
        <w:fldChar w:fldCharType="separate"/>
      </w:r>
      <w:r w:rsidRPr="0040108A">
        <w:rPr>
          <w:b/>
          <w:bCs/>
        </w:rPr>
        <w:t>le PROMETTANT</w:t>
      </w:r>
      <w:r w:rsidRPr="0040108A">
        <w:rPr>
          <w:b/>
          <w:bCs/>
        </w:rPr>
        <w:fldChar w:fldCharType="end"/>
      </w:r>
      <w:r>
        <w:t xml:space="preserve"> qui en a seul la charge aux termes du mandat, doit à l’agence une rémunération de </w:t>
      </w:r>
      <w:r w:rsidRPr="0040108A">
        <w:rPr>
          <w:b/>
          <w:bCs/>
        </w:rPr>
        <w:fldChar w:fldCharType="begin">
          <w:ffData>
            <w:name w:val="Texte49"/>
            <w:enabled/>
            <w:calcOnExit w:val="0"/>
            <w:entryMacro w:val="EntryMacro"/>
            <w:exitMacro w:val="ExitMacro"/>
            <w:helpText w:type="text" w:val="[ffldname=vXREMUNE___224]&#10;M3¤&#10;IdAction=1116¤"/>
            <w:statusText w:type="text" w:val="Indiquez le montant des honoraires de négociation (TTC)&#10;"/>
            <w:textInput>
              <w:default w:val="VINGT ET UN  MILLE EUROS (21 000,00 EUR)"/>
            </w:textInput>
          </w:ffData>
        </w:fldChar>
      </w:r>
      <w:r w:rsidRPr="0040108A">
        <w:rPr>
          <w:b/>
          <w:bCs/>
        </w:rPr>
        <w:instrText xml:space="preserve"> </w:instrText>
      </w:r>
      <w:r w:rsidRPr="0040108A">
        <w:rPr>
          <w:b/>
          <w:bCs/>
        </w:rPr>
        <w:instrText xml:space="preserve">FORMTEXT </w:instrText>
      </w:r>
      <w:r w:rsidRPr="0040108A">
        <w:rPr>
          <w:b/>
          <w:bCs/>
        </w:rPr>
      </w:r>
      <w:r w:rsidRPr="0040108A">
        <w:rPr>
          <w:b/>
          <w:bCs/>
        </w:rPr>
        <w:fldChar w:fldCharType="separate"/>
      </w:r>
      <w:r w:rsidRPr="0040108A">
        <w:rPr>
          <w:b/>
          <w:bCs/>
        </w:rPr>
        <w:t>VINGT ET UN  MILLE EUROS (21 000,00 EUR)</w:t>
      </w:r>
      <w:r w:rsidRPr="0040108A">
        <w:rPr>
          <w:b/>
          <w:bCs/>
        </w:rPr>
        <w:fldChar w:fldCharType="end"/>
      </w:r>
      <w:r w:rsidRPr="0040108A">
        <w:rPr>
          <w:b/>
          <w:bCs/>
        </w:rPr>
        <w:t xml:space="preserve">, </w:t>
      </w:r>
      <w:r>
        <w:t>taxe sur la valeur ajoutée incluse.</w:t>
      </w:r>
    </w:p>
    <w:p w:rsidR="00D14A3E" w:rsidRDefault="00000000" w:rsidP="006677BF">
      <w:bookmarkStart w:id="128" w:name="NEGOAGP_r1_wId203"/>
      <w:bookmarkEnd w:id="127"/>
      <w:r>
        <w:t>Cette rémunération sera payée le jour de la constatation authentique de la réalisation des présentes.</w:t>
      </w:r>
    </w:p>
    <w:p w:rsidR="00D14A3E" w:rsidRDefault="00000000"/>
    <w:p w:rsidR="00D14A3E" w:rsidRDefault="00000000">
      <w:bookmarkStart w:id="129" w:name="PNVEN_r1_wId204"/>
      <w:bookmarkEnd w:id="128"/>
      <w:r>
        <w:t xml:space="preserve">Etant ici précisé que le montant de la négociation est compris </w:t>
      </w:r>
      <w:r>
        <w:t>dans le prix indiqué ci-dessus.</w:t>
      </w:r>
    </w:p>
    <w:p w:rsidR="00D14A3E" w:rsidRDefault="00000000"/>
    <w:p w:rsidR="00D14A3E" w:rsidRPr="00AC6D51" w:rsidRDefault="00000000" w:rsidP="006677BF">
      <w:pPr>
        <w:keepNext/>
        <w:keepLines/>
        <w:spacing w:before="120" w:after="120"/>
        <w:ind w:firstLine="0"/>
        <w:jc w:val="center"/>
        <w:outlineLvl w:val="0"/>
        <w:rPr>
          <w:b/>
          <w:caps/>
          <w:kern w:val="28"/>
          <w:u w:val="single"/>
        </w:rPr>
      </w:pPr>
      <w:bookmarkStart w:id="130" w:name="PDDTE3_r1_wId205"/>
      <w:bookmarkEnd w:id="129"/>
      <w:r w:rsidRPr="00AC6D51">
        <w:rPr>
          <w:b/>
          <w:caps/>
          <w:kern w:val="28"/>
          <w:u w:val="single"/>
        </w:rPr>
        <w:t>COUT DE L’OPERATION ET FINANCEMENT PREVISIONNEL</w:t>
      </w:r>
    </w:p>
    <w:p w:rsidR="00D14A3E" w:rsidRPr="00AC6D51" w:rsidRDefault="00000000" w:rsidP="006677BF">
      <w:r w:rsidRPr="00AC6D51">
        <w:t>A titre indicatif, le coût et le financement de l’opération sont les suivants :</w:t>
      </w:r>
    </w:p>
    <w:p w:rsidR="00D14A3E" w:rsidRPr="00AC6D51" w:rsidRDefault="00000000" w:rsidP="006677BF"/>
    <w:tbl>
      <w:tblPr>
        <w:tblW w:w="8078" w:type="dxa"/>
        <w:tblLayout w:type="fixed"/>
        <w:tblCellMar>
          <w:left w:w="70" w:type="dxa"/>
          <w:right w:w="70" w:type="dxa"/>
        </w:tblCellMar>
        <w:tblLook w:val="0000" w:firstRow="0" w:lastRow="0" w:firstColumn="0" w:lastColumn="0" w:noHBand="0" w:noVBand="0"/>
      </w:tblPr>
      <w:tblGrid>
        <w:gridCol w:w="6166"/>
        <w:gridCol w:w="1912"/>
      </w:tblGrid>
      <w:tr w:rsidR="00D14A3E" w:rsidRPr="00AC6D51" w:rsidTr="001C307E">
        <w:tc>
          <w:tcPr>
            <w:tcW w:w="6166" w:type="dxa"/>
          </w:tcPr>
          <w:p w:rsidR="00D14A3E" w:rsidRPr="00AC6D51" w:rsidRDefault="00000000" w:rsidP="006677BF">
            <w:pPr>
              <w:pStyle w:val="Tableau"/>
            </w:pPr>
            <w:r w:rsidRPr="00AC6D51">
              <w:t xml:space="preserve">Prix </w:t>
            </w:r>
          </w:p>
        </w:tc>
        <w:tc>
          <w:tcPr>
            <w:tcW w:w="1912" w:type="dxa"/>
          </w:tcPr>
          <w:p w:rsidR="00D14A3E" w:rsidRPr="00AC6D51" w:rsidRDefault="00000000" w:rsidP="006677BF">
            <w:pPr>
              <w:pStyle w:val="Tableau"/>
              <w:jc w:val="right"/>
            </w:pPr>
            <w:r w:rsidRPr="00AC6D51">
              <w:t xml:space="preserve"> </w:t>
            </w:r>
            <w:r w:rsidRPr="00AC6D51">
              <w:fldChar w:fldCharType="begin">
                <w:ffData>
                  <w:name w:val=""/>
                  <w:enabled/>
                  <w:calcOnExit w:val="0"/>
                  <w:entryMacro w:val="EntryMacro"/>
                  <w:exitMacro w:val="ExitMacro"/>
                  <w:helpText w:type="text" w:val="[ffldname=vZMTPRIX___225]&#10;M6¤&#10;IdAction=1167¤"/>
                  <w:statusText w:type="text" w:val="indiquez le montant du prix  "/>
                  <w:textInput>
                    <w:default w:val="840 000,00 EUR"/>
                  </w:textInput>
                </w:ffData>
              </w:fldChar>
            </w:r>
            <w:r w:rsidRPr="00AC6D51">
              <w:instrText xml:space="preserve"> FORMTEXT </w:instrText>
            </w:r>
            <w:r w:rsidRPr="00AC6D51">
              <w:fldChar w:fldCharType="separate"/>
            </w:r>
            <w:r>
              <w:t>840 000,00 EUR</w:t>
            </w:r>
            <w:r w:rsidRPr="00AC6D51">
              <w:fldChar w:fldCharType="end"/>
            </w:r>
          </w:p>
        </w:tc>
      </w:tr>
      <w:tr w:rsidR="00D14A3E" w:rsidRPr="000306E1" w:rsidTr="001C307E">
        <w:tc>
          <w:tcPr>
            <w:tcW w:w="6166" w:type="dxa"/>
          </w:tcPr>
          <w:p w:rsidR="00D14A3E" w:rsidRPr="000306E1" w:rsidRDefault="00000000" w:rsidP="006677BF">
            <w:pPr>
              <w:pStyle w:val="Tableau"/>
            </w:pPr>
            <w:r w:rsidRPr="000306E1">
              <w:t>Frais de la vente</w:t>
            </w:r>
          </w:p>
        </w:tc>
        <w:tc>
          <w:tcPr>
            <w:tcW w:w="1912" w:type="dxa"/>
          </w:tcPr>
          <w:p w:rsidR="00D14A3E" w:rsidRPr="000306E1" w:rsidRDefault="00000000" w:rsidP="006677BF">
            <w:pPr>
              <w:pStyle w:val="Tableau"/>
              <w:jc w:val="right"/>
            </w:pPr>
            <w:r w:rsidRPr="000306E1">
              <w:t xml:space="preserve"> </w:t>
            </w:r>
            <w:r w:rsidRPr="000306E1">
              <w:fldChar w:fldCharType="begin">
                <w:ffData>
                  <w:name w:val=""/>
                  <w:enabled/>
                  <w:calcOnExit w:val="0"/>
                  <w:entryMacro w:val="EntryMacro"/>
                  <w:exitMacro w:val="ExitMacro"/>
                  <w:helpText w:type="text" w:val="[ffldname=vFRVE___226]&#10;M6¤&#10;IdAction=1167¤"/>
                  <w:statusText w:type="text" w:val="Indiquez les frais de la vente"/>
                  <w:textInput>
                    <w:default w:val="59 800,00 EUR"/>
                  </w:textInput>
                </w:ffData>
              </w:fldChar>
            </w:r>
            <w:r w:rsidRPr="000306E1">
              <w:instrText xml:space="preserve"> FORMTEXT </w:instrText>
            </w:r>
            <w:r w:rsidRPr="000306E1">
              <w:fldChar w:fldCharType="separate"/>
            </w:r>
            <w:r>
              <w:t>59 800,00 EUR</w:t>
            </w:r>
            <w:r w:rsidRPr="000306E1">
              <w:fldChar w:fldCharType="end"/>
            </w:r>
          </w:p>
        </w:tc>
      </w:tr>
      <w:tr w:rsidR="00D14A3E" w:rsidRPr="000306E1" w:rsidTr="001C307E">
        <w:tc>
          <w:tcPr>
            <w:tcW w:w="6166" w:type="dxa"/>
          </w:tcPr>
          <w:p w:rsidR="00D14A3E" w:rsidRPr="000306E1" w:rsidRDefault="00000000" w:rsidP="006677BF">
            <w:pPr>
              <w:pStyle w:val="Tableau"/>
            </w:pPr>
            <w:r w:rsidRPr="000306E1">
              <w:t xml:space="preserve">Frais de </w:t>
            </w:r>
            <w:r w:rsidRPr="000306E1">
              <w:t>mise en place des garanties</w:t>
            </w:r>
          </w:p>
        </w:tc>
        <w:tc>
          <w:tcPr>
            <w:tcW w:w="1912" w:type="dxa"/>
          </w:tcPr>
          <w:p w:rsidR="00D14A3E" w:rsidRPr="000306E1" w:rsidRDefault="00000000" w:rsidP="006677BF">
            <w:pPr>
              <w:pStyle w:val="Tableau"/>
              <w:jc w:val="right"/>
            </w:pPr>
            <w:r w:rsidRPr="000306E1">
              <w:t xml:space="preserve"> </w:t>
            </w:r>
            <w:r w:rsidRPr="000306E1">
              <w:fldChar w:fldCharType="begin">
                <w:ffData>
                  <w:name w:val=""/>
                  <w:enabled/>
                  <w:calcOnExit w:val="0"/>
                  <w:entryMacro w:val="EntryMacro"/>
                  <w:exitMacro w:val="ExitMacro"/>
                  <w:helpText w:type="text" w:val="[ffldname=vGARHYP___227]&#10;M6¤&#10;IdAction=1167¤"/>
                  <w:statusText w:type="text" w:val="Indiquez le coût des garanties hypothécaires s'il y a lieu"/>
                  <w:textInput/>
                </w:ffData>
              </w:fldChar>
            </w:r>
            <w:r w:rsidRPr="000306E1">
              <w:instrText xml:space="preserve"> FORMTEXT </w:instrText>
            </w:r>
            <w:r w:rsidRPr="000306E1">
              <w:fldChar w:fldCharType="separate"/>
            </w:r>
            <w:r>
              <w:t> </w:t>
            </w:r>
            <w:r>
              <w:t> </w:t>
            </w:r>
            <w:r>
              <w:t> </w:t>
            </w:r>
            <w:r>
              <w:t> </w:t>
            </w:r>
            <w:r>
              <w:t> </w:t>
            </w:r>
            <w:r w:rsidRPr="000306E1">
              <w:fldChar w:fldCharType="end"/>
            </w:r>
            <w:r>
              <w:t>Mémoire</w:t>
            </w:r>
          </w:p>
        </w:tc>
      </w:tr>
      <w:tr w:rsidR="00D14A3E" w:rsidRPr="00AC6D51" w:rsidTr="001C307E">
        <w:tc>
          <w:tcPr>
            <w:tcW w:w="6166" w:type="dxa"/>
          </w:tcPr>
          <w:p w:rsidR="00D14A3E" w:rsidRPr="00AC6D51" w:rsidRDefault="00000000" w:rsidP="006677BF">
            <w:pPr>
              <w:pStyle w:val="Tableau"/>
            </w:pPr>
            <w:r w:rsidRPr="00AC6D51">
              <w:t>Frais de négociation</w:t>
            </w:r>
          </w:p>
        </w:tc>
        <w:tc>
          <w:tcPr>
            <w:tcW w:w="1912" w:type="dxa"/>
          </w:tcPr>
          <w:p w:rsidR="00D14A3E" w:rsidRPr="00AC6D51" w:rsidRDefault="00000000" w:rsidP="006677BF">
            <w:pPr>
              <w:pStyle w:val="Tableau"/>
              <w:jc w:val="right"/>
            </w:pPr>
            <w:r w:rsidRPr="00AC6D51">
              <w:t xml:space="preserve"> néant</w:t>
            </w:r>
          </w:p>
        </w:tc>
      </w:tr>
      <w:tr w:rsidR="00D14A3E" w:rsidRPr="00AC6D51" w:rsidTr="001C307E">
        <w:tc>
          <w:tcPr>
            <w:tcW w:w="6166" w:type="dxa"/>
          </w:tcPr>
          <w:p w:rsidR="00D14A3E" w:rsidRPr="00AC6D51" w:rsidRDefault="00000000" w:rsidP="006677BF">
            <w:pPr>
              <w:pStyle w:val="Tableau"/>
            </w:pPr>
            <w:r w:rsidRPr="00AC6D51">
              <w:t>Ensemble</w:t>
            </w:r>
          </w:p>
        </w:tc>
        <w:tc>
          <w:tcPr>
            <w:tcW w:w="1912" w:type="dxa"/>
            <w:tcBorders>
              <w:top w:val="single" w:sz="6" w:space="0" w:color="auto"/>
            </w:tcBorders>
          </w:tcPr>
          <w:p w:rsidR="00D14A3E" w:rsidRPr="00AC6D51" w:rsidRDefault="00000000" w:rsidP="006677BF">
            <w:pPr>
              <w:pStyle w:val="Tableau"/>
              <w:jc w:val="right"/>
            </w:pPr>
            <w:r w:rsidRPr="00AC6D51">
              <w:t xml:space="preserve"> </w:t>
            </w:r>
            <w:r>
              <w:fldChar w:fldCharType="begin">
                <w:ffData>
                  <w:name w:val=""/>
                  <w:enabled/>
                  <w:calcOnExit w:val="0"/>
                  <w:entryMacro w:val="EntryMacro"/>
                  <w:exitMacro w:val="ExitMacro"/>
                  <w:helpText w:type="text" w:val="[ffldname=cTOTFIN___232]&#10;{cTOTFIN}={vZMTPRIX}+{vFRVE}+{vGARHYP}+{vAUTRESOM}&#10;#M6¤&#10;IdAction=1167¤"/>
                  <w:statusText w:type="text" w:val="Total du coût de l'opération"/>
                  <w:textInput>
                    <w:default w:val="899 800,00 EUR"/>
                  </w:textInput>
                </w:ffData>
              </w:fldChar>
            </w:r>
            <w:r>
              <w:instrText xml:space="preserve"> FORMTEXT </w:instrText>
            </w:r>
            <w:r>
              <w:fldChar w:fldCharType="separate"/>
            </w:r>
            <w:r>
              <w:t>899 800,00 EUR</w:t>
            </w:r>
            <w:r>
              <w:fldChar w:fldCharType="end"/>
            </w:r>
          </w:p>
        </w:tc>
      </w:tr>
      <w:tr w:rsidR="00D14A3E" w:rsidRPr="00753DEA" w:rsidTr="00753DEA">
        <w:tc>
          <w:tcPr>
            <w:tcW w:w="6166" w:type="dxa"/>
            <w:shd w:val="clear" w:color="auto" w:fill="auto"/>
          </w:tcPr>
          <w:p w:rsidR="00D14A3E" w:rsidRPr="00753DEA" w:rsidRDefault="00000000" w:rsidP="006677BF">
            <w:pPr>
              <w:pStyle w:val="Tableau"/>
            </w:pPr>
          </w:p>
        </w:tc>
        <w:tc>
          <w:tcPr>
            <w:tcW w:w="1912" w:type="dxa"/>
            <w:shd w:val="clear" w:color="auto" w:fill="auto"/>
          </w:tcPr>
          <w:p w:rsidR="00D14A3E" w:rsidRPr="00753DEA" w:rsidRDefault="00000000" w:rsidP="006677BF">
            <w:pPr>
              <w:pStyle w:val="Tableau"/>
              <w:jc w:val="right"/>
            </w:pPr>
          </w:p>
        </w:tc>
      </w:tr>
      <w:tr w:rsidR="00D14A3E" w:rsidRPr="00753DEA" w:rsidTr="00753DEA">
        <w:tc>
          <w:tcPr>
            <w:tcW w:w="6166" w:type="dxa"/>
            <w:shd w:val="clear" w:color="auto" w:fill="auto"/>
          </w:tcPr>
          <w:p w:rsidR="00D14A3E" w:rsidRPr="00753DEA" w:rsidRDefault="00000000" w:rsidP="006677BF">
            <w:pPr>
              <w:pStyle w:val="Tableau"/>
            </w:pPr>
            <w:r w:rsidRPr="00753DEA">
              <w:t>FINANCEMENT</w:t>
            </w:r>
          </w:p>
        </w:tc>
        <w:tc>
          <w:tcPr>
            <w:tcW w:w="1912" w:type="dxa"/>
            <w:shd w:val="clear" w:color="auto" w:fill="auto"/>
          </w:tcPr>
          <w:p w:rsidR="00D14A3E" w:rsidRPr="00753DEA" w:rsidRDefault="00000000" w:rsidP="006677BF">
            <w:pPr>
              <w:pStyle w:val="Tableau"/>
              <w:jc w:val="right"/>
            </w:pPr>
          </w:p>
        </w:tc>
      </w:tr>
      <w:tr w:rsidR="00D14A3E" w:rsidRPr="00753DEA" w:rsidTr="00753DEA">
        <w:tc>
          <w:tcPr>
            <w:tcW w:w="6166" w:type="dxa"/>
            <w:shd w:val="clear" w:color="auto" w:fill="auto"/>
          </w:tcPr>
          <w:p w:rsidR="00D14A3E" w:rsidRPr="00753DEA" w:rsidRDefault="00000000" w:rsidP="006677BF">
            <w:pPr>
              <w:pStyle w:val="Tableau"/>
            </w:pPr>
            <w:r w:rsidRPr="00753DEA">
              <w:t>Fonds empruntés</w:t>
            </w:r>
          </w:p>
        </w:tc>
        <w:tc>
          <w:tcPr>
            <w:tcW w:w="1912" w:type="dxa"/>
            <w:shd w:val="clear" w:color="auto" w:fill="auto"/>
          </w:tcPr>
          <w:p w:rsidR="00D14A3E" w:rsidRPr="00753DEA" w:rsidRDefault="00000000" w:rsidP="006677BF">
            <w:pPr>
              <w:pStyle w:val="Tableau"/>
              <w:jc w:val="right"/>
            </w:pPr>
            <w:r w:rsidRPr="00753DEA">
              <w:t xml:space="preserve"> </w:t>
            </w:r>
            <w:r w:rsidRPr="00753DEA">
              <w:fldChar w:fldCharType="begin">
                <w:ffData>
                  <w:name w:val=""/>
                  <w:enabled/>
                  <w:calcOnExit w:val="0"/>
                  <w:entryMacro w:val="EntryMacro"/>
                  <w:exitMacro w:val="ExitMacro"/>
                  <w:helpText w:type="text" w:val="[ffldname=vZMTPRET___233]&#10;M6¤&#10;IdAction=1167¤"/>
                  <w:statusText w:type="text" w:val="Montant du prêt  "/>
                  <w:textInput>
                    <w:default w:val="405 000,00 EUR"/>
                  </w:textInput>
                </w:ffData>
              </w:fldChar>
            </w:r>
            <w:r w:rsidRPr="00753DEA">
              <w:instrText xml:space="preserve"> FORMTEXT </w:instrText>
            </w:r>
            <w:r w:rsidRPr="00753DEA">
              <w:fldChar w:fldCharType="separate"/>
            </w:r>
            <w:r>
              <w:t>405 000,00 EUR</w:t>
            </w:r>
            <w:r w:rsidRPr="00753DEA">
              <w:fldChar w:fldCharType="end"/>
            </w:r>
          </w:p>
        </w:tc>
      </w:tr>
      <w:tr w:rsidR="00D14A3E" w:rsidRPr="00753DEA" w:rsidTr="00753DEA">
        <w:tc>
          <w:tcPr>
            <w:tcW w:w="6166" w:type="dxa"/>
            <w:shd w:val="clear" w:color="auto" w:fill="auto"/>
          </w:tcPr>
          <w:p w:rsidR="00D14A3E" w:rsidRPr="00753DEA" w:rsidRDefault="00000000" w:rsidP="006677BF">
            <w:pPr>
              <w:pStyle w:val="Tableau"/>
            </w:pPr>
            <w:r w:rsidRPr="00753DEA">
              <w:t>Fonds personnels</w:t>
            </w:r>
          </w:p>
        </w:tc>
        <w:tc>
          <w:tcPr>
            <w:tcW w:w="1912" w:type="dxa"/>
            <w:tcBorders>
              <w:bottom w:val="single" w:sz="4" w:space="0" w:color="auto"/>
            </w:tcBorders>
            <w:shd w:val="clear" w:color="auto" w:fill="auto"/>
          </w:tcPr>
          <w:p w:rsidR="00D14A3E" w:rsidRPr="00753DEA" w:rsidRDefault="00000000" w:rsidP="006677BF">
            <w:pPr>
              <w:pStyle w:val="Tableau"/>
              <w:jc w:val="right"/>
            </w:pPr>
            <w:r w:rsidRPr="00753DEA">
              <w:t xml:space="preserve"> </w:t>
            </w:r>
            <w:r w:rsidRPr="00753DEA">
              <w:fldChar w:fldCharType="begin">
                <w:ffData>
                  <w:name w:val=""/>
                  <w:enabled/>
                  <w:calcOnExit w:val="0"/>
                  <w:entryMacro w:val="EntryMacro"/>
                  <w:exitMacro w:val="ExitMacro"/>
                  <w:helpText w:type="text" w:val="[ffldname=cFDPERS___234]&#10;{cFDPERS}={cTOTFIN}-{vZMTPRET}&#10;#M6¤&#10;IdAction=1167¤"/>
                  <w:statusText w:type="text" w:val="Fonds personnels"/>
                  <w:textInput>
                    <w:default w:val="494 800,00 EUR"/>
                  </w:textInput>
                </w:ffData>
              </w:fldChar>
            </w:r>
            <w:r w:rsidRPr="00753DEA">
              <w:instrText xml:space="preserve"> FORMTEXT </w:instrText>
            </w:r>
            <w:r w:rsidRPr="00753DEA">
              <w:fldChar w:fldCharType="separate"/>
            </w:r>
            <w:r>
              <w:t>494 800,00 EUR</w:t>
            </w:r>
            <w:r w:rsidRPr="00753DEA">
              <w:fldChar w:fldCharType="end"/>
            </w:r>
          </w:p>
        </w:tc>
      </w:tr>
      <w:tr w:rsidR="00D14A3E" w:rsidRPr="00753DEA" w:rsidTr="00753DEA">
        <w:tc>
          <w:tcPr>
            <w:tcW w:w="6166" w:type="dxa"/>
            <w:shd w:val="clear" w:color="auto" w:fill="auto"/>
          </w:tcPr>
          <w:p w:rsidR="00D14A3E" w:rsidRPr="00753DEA" w:rsidRDefault="00000000" w:rsidP="006677BF">
            <w:pPr>
              <w:pStyle w:val="Tableau"/>
            </w:pPr>
          </w:p>
        </w:tc>
        <w:tc>
          <w:tcPr>
            <w:tcW w:w="1912" w:type="dxa"/>
            <w:tcBorders>
              <w:top w:val="single" w:sz="4" w:space="0" w:color="auto"/>
            </w:tcBorders>
            <w:shd w:val="clear" w:color="auto" w:fill="auto"/>
          </w:tcPr>
          <w:p w:rsidR="00D14A3E" w:rsidRPr="00753DEA" w:rsidRDefault="00000000" w:rsidP="006677BF">
            <w:pPr>
              <w:pStyle w:val="Tableau"/>
              <w:jc w:val="right"/>
            </w:pPr>
          </w:p>
        </w:tc>
      </w:tr>
      <w:tr w:rsidR="00D14A3E" w:rsidRPr="00753DEA" w:rsidTr="00753DEA">
        <w:tc>
          <w:tcPr>
            <w:tcW w:w="6166" w:type="dxa"/>
            <w:shd w:val="clear" w:color="auto" w:fill="auto"/>
          </w:tcPr>
          <w:p w:rsidR="00D14A3E" w:rsidRPr="00753DEA" w:rsidRDefault="00000000" w:rsidP="006677BF">
            <w:pPr>
              <w:pStyle w:val="Tableau"/>
            </w:pPr>
            <w:r w:rsidRPr="00753DEA">
              <w:t xml:space="preserve">Ensemble </w:t>
            </w:r>
            <w:r w:rsidRPr="00753DEA">
              <w:fldChar w:fldCharType="begin">
                <w:ffData>
                  <w:name w:val=""/>
                  <w:enabled/>
                  <w:calcOnExit w:val="0"/>
                  <w:entryMacro w:val="EntryMacro"/>
                  <w:exitMacro w:val="ExitMacro"/>
                  <w:helpText w:type="text" w:val="[ffldname=cTOTFIN1___235]&#10;{cTOTFIN1}={cFDPERS}+{vZMTPRET}&#10;#M1¤&#10;IdAction=1167¤"/>
                  <w:statusText w:type="text" w:val="Total du coût de l'opération"/>
                  <w:textInput>
                    <w:default w:val="HUIT CENT QUATRE-VINGT-DIX-NEUF MILLE HUIT CENTS EUROS"/>
                  </w:textInput>
                </w:ffData>
              </w:fldChar>
            </w:r>
            <w:r w:rsidRPr="00753DEA">
              <w:instrText xml:space="preserve"> FORM</w:instrText>
            </w:r>
            <w:r w:rsidRPr="00753DEA">
              <w:instrText xml:space="preserve">TEXT </w:instrText>
            </w:r>
            <w:r w:rsidRPr="00753DEA">
              <w:fldChar w:fldCharType="separate"/>
            </w:r>
            <w:r>
              <w:t>HUIT CENT QUATRE-VINGT-DIX-NEUF MILLE HUIT CENTS EUROS</w:t>
            </w:r>
            <w:r w:rsidRPr="00753DEA">
              <w:fldChar w:fldCharType="end"/>
            </w:r>
          </w:p>
        </w:tc>
        <w:tc>
          <w:tcPr>
            <w:tcW w:w="1912" w:type="dxa"/>
            <w:tcBorders>
              <w:bottom w:val="double" w:sz="6" w:space="0" w:color="auto"/>
            </w:tcBorders>
            <w:shd w:val="clear" w:color="auto" w:fill="auto"/>
          </w:tcPr>
          <w:p w:rsidR="00D14A3E" w:rsidRPr="00753DEA" w:rsidRDefault="00000000" w:rsidP="006677BF">
            <w:pPr>
              <w:pStyle w:val="Tableau"/>
              <w:jc w:val="right"/>
            </w:pPr>
            <w:r w:rsidRPr="00753DEA">
              <w:t xml:space="preserve"> </w:t>
            </w:r>
            <w:r w:rsidRPr="00753DEA">
              <w:fldChar w:fldCharType="begin">
                <w:ffData>
                  <w:name w:val=""/>
                  <w:enabled/>
                  <w:calcOnExit w:val="0"/>
                  <w:entryMacro w:val="EntryMacro"/>
                  <w:exitMacro w:val="ExitMacro"/>
                  <w:helpText w:type="text" w:val="[ffldname=cTOTFIN1___236]&#10;{cTOTFIN1}={cFDPERS}+{vZMTPRET}&#10;#M6¤&#10;IdAction=1167¤"/>
                  <w:statusText w:type="text" w:val="Total du coût de l'opération"/>
                  <w:textInput>
                    <w:default w:val="899 800,00 EUR"/>
                  </w:textInput>
                </w:ffData>
              </w:fldChar>
            </w:r>
            <w:r w:rsidRPr="00753DEA">
              <w:instrText xml:space="preserve"> FORMTEXT </w:instrText>
            </w:r>
            <w:r w:rsidRPr="00753DEA">
              <w:fldChar w:fldCharType="separate"/>
            </w:r>
            <w:r>
              <w:t>899 800,00 EUR</w:t>
            </w:r>
            <w:r w:rsidRPr="00753DEA">
              <w:fldChar w:fldCharType="end"/>
            </w:r>
          </w:p>
        </w:tc>
      </w:tr>
    </w:tbl>
    <w:p w:rsidR="00D14A3E" w:rsidRDefault="00000000"/>
    <w:p w:rsidR="001C307E" w:rsidRPr="00AD5410" w:rsidRDefault="00000000" w:rsidP="006677BF">
      <w:pPr>
        <w:keepNext/>
        <w:keepLines/>
        <w:spacing w:before="120" w:after="120"/>
        <w:jc w:val="center"/>
        <w:outlineLvl w:val="0"/>
        <w:rPr>
          <w:b/>
          <w:caps/>
          <w:kern w:val="28"/>
          <w:u w:val="single"/>
        </w:rPr>
      </w:pPr>
      <w:bookmarkStart w:id="131" w:name="PIDEMP15_r1_wId67"/>
      <w:bookmarkStart w:id="132" w:name="PIDEMP13_r1_wId65"/>
      <w:bookmarkStart w:id="133" w:name="PIDEMP13_r1_wId72"/>
      <w:bookmarkEnd w:id="130"/>
      <w:r w:rsidRPr="00AD5410">
        <w:rPr>
          <w:b/>
          <w:caps/>
          <w:kern w:val="28"/>
          <w:u w:val="single"/>
        </w:rPr>
        <w:t>INDEMNITE D'IMMOBILISATION</w:t>
      </w:r>
    </w:p>
    <w:p w:rsidR="001C307E" w:rsidRPr="00AD5410" w:rsidRDefault="00000000" w:rsidP="006677BF">
      <w:pPr>
        <w:overflowPunct w:val="0"/>
        <w:autoSpaceDE w:val="0"/>
        <w:autoSpaceDN w:val="0"/>
        <w:adjustRightInd w:val="0"/>
        <w:textAlignment w:val="baseline"/>
        <w:rPr>
          <w:rFonts w:eastAsia="Calibri" w:cs="Arial"/>
          <w:b/>
          <w:bCs/>
          <w:szCs w:val="22"/>
          <w:u w:val="single"/>
          <w:lang w:eastAsia="en-US"/>
        </w:rPr>
      </w:pPr>
      <w:bookmarkStart w:id="134" w:name="_Hlk33006147"/>
      <w:bookmarkEnd w:id="132"/>
      <w:r w:rsidRPr="00AD5410">
        <w:rPr>
          <w:rFonts w:eastAsia="Calibri" w:cs="Arial"/>
          <w:szCs w:val="22"/>
          <w:lang w:eastAsia="en-US"/>
        </w:rPr>
        <w:t xml:space="preserve">Les parties conviennent de fixer le montant de l'indemnité d'immobilisation à la somme forfaitaire de </w:t>
      </w:r>
      <w:r>
        <w:rPr>
          <w:rFonts w:eastAsia="Calibri" w:cs="Arial"/>
          <w:b/>
          <w:bCs/>
          <w:szCs w:val="22"/>
          <w:u w:val="single"/>
          <w:lang w:eastAsia="en-US"/>
        </w:rPr>
        <w:t xml:space="preserve">QUATRE-VINGT-QUATRE MILLE EUROS </w:t>
      </w:r>
      <w:r>
        <w:rPr>
          <w:rFonts w:eastAsia="Calibri" w:cs="Arial"/>
          <w:b/>
          <w:bCs/>
          <w:szCs w:val="22"/>
          <w:u w:val="single"/>
          <w:lang w:eastAsia="en-US"/>
        </w:rPr>
        <w:t>(84 000,00 EUR)</w:t>
      </w:r>
    </w:p>
    <w:p w:rsidR="001C307E" w:rsidRPr="00AD5410" w:rsidRDefault="00000000" w:rsidP="006677BF">
      <w:pPr>
        <w:overflowPunct w:val="0"/>
        <w:autoSpaceDE w:val="0"/>
        <w:autoSpaceDN w:val="0"/>
        <w:adjustRightInd w:val="0"/>
        <w:textAlignment w:val="baseline"/>
        <w:rPr>
          <w:rFonts w:eastAsia="Calibri" w:cs="Arial"/>
          <w:b/>
          <w:bCs/>
          <w:szCs w:val="22"/>
          <w:u w:val="single"/>
          <w:lang w:eastAsia="en-US"/>
        </w:rPr>
      </w:pPr>
    </w:p>
    <w:p w:rsidR="001C307E" w:rsidRPr="00AD5410" w:rsidRDefault="00000000" w:rsidP="006677BF">
      <w:pPr>
        <w:overflowPunct w:val="0"/>
        <w:autoSpaceDE w:val="0"/>
        <w:autoSpaceDN w:val="0"/>
        <w:adjustRightInd w:val="0"/>
        <w:textAlignment w:val="baseline"/>
        <w:rPr>
          <w:rFonts w:eastAsia="Calibri" w:cs="Arial"/>
          <w:szCs w:val="22"/>
          <w:lang w:eastAsia="en-US"/>
        </w:rPr>
      </w:pPr>
      <w:bookmarkStart w:id="135" w:name="PYINCYA_r1_wId236"/>
      <w:r w:rsidRPr="00AD5410">
        <w:rPr>
          <w:rFonts w:eastAsia="Calibri" w:cs="Arial"/>
          <w:b/>
          <w:bCs/>
          <w:szCs w:val="22"/>
          <w:lang w:eastAsia="en-US"/>
        </w:rPr>
        <w:t xml:space="preserve">A/ </w:t>
      </w:r>
      <w:bookmarkEnd w:id="135"/>
      <w:r w:rsidRPr="00AD5410">
        <w:rPr>
          <w:rFonts w:eastAsia="Calibri" w:cs="Arial"/>
          <w:szCs w:val="22"/>
          <w:lang w:eastAsia="en-US"/>
        </w:rPr>
        <w:t xml:space="preserve">Sur laquelle somme, </w:t>
      </w:r>
      <w:r w:rsidRPr="00007DC5">
        <w:rPr>
          <w:rFonts w:eastAsia="Calibri" w:cs="Arial"/>
          <w:szCs w:val="22"/>
          <w:lang w:eastAsia="en-US"/>
        </w:rPr>
        <w:t>le</w:t>
      </w:r>
      <w:r w:rsidRPr="00AD5410">
        <w:rPr>
          <w:rFonts w:eastAsia="Calibri" w:cs="Arial"/>
          <w:b/>
          <w:bCs/>
          <w:szCs w:val="22"/>
          <w:lang w:eastAsia="en-US"/>
        </w:rPr>
        <w:t xml:space="preserve"> BENEFICIAIRE</w:t>
      </w:r>
      <w:r w:rsidRPr="00AD5410">
        <w:rPr>
          <w:rFonts w:eastAsia="Calibri" w:cs="Arial"/>
          <w:szCs w:val="22"/>
          <w:lang w:eastAsia="en-US"/>
        </w:rPr>
        <w:t xml:space="preserve"> s’engage à</w:t>
      </w:r>
      <w:r w:rsidRPr="00AD5410">
        <w:rPr>
          <w:rFonts w:eastAsia="Calibri" w:cs="Arial"/>
          <w:b/>
          <w:bCs/>
          <w:szCs w:val="22"/>
          <w:lang w:eastAsia="en-US"/>
        </w:rPr>
        <w:t xml:space="preserve"> faire parvenir au plus tard </w:t>
      </w:r>
      <w:r w:rsidRPr="00AD5410">
        <w:rPr>
          <w:rFonts w:eastAsia="Calibri" w:cs="Arial"/>
          <w:b/>
          <w:bCs/>
          <w:szCs w:val="22"/>
          <w:u w:val="single"/>
          <w:lang w:eastAsia="en-US"/>
        </w:rPr>
        <w:t>dans les DIX (10) JOURS DES PRESENTES,</w:t>
      </w:r>
      <w:r w:rsidRPr="00AD5410">
        <w:rPr>
          <w:rFonts w:eastAsia="Calibri" w:cs="Arial"/>
          <w:szCs w:val="22"/>
          <w:lang w:eastAsia="en-US"/>
        </w:rPr>
        <w:t xml:space="preserve"> au</w:t>
      </w:r>
      <w:r w:rsidRPr="00AD5410">
        <w:rPr>
          <w:rFonts w:eastAsia="Calibri" w:cs="Arial"/>
          <w:b/>
          <w:bCs/>
          <w:szCs w:val="22"/>
          <w:lang w:eastAsia="en-US"/>
        </w:rPr>
        <w:t xml:space="preserve"> PROMETTANT, </w:t>
      </w:r>
      <w:r w:rsidRPr="00AD5410">
        <w:rPr>
          <w:rFonts w:eastAsia="Calibri" w:cs="Arial"/>
          <w:szCs w:val="22"/>
          <w:lang w:eastAsia="en-US"/>
        </w:rPr>
        <w:t>et ainsi qu’il résulte de la comptabilité du rédacteur des présentes la somme de</w:t>
      </w:r>
      <w:r w:rsidRPr="00AD5410">
        <w:rPr>
          <w:rFonts w:eastAsia="Calibri" w:cs="Arial"/>
          <w:b/>
          <w:bCs/>
          <w:szCs w:val="22"/>
          <w:lang w:eastAsia="en-US"/>
        </w:rPr>
        <w:t xml:space="preserve"> </w:t>
      </w:r>
      <w:r>
        <w:rPr>
          <w:rFonts w:eastAsia="Calibri" w:cs="Arial"/>
          <w:b/>
          <w:bCs/>
          <w:szCs w:val="22"/>
          <w:u w:val="single"/>
          <w:lang w:eastAsia="en-US"/>
        </w:rPr>
        <w:t xml:space="preserve">QUARANTE-DEUX MILLE EUROS </w:t>
      </w:r>
      <w:r>
        <w:rPr>
          <w:rFonts w:eastAsia="Calibri" w:cs="Arial"/>
          <w:b/>
          <w:bCs/>
          <w:szCs w:val="22"/>
          <w:u w:val="single"/>
          <w:lang w:eastAsia="en-US"/>
        </w:rPr>
        <w:t>(42 000,00 EUR)</w:t>
      </w:r>
      <w:r w:rsidRPr="00AD5410">
        <w:rPr>
          <w:rFonts w:eastAsia="Calibri" w:cs="Arial"/>
          <w:b/>
          <w:bCs/>
          <w:szCs w:val="22"/>
          <w:lang w:eastAsia="en-US"/>
        </w:rPr>
        <w:t xml:space="preserve"> </w:t>
      </w:r>
      <w:r w:rsidRPr="00AD5410">
        <w:rPr>
          <w:rFonts w:eastAsia="Calibri" w:cs="Arial"/>
          <w:szCs w:val="22"/>
          <w:lang w:eastAsia="en-US"/>
        </w:rPr>
        <w:t>représentant partie de l’indemnité d’immobilisation ci-dessus fixée.</w:t>
      </w:r>
    </w:p>
    <w:p w:rsidR="001C307E" w:rsidRPr="00AD5410" w:rsidRDefault="00000000" w:rsidP="006677BF">
      <w:pPr>
        <w:overflowPunct w:val="0"/>
        <w:autoSpaceDE w:val="0"/>
        <w:autoSpaceDN w:val="0"/>
        <w:adjustRightInd w:val="0"/>
        <w:textAlignment w:val="baseline"/>
        <w:rPr>
          <w:rFonts w:eastAsia="Calibri" w:cs="Arial"/>
          <w:b/>
          <w:bCs/>
          <w:szCs w:val="22"/>
          <w:lang w:eastAsia="en-US"/>
        </w:rPr>
      </w:pPr>
      <w:bookmarkStart w:id="136" w:name="PIDEMPR2_r1_wId237"/>
      <w:r w:rsidRPr="00AD5410">
        <w:rPr>
          <w:rFonts w:eastAsia="Calibri" w:cs="Arial"/>
          <w:b/>
          <w:bCs/>
          <w:szCs w:val="22"/>
          <w:lang w:eastAsia="en-US"/>
        </w:rPr>
        <w:t xml:space="preserve">Il est ici précisé que, dans l'hypothèse où un seul de ces virements ne serait pas effectif à la date ci-dessus fixée, la présente promesse de vente sera considérée comme </w:t>
      </w:r>
      <w:r w:rsidRPr="00AD5410">
        <w:rPr>
          <w:rFonts w:eastAsia="Calibri" w:cs="Arial"/>
          <w:b/>
          <w:bCs/>
          <w:szCs w:val="22"/>
          <w:lang w:eastAsia="en-US"/>
        </w:rPr>
        <w:t xml:space="preserve">nulle et non avenue, et le BENEFICIAIRE sera déchu du droit de demander la réalisation des présentes, et ce si bon semble au PROMETTANT. </w:t>
      </w:r>
      <w:bookmarkEnd w:id="136"/>
    </w:p>
    <w:p w:rsidR="001C307E" w:rsidRPr="00AD5410" w:rsidRDefault="00000000" w:rsidP="006677BF">
      <w:pPr>
        <w:overflowPunct w:val="0"/>
        <w:autoSpaceDE w:val="0"/>
        <w:autoSpaceDN w:val="0"/>
        <w:adjustRightInd w:val="0"/>
        <w:textAlignment w:val="baseline"/>
        <w:rPr>
          <w:rFonts w:eastAsia="Calibri" w:cs="Arial"/>
          <w:szCs w:val="22"/>
          <w:lang w:eastAsia="en-US"/>
        </w:rPr>
      </w:pPr>
    </w:p>
    <w:p w:rsidR="001C307E" w:rsidRPr="00AD5410" w:rsidRDefault="00000000" w:rsidP="006677BF">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somme est affectée en nantissement, par le</w:t>
      </w:r>
      <w:r w:rsidRPr="00AD5410">
        <w:rPr>
          <w:rFonts w:eastAsia="Calibri" w:cs="Arial"/>
          <w:b/>
          <w:bCs/>
          <w:szCs w:val="22"/>
          <w:lang w:eastAsia="en-US"/>
        </w:rPr>
        <w:t xml:space="preserve"> PROMETTANT </w:t>
      </w:r>
      <w:r w:rsidRPr="00AD5410">
        <w:rPr>
          <w:rFonts w:eastAsia="Calibri" w:cs="Arial"/>
          <w:szCs w:val="22"/>
          <w:lang w:eastAsia="en-US"/>
        </w:rPr>
        <w:t>au profit du</w:t>
      </w:r>
      <w:r w:rsidRPr="00AD5410">
        <w:rPr>
          <w:rFonts w:eastAsia="Calibri" w:cs="Arial"/>
          <w:b/>
          <w:bCs/>
          <w:szCs w:val="22"/>
          <w:lang w:eastAsia="en-US"/>
        </w:rPr>
        <w:t xml:space="preserve"> BENEFICIAIRE</w:t>
      </w:r>
      <w:r w:rsidRPr="00AD5410">
        <w:rPr>
          <w:rFonts w:eastAsia="Calibri" w:cs="Arial"/>
          <w:szCs w:val="22"/>
          <w:lang w:eastAsia="en-US"/>
        </w:rPr>
        <w:t>, qui accepte, à la sûreté de sa</w:t>
      </w:r>
      <w:r w:rsidRPr="00AD5410">
        <w:rPr>
          <w:rFonts w:eastAsia="Calibri" w:cs="Arial"/>
          <w:szCs w:val="22"/>
          <w:lang w:eastAsia="en-US"/>
        </w:rPr>
        <w:t xml:space="preserve"> restitution éventuelle à ce dernier.</w:t>
      </w:r>
    </w:p>
    <w:p w:rsidR="001C307E" w:rsidRPr="00AD5410" w:rsidRDefault="00000000" w:rsidP="006677BF">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A cet effet, avec l'accord des parties, elle est versée entre les mains du Notaire du </w:t>
      </w:r>
      <w:r w:rsidRPr="00AD5410">
        <w:rPr>
          <w:rFonts w:eastAsia="Calibri" w:cs="Arial"/>
          <w:b/>
          <w:bCs/>
          <w:szCs w:val="22"/>
          <w:lang w:eastAsia="en-US"/>
        </w:rPr>
        <w:t>PROMETTANT</w:t>
      </w:r>
      <w:r w:rsidRPr="00AD5410">
        <w:rPr>
          <w:rFonts w:eastAsia="Calibri" w:cs="Arial"/>
          <w:szCs w:val="22"/>
          <w:lang w:eastAsia="en-US"/>
        </w:rPr>
        <w:t>.</w:t>
      </w:r>
    </w:p>
    <w:p w:rsidR="001C307E" w:rsidRPr="00AD5410" w:rsidRDefault="00000000" w:rsidP="006677BF">
      <w:pPr>
        <w:overflowPunct w:val="0"/>
        <w:autoSpaceDE w:val="0"/>
        <w:autoSpaceDN w:val="0"/>
        <w:adjustRightInd w:val="0"/>
        <w:textAlignment w:val="baseline"/>
        <w:rPr>
          <w:rFonts w:eastAsia="Calibri" w:cs="Arial"/>
          <w:szCs w:val="22"/>
          <w:lang w:eastAsia="en-US"/>
        </w:rPr>
      </w:pPr>
    </w:p>
    <w:p w:rsidR="001C307E" w:rsidRPr="00AD5410" w:rsidRDefault="00000000" w:rsidP="006677BF">
      <w:pPr>
        <w:overflowPunct w:val="0"/>
        <w:autoSpaceDE w:val="0"/>
        <w:autoSpaceDN w:val="0"/>
        <w:adjustRightInd w:val="0"/>
        <w:textAlignment w:val="baseline"/>
        <w:rPr>
          <w:rFonts w:eastAsia="Calibri" w:cs="Arial"/>
          <w:szCs w:val="22"/>
          <w:lang w:eastAsia="en-US"/>
        </w:rPr>
      </w:pPr>
      <w:bookmarkStart w:id="137" w:name="PYIDS3S_r1_wId239"/>
      <w:r w:rsidRPr="00AD5410">
        <w:rPr>
          <w:rFonts w:eastAsia="Calibri" w:cs="Arial"/>
          <w:szCs w:val="22"/>
          <w:lang w:eastAsia="en-US"/>
        </w:rPr>
        <w:t>Le sort de cette somme, sera le suivant, selon les hypothèses ci-après envisagées :</w:t>
      </w:r>
      <w:bookmarkEnd w:id="137"/>
    </w:p>
    <w:p w:rsidR="001C307E" w:rsidRPr="00AD5410" w:rsidRDefault="00000000" w:rsidP="006677BF">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 xml:space="preserve">a) </w:t>
      </w:r>
      <w:r w:rsidRPr="00AD5410">
        <w:rPr>
          <w:rFonts w:eastAsia="Calibri" w:cs="Arial"/>
          <w:szCs w:val="22"/>
          <w:lang w:eastAsia="en-US"/>
        </w:rPr>
        <w:t>Elle s'imputera purement et simp</w:t>
      </w:r>
      <w:r w:rsidRPr="00AD5410">
        <w:rPr>
          <w:rFonts w:eastAsia="Calibri" w:cs="Arial"/>
          <w:szCs w:val="22"/>
          <w:lang w:eastAsia="en-US"/>
        </w:rPr>
        <w:t>lement et à due concurrence sur le prix en cas de réalisation de la vente promise.</w:t>
      </w:r>
    </w:p>
    <w:p w:rsidR="001C307E" w:rsidRPr="00AD5410" w:rsidRDefault="00000000" w:rsidP="006677BF">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 xml:space="preserve">b) </w:t>
      </w:r>
      <w:r w:rsidRPr="00AD5410">
        <w:rPr>
          <w:rFonts w:eastAsia="Calibri" w:cs="Arial"/>
          <w:szCs w:val="22"/>
          <w:lang w:eastAsia="en-US"/>
        </w:rPr>
        <w:t>Elle sera restituée purement et simplement au</w:t>
      </w:r>
      <w:r w:rsidRPr="00AD5410">
        <w:rPr>
          <w:rFonts w:eastAsia="Calibri" w:cs="Arial"/>
          <w:b/>
          <w:bCs/>
          <w:szCs w:val="22"/>
          <w:lang w:eastAsia="en-US"/>
        </w:rPr>
        <w:t xml:space="preserve"> BENEFICIAIRE </w:t>
      </w:r>
      <w:r w:rsidRPr="00AD5410">
        <w:rPr>
          <w:rFonts w:eastAsia="Calibri" w:cs="Arial"/>
          <w:szCs w:val="22"/>
          <w:lang w:eastAsia="en-US"/>
        </w:rPr>
        <w:t>dans tous les cas où la non</w:t>
      </w:r>
      <w:r>
        <w:rPr>
          <w:rFonts w:eastAsia="Calibri" w:cs="Arial"/>
          <w:szCs w:val="22"/>
          <w:lang w:eastAsia="en-US"/>
        </w:rPr>
        <w:t>-</w:t>
      </w:r>
      <w:r w:rsidRPr="00AD5410">
        <w:rPr>
          <w:rFonts w:eastAsia="Calibri" w:cs="Arial"/>
          <w:szCs w:val="22"/>
          <w:lang w:eastAsia="en-US"/>
        </w:rPr>
        <w:t>réalisation de la vente résulterait de la défaillance de l'une quelconque des condi</w:t>
      </w:r>
      <w:r w:rsidRPr="00AD5410">
        <w:rPr>
          <w:rFonts w:eastAsia="Calibri" w:cs="Arial"/>
          <w:szCs w:val="22"/>
          <w:lang w:eastAsia="en-US"/>
        </w:rPr>
        <w:t>tions suspensives énoncées aux présentes.</w:t>
      </w:r>
    </w:p>
    <w:p w:rsidR="001C307E" w:rsidRPr="00AD5410" w:rsidRDefault="00000000" w:rsidP="006677BF">
      <w:pPr>
        <w:overflowPunct w:val="0"/>
        <w:autoSpaceDE w:val="0"/>
        <w:autoSpaceDN w:val="0"/>
        <w:adjustRightInd w:val="0"/>
        <w:textAlignment w:val="baseline"/>
        <w:rPr>
          <w:rFonts w:eastAsia="Calibri" w:cs="Arial"/>
          <w:szCs w:val="22"/>
          <w:lang w:eastAsia="en-US"/>
        </w:rPr>
      </w:pPr>
      <w:bookmarkStart w:id="138" w:name="PYIDN4P_r1_wId240"/>
      <w:r w:rsidRPr="00AD5410">
        <w:rPr>
          <w:rFonts w:eastAsia="Calibri" w:cs="Arial"/>
          <w:b/>
          <w:bCs/>
          <w:szCs w:val="22"/>
          <w:lang w:eastAsia="en-US"/>
        </w:rPr>
        <w:t xml:space="preserve">c) </w:t>
      </w:r>
      <w:bookmarkEnd w:id="138"/>
      <w:r w:rsidRPr="00AD5410">
        <w:rPr>
          <w:rFonts w:eastAsia="Calibri" w:cs="Arial"/>
          <w:szCs w:val="22"/>
          <w:lang w:eastAsia="en-US"/>
        </w:rPr>
        <w:t>Elle sera versée au</w:t>
      </w:r>
      <w:r w:rsidRPr="00AD5410">
        <w:rPr>
          <w:rFonts w:eastAsia="Calibri" w:cs="Arial"/>
          <w:b/>
          <w:bCs/>
          <w:szCs w:val="22"/>
          <w:lang w:eastAsia="en-US"/>
        </w:rPr>
        <w:t xml:space="preserve"> PROMETTANT, </w:t>
      </w:r>
      <w:r w:rsidRPr="00AD5410">
        <w:rPr>
          <w:rFonts w:eastAsia="Calibri" w:cs="Arial"/>
          <w:szCs w:val="22"/>
          <w:lang w:eastAsia="en-US"/>
        </w:rPr>
        <w:t>et lui restera acquise à titre d'indemnité forfaitaire et non réductible faute par le</w:t>
      </w:r>
      <w:r w:rsidRPr="00AD5410">
        <w:rPr>
          <w:rFonts w:eastAsia="Calibri" w:cs="Arial"/>
          <w:b/>
          <w:bCs/>
          <w:szCs w:val="22"/>
          <w:lang w:eastAsia="en-US"/>
        </w:rPr>
        <w:t xml:space="preserve"> BENEFICIAIRE </w:t>
      </w:r>
      <w:r w:rsidRPr="00AD5410">
        <w:rPr>
          <w:rFonts w:eastAsia="Calibri" w:cs="Arial"/>
          <w:szCs w:val="22"/>
          <w:lang w:eastAsia="en-US"/>
        </w:rPr>
        <w:t>ou ses substitués, dans la mesure où cela est convenu aux présentes, d'avoir réa</w:t>
      </w:r>
      <w:r w:rsidRPr="00AD5410">
        <w:rPr>
          <w:rFonts w:eastAsia="Calibri" w:cs="Arial"/>
          <w:szCs w:val="22"/>
          <w:lang w:eastAsia="en-US"/>
        </w:rPr>
        <w:t xml:space="preserve">lisé l'acquisition dans les délais et conditions ci-dessus, toutes les conditions suspensives ayant été réalisées. </w:t>
      </w:r>
    </w:p>
    <w:p w:rsidR="001C307E" w:rsidRPr="00AD5410" w:rsidRDefault="00000000" w:rsidP="006677BF">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conservera cette somme pour la remettre soit au</w:t>
      </w:r>
      <w:r w:rsidRPr="00AD5410">
        <w:rPr>
          <w:rFonts w:eastAsia="Calibri" w:cs="Arial"/>
          <w:b/>
          <w:bCs/>
          <w:szCs w:val="22"/>
          <w:lang w:eastAsia="en-US"/>
        </w:rPr>
        <w:t xml:space="preserve"> PROMETTANT </w:t>
      </w:r>
      <w:r w:rsidRPr="00AD5410">
        <w:rPr>
          <w:rFonts w:eastAsia="Calibri" w:cs="Arial"/>
          <w:szCs w:val="22"/>
          <w:lang w:eastAsia="en-US"/>
        </w:rPr>
        <w:t>soit au</w:t>
      </w:r>
      <w:r w:rsidRPr="00AD5410">
        <w:rPr>
          <w:rFonts w:eastAsia="Calibri" w:cs="Arial"/>
          <w:b/>
          <w:bCs/>
          <w:szCs w:val="22"/>
          <w:lang w:eastAsia="en-US"/>
        </w:rPr>
        <w:t xml:space="preserve"> BENEFICIAIRE </w:t>
      </w:r>
      <w:r w:rsidRPr="00AD5410">
        <w:rPr>
          <w:rFonts w:eastAsia="Calibri" w:cs="Arial"/>
          <w:szCs w:val="22"/>
          <w:lang w:eastAsia="en-US"/>
        </w:rPr>
        <w:t>selon les hypothèses ci-dessus définies.</w:t>
      </w:r>
    </w:p>
    <w:p w:rsidR="001C307E" w:rsidRPr="00AD5410" w:rsidRDefault="00000000" w:rsidP="006677BF">
      <w:pPr>
        <w:overflowPunct w:val="0"/>
        <w:autoSpaceDE w:val="0"/>
        <w:autoSpaceDN w:val="0"/>
        <w:adjustRightInd w:val="0"/>
        <w:textAlignment w:val="baseline"/>
        <w:rPr>
          <w:rFonts w:eastAsia="Calibri" w:cs="Arial"/>
          <w:szCs w:val="22"/>
          <w:lang w:eastAsia="en-US"/>
        </w:rPr>
      </w:pPr>
    </w:p>
    <w:p w:rsidR="001C307E" w:rsidRPr="00AD5410" w:rsidRDefault="00000000" w:rsidP="006677BF">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B/</w:t>
      </w:r>
      <w:r w:rsidRPr="00AD5410">
        <w:rPr>
          <w:rFonts w:eastAsia="Calibri" w:cs="Arial"/>
          <w:szCs w:val="22"/>
          <w:lang w:eastAsia="en-US"/>
        </w:rPr>
        <w:t xml:space="preserve"> Qu</w:t>
      </w:r>
      <w:r w:rsidRPr="00AD5410">
        <w:rPr>
          <w:rFonts w:eastAsia="Calibri" w:cs="Arial"/>
          <w:szCs w:val="22"/>
          <w:lang w:eastAsia="en-US"/>
        </w:rPr>
        <w:t xml:space="preserve">ant au surplus de l’indemnité d’immobilisation, soit la somme de </w:t>
      </w:r>
      <w:r>
        <w:rPr>
          <w:rFonts w:eastAsia="Calibri" w:cs="Arial"/>
          <w:b/>
          <w:bCs/>
          <w:szCs w:val="22"/>
          <w:u w:val="single"/>
          <w:lang w:eastAsia="en-US"/>
        </w:rPr>
        <w:t>QUARANTE-DEUX MILLE EUROS (42 000,00 EUR)</w:t>
      </w:r>
      <w:r w:rsidRPr="00AD5410">
        <w:rPr>
          <w:rFonts w:eastAsia="Calibri" w:cs="Arial"/>
          <w:b/>
          <w:bCs/>
          <w:szCs w:val="22"/>
          <w:lang w:eastAsia="en-US"/>
        </w:rPr>
        <w:t xml:space="preserve"> </w:t>
      </w:r>
      <w:r w:rsidRPr="00AD5410">
        <w:rPr>
          <w:rFonts w:eastAsia="Calibri" w:cs="Arial"/>
          <w:szCs w:val="22"/>
          <w:lang w:eastAsia="en-US"/>
        </w:rPr>
        <w:t xml:space="preserve">le </w:t>
      </w:r>
      <w:r w:rsidRPr="00AD5410">
        <w:rPr>
          <w:rFonts w:eastAsia="Calibri" w:cs="Arial"/>
          <w:b/>
          <w:bCs/>
          <w:szCs w:val="22"/>
          <w:lang w:eastAsia="en-US"/>
        </w:rPr>
        <w:t>BENEFICIAIRE</w:t>
      </w:r>
      <w:r w:rsidRPr="00AD5410">
        <w:rPr>
          <w:rFonts w:eastAsia="Calibri" w:cs="Arial"/>
          <w:szCs w:val="22"/>
          <w:lang w:eastAsia="en-US"/>
        </w:rPr>
        <w:t xml:space="preserve"> s’oblige à le verser au </w:t>
      </w:r>
      <w:r w:rsidRPr="00AD5410">
        <w:rPr>
          <w:rFonts w:eastAsia="Calibri" w:cs="Arial"/>
          <w:b/>
          <w:bCs/>
          <w:szCs w:val="22"/>
          <w:lang w:eastAsia="en-US"/>
        </w:rPr>
        <w:t>PROMETTANT</w:t>
      </w:r>
      <w:r w:rsidRPr="00AD5410">
        <w:rPr>
          <w:rFonts w:eastAsia="Calibri" w:cs="Arial"/>
          <w:szCs w:val="22"/>
          <w:lang w:eastAsia="en-US"/>
        </w:rPr>
        <w:t xml:space="preserve"> au plus tard dans le délai de huit jours de l’expiration du délai de réalisation de la promesse de</w:t>
      </w:r>
      <w:r w:rsidRPr="00AD5410">
        <w:rPr>
          <w:rFonts w:eastAsia="Calibri" w:cs="Arial"/>
          <w:szCs w:val="22"/>
          <w:lang w:eastAsia="en-US"/>
        </w:rPr>
        <w:t xml:space="preserve"> vente, pour le cas où le </w:t>
      </w:r>
      <w:r w:rsidRPr="00AD5410">
        <w:rPr>
          <w:rFonts w:eastAsia="Calibri" w:cs="Arial"/>
          <w:b/>
          <w:bCs/>
          <w:szCs w:val="22"/>
          <w:lang w:eastAsia="en-US"/>
        </w:rPr>
        <w:t>BENEFICIAIRE</w:t>
      </w:r>
      <w:r w:rsidRPr="00AD5410">
        <w:rPr>
          <w:rFonts w:eastAsia="Calibri" w:cs="Arial"/>
          <w:szCs w:val="22"/>
          <w:lang w:eastAsia="en-US"/>
        </w:rPr>
        <w:t>, toutes les conditions suspensives ayant été réalisées, ne signerait pas l’acte de vente de son seul fait.</w:t>
      </w:r>
    </w:p>
    <w:p w:rsidR="001C307E" w:rsidRPr="00AD5410" w:rsidRDefault="00000000" w:rsidP="006677BF">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En cas de difficulté entre les parties sur le sort de l'indemnité d'immobilisation, il appartiendra à la plus </w:t>
      </w:r>
      <w:r w:rsidRPr="00AD5410">
        <w:rPr>
          <w:rFonts w:eastAsia="Calibri" w:cs="Arial"/>
          <w:szCs w:val="22"/>
          <w:lang w:eastAsia="en-US"/>
        </w:rPr>
        <w:t xml:space="preserve">diligente d'entre elles de se pourvoir en justice afin qu'il soit statué sur le sort de la somme détenue par le séquestre. </w:t>
      </w:r>
    </w:p>
    <w:p w:rsidR="001C307E" w:rsidRPr="00AD5410" w:rsidRDefault="00000000" w:rsidP="006677BF">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est dès à présent autorisé par les cocontractants à consigner l’indemnité d’immobilisation à la Caisse des Dépôts et Co</w:t>
      </w:r>
      <w:r w:rsidRPr="00AD5410">
        <w:rPr>
          <w:rFonts w:eastAsia="Calibri" w:cs="Arial"/>
          <w:szCs w:val="22"/>
          <w:lang w:eastAsia="en-US"/>
        </w:rPr>
        <w:t>nsignations en cas de difficultés.</w:t>
      </w:r>
    </w:p>
    <w:p w:rsidR="001C307E" w:rsidRPr="00AD5410" w:rsidRDefault="00000000" w:rsidP="006677BF">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sera déchargé de plein droit de sa mission par la remise des fonds dans les conditions sus-indiquées.</w:t>
      </w:r>
    </w:p>
    <w:p w:rsidR="001C307E" w:rsidRPr="00AD5410" w:rsidRDefault="00000000" w:rsidP="006677BF">
      <w:pPr>
        <w:overflowPunct w:val="0"/>
        <w:autoSpaceDE w:val="0"/>
        <w:autoSpaceDN w:val="0"/>
        <w:adjustRightInd w:val="0"/>
        <w:textAlignment w:val="baseline"/>
        <w:rPr>
          <w:rFonts w:eastAsia="Calibri" w:cs="Arial"/>
          <w:szCs w:val="22"/>
          <w:lang w:eastAsia="en-US"/>
        </w:rPr>
      </w:pPr>
    </w:p>
    <w:p w:rsidR="001C307E" w:rsidRPr="00AD5410" w:rsidRDefault="00000000" w:rsidP="006677BF">
      <w:pPr>
        <w:keepNext/>
        <w:overflowPunct w:val="0"/>
        <w:autoSpaceDE w:val="0"/>
        <w:autoSpaceDN w:val="0"/>
        <w:adjustRightInd w:val="0"/>
        <w:spacing w:after="240"/>
        <w:jc w:val="center"/>
        <w:textAlignment w:val="baseline"/>
        <w:rPr>
          <w:rFonts w:eastAsia="Calibri" w:cs="Arial"/>
          <w:b/>
          <w:bCs/>
          <w:smallCaps/>
          <w:szCs w:val="22"/>
          <w:u w:val="single"/>
          <w:lang w:eastAsia="en-US"/>
        </w:rPr>
      </w:pPr>
      <w:r w:rsidRPr="00AD5410">
        <w:rPr>
          <w:rFonts w:eastAsia="Calibri" w:cs="Arial"/>
          <w:b/>
          <w:bCs/>
          <w:smallCaps/>
          <w:szCs w:val="22"/>
          <w:u w:val="single"/>
          <w:lang w:eastAsia="en-US"/>
        </w:rPr>
        <w:t>PROVISION SUR FRAIS-TAXES ET HONORAIRES</w:t>
      </w:r>
    </w:p>
    <w:p w:rsidR="001C307E" w:rsidRPr="00AD5410" w:rsidRDefault="00000000" w:rsidP="006677BF">
      <w:pPr>
        <w:overflowPunct w:val="0"/>
        <w:autoSpaceDE w:val="0"/>
        <w:autoSpaceDN w:val="0"/>
        <w:adjustRightInd w:val="0"/>
        <w:textAlignment w:val="baseline"/>
        <w:rPr>
          <w:rFonts w:eastAsia="Calibri" w:cs="Arial"/>
          <w:b/>
          <w:bCs/>
          <w:szCs w:val="22"/>
          <w:u w:val="single"/>
          <w:lang w:eastAsia="en-US"/>
        </w:rPr>
      </w:pPr>
      <w:r w:rsidRPr="00AD5410">
        <w:rPr>
          <w:rFonts w:eastAsia="Calibri" w:cs="Arial"/>
          <w:szCs w:val="22"/>
          <w:lang w:eastAsia="en-US"/>
        </w:rPr>
        <w:t xml:space="preserve">À titre de provision sur frais, taxes et honoraires, </w:t>
      </w:r>
      <w:r w:rsidRPr="00B37EED">
        <w:rPr>
          <w:rFonts w:eastAsia="Calibri" w:cs="Arial"/>
          <w:szCs w:val="22"/>
          <w:lang w:eastAsia="en-US"/>
        </w:rPr>
        <w:t>le</w:t>
      </w:r>
      <w:r w:rsidRPr="00AD5410">
        <w:rPr>
          <w:rFonts w:eastAsia="Calibri" w:cs="Arial"/>
          <w:b/>
          <w:bCs/>
          <w:szCs w:val="22"/>
          <w:lang w:eastAsia="en-US"/>
        </w:rPr>
        <w:t xml:space="preserve"> BENEFICIA</w:t>
      </w:r>
      <w:r w:rsidRPr="00AD5410">
        <w:rPr>
          <w:rFonts w:eastAsia="Calibri" w:cs="Arial"/>
          <w:b/>
          <w:bCs/>
          <w:szCs w:val="22"/>
          <w:lang w:eastAsia="en-US"/>
        </w:rPr>
        <w:t>IRE</w:t>
      </w:r>
      <w:r w:rsidRPr="00AD5410">
        <w:rPr>
          <w:rFonts w:eastAsia="Calibri" w:cs="Arial"/>
          <w:szCs w:val="22"/>
          <w:lang w:eastAsia="en-US"/>
        </w:rPr>
        <w:t xml:space="preserve"> verse ce jour au compte de l’office notarial dénommé en tête des présentes sur un compte ouvert en son nom</w:t>
      </w:r>
      <w:r w:rsidRPr="00AD5410">
        <w:rPr>
          <w:rFonts w:eastAsia="Calibri" w:cs="Arial"/>
          <w:b/>
          <w:bCs/>
          <w:szCs w:val="22"/>
          <w:lang w:eastAsia="en-US"/>
        </w:rPr>
        <w:t xml:space="preserve"> </w:t>
      </w:r>
      <w:r w:rsidRPr="00AD5410">
        <w:rPr>
          <w:rFonts w:eastAsia="Calibri" w:cs="Arial"/>
          <w:bCs/>
          <w:szCs w:val="22"/>
          <w:lang w:eastAsia="en-US"/>
        </w:rPr>
        <w:t>la somme global</w:t>
      </w:r>
      <w:r>
        <w:rPr>
          <w:rFonts w:eastAsia="Calibri" w:cs="Arial"/>
          <w:bCs/>
          <w:szCs w:val="22"/>
          <w:lang w:eastAsia="en-US"/>
        </w:rPr>
        <w:t>e</w:t>
      </w:r>
      <w:r w:rsidRPr="00AD5410">
        <w:rPr>
          <w:rFonts w:eastAsia="Calibri" w:cs="Arial"/>
          <w:bCs/>
          <w:szCs w:val="22"/>
          <w:lang w:eastAsia="en-US"/>
        </w:rPr>
        <w:t xml:space="preserve"> de </w:t>
      </w:r>
      <w:r w:rsidRPr="00AD5410">
        <w:rPr>
          <w:rFonts w:eastAsia="Calibri" w:cs="Arial"/>
          <w:b/>
          <w:bCs/>
          <w:szCs w:val="22"/>
          <w:u w:val="single"/>
          <w:lang w:eastAsia="en-US"/>
        </w:rPr>
        <w:t>CINQ CENT VINGT-CINQ EUROS (525.00 EUR)</w:t>
      </w:r>
      <w:r w:rsidRPr="00AD5410">
        <w:rPr>
          <w:rFonts w:eastAsia="Calibri" w:cs="Arial"/>
          <w:bCs/>
          <w:szCs w:val="22"/>
          <w:lang w:eastAsia="en-US"/>
        </w:rPr>
        <w:t xml:space="preserve"> s’appliquant :</w:t>
      </w:r>
    </w:p>
    <w:p w:rsidR="001C307E" w:rsidRPr="00AD5410" w:rsidRDefault="00000000" w:rsidP="006677BF">
      <w:pPr>
        <w:overflowPunct w:val="0"/>
        <w:autoSpaceDE w:val="0"/>
        <w:autoSpaceDN w:val="0"/>
        <w:adjustRightInd w:val="0"/>
        <w:textAlignment w:val="baseline"/>
        <w:rPr>
          <w:rFonts w:eastAsia="Calibri" w:cs="Arial"/>
          <w:szCs w:val="22"/>
          <w:lang w:eastAsia="en-US"/>
        </w:rPr>
      </w:pPr>
      <w:r w:rsidRPr="00AD5410">
        <w:rPr>
          <w:rFonts w:eastAsia="Calibri" w:cs="Arial"/>
          <w:bCs/>
          <w:szCs w:val="22"/>
          <w:lang w:eastAsia="en-US"/>
        </w:rPr>
        <w:t xml:space="preserve">- </w:t>
      </w:r>
      <w:r w:rsidRPr="00AD5410">
        <w:rPr>
          <w:rFonts w:eastAsia="Calibri" w:cs="Arial"/>
          <w:b/>
          <w:szCs w:val="22"/>
          <w:lang w:eastAsia="en-US"/>
        </w:rPr>
        <w:t>CENT VINGT-CINQ EUROS (125,00 EUR)</w:t>
      </w:r>
      <w:r w:rsidRPr="00AD5410">
        <w:rPr>
          <w:rFonts w:eastAsia="Calibri" w:cs="Arial"/>
          <w:szCs w:val="22"/>
          <w:lang w:eastAsia="en-US"/>
        </w:rPr>
        <w:t xml:space="preserve"> correspondant au coût du droit d’</w:t>
      </w:r>
      <w:r w:rsidRPr="00AD5410">
        <w:rPr>
          <w:rFonts w:eastAsia="Calibri" w:cs="Arial"/>
          <w:szCs w:val="22"/>
          <w:lang w:eastAsia="en-US"/>
        </w:rPr>
        <w:t xml:space="preserve">enregistrement sur état dudit acte. </w:t>
      </w:r>
    </w:p>
    <w:p w:rsidR="001C307E" w:rsidRPr="00AD5410" w:rsidRDefault="00000000" w:rsidP="006677BF">
      <w:pPr>
        <w:overflowPunct w:val="0"/>
        <w:autoSpaceDE w:val="0"/>
        <w:autoSpaceDN w:val="0"/>
        <w:adjustRightInd w:val="0"/>
        <w:textAlignment w:val="baseline"/>
        <w:rPr>
          <w:rFonts w:eastAsia="Calibri" w:cs="Arial"/>
          <w:bCs/>
          <w:szCs w:val="22"/>
          <w:lang w:eastAsia="en-US"/>
        </w:rPr>
      </w:pPr>
      <w:r w:rsidRPr="00AD5410">
        <w:rPr>
          <w:rFonts w:eastAsia="Calibri" w:cs="Arial"/>
          <w:szCs w:val="22"/>
          <w:lang w:eastAsia="en-US"/>
        </w:rPr>
        <w:t xml:space="preserve">- </w:t>
      </w:r>
      <w:r w:rsidRPr="00AD5410">
        <w:rPr>
          <w:rFonts w:eastAsia="Calibri" w:cs="Arial"/>
          <w:b/>
          <w:bCs/>
          <w:szCs w:val="22"/>
          <w:lang w:eastAsia="en-US"/>
        </w:rPr>
        <w:t>CENT SOIXANTE EUROS (160.00 EUR)</w:t>
      </w:r>
      <w:r w:rsidRPr="00AD5410">
        <w:rPr>
          <w:rFonts w:eastAsia="Calibri" w:cs="Arial"/>
          <w:bCs/>
          <w:szCs w:val="22"/>
          <w:lang w:eastAsia="en-US"/>
        </w:rPr>
        <w:t xml:space="preserve"> correspondant à la provision sur frais,</w:t>
      </w:r>
    </w:p>
    <w:p w:rsidR="001C307E" w:rsidRPr="00AD5410" w:rsidRDefault="00000000" w:rsidP="006677BF">
      <w:pPr>
        <w:overflowPunct w:val="0"/>
        <w:autoSpaceDE w:val="0"/>
        <w:autoSpaceDN w:val="0"/>
        <w:adjustRightInd w:val="0"/>
        <w:textAlignment w:val="baseline"/>
        <w:rPr>
          <w:rFonts w:eastAsia="Calibri" w:cs="Arial"/>
          <w:b/>
          <w:bCs/>
          <w:szCs w:val="22"/>
          <w:lang w:eastAsia="en-US"/>
        </w:rPr>
      </w:pPr>
      <w:r w:rsidRPr="00AD5410">
        <w:rPr>
          <w:rFonts w:eastAsia="Calibri" w:cs="Arial"/>
          <w:bCs/>
          <w:szCs w:val="22"/>
          <w:lang w:eastAsia="en-US"/>
        </w:rPr>
        <w:t xml:space="preserve">- </w:t>
      </w:r>
      <w:r w:rsidRPr="00AD5410">
        <w:rPr>
          <w:rFonts w:eastAsia="Calibri" w:cs="Arial"/>
          <w:b/>
          <w:bCs/>
          <w:szCs w:val="22"/>
          <w:lang w:eastAsia="en-US"/>
        </w:rPr>
        <w:t>DEUX CENT QUARANTE EUROS (240.00 EUR)</w:t>
      </w:r>
      <w:r w:rsidRPr="00AD5410">
        <w:rPr>
          <w:rFonts w:eastAsia="Calibri" w:cs="Arial"/>
          <w:bCs/>
          <w:szCs w:val="22"/>
          <w:lang w:eastAsia="en-US"/>
        </w:rPr>
        <w:t xml:space="preserve"> correspondant à la rémunération des présentes ainsi qu’il sera dit ci-après.</w:t>
      </w:r>
    </w:p>
    <w:p w:rsidR="001C307E" w:rsidRPr="00AD5410" w:rsidRDefault="00000000" w:rsidP="006677BF">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Il autorise d'ores et déjà </w:t>
      </w:r>
      <w:r w:rsidRPr="00AD5410">
        <w:rPr>
          <w:rFonts w:eastAsia="Calibri" w:cs="Arial"/>
          <w:szCs w:val="22"/>
          <w:lang w:eastAsia="en-US"/>
        </w:rPr>
        <w:t>l’office notarial à effectuer sur cette somme tout prélèvement rendu nécessaire pour les frais de recherche, correspondance, demande de pièces, documents divers, frais fiscaux et accomplissement de toute formalité en vue de l'établissement de l'acte authen</w:t>
      </w:r>
      <w:r w:rsidRPr="00AD5410">
        <w:rPr>
          <w:rFonts w:eastAsia="Calibri" w:cs="Arial"/>
          <w:szCs w:val="22"/>
          <w:lang w:eastAsia="en-US"/>
        </w:rPr>
        <w:t>tique, dans les conditions et délais prévus aux présentes.</w:t>
      </w:r>
    </w:p>
    <w:p w:rsidR="001C307E" w:rsidRPr="00AD5410" w:rsidRDefault="00000000" w:rsidP="006677BF">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somme viendra en compte sur les frais lors de la réalisation de l'acte authentique.</w:t>
      </w:r>
    </w:p>
    <w:p w:rsidR="001C307E" w:rsidRPr="00AD5410" w:rsidRDefault="00000000" w:rsidP="006677BF">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En cas de non-réitération des présentes par acte authentique par défaillance du </w:t>
      </w:r>
      <w:r w:rsidRPr="00AD5410">
        <w:rPr>
          <w:rFonts w:eastAsia="Calibri" w:cs="Arial"/>
          <w:b/>
          <w:bCs/>
          <w:szCs w:val="22"/>
          <w:lang w:eastAsia="en-US"/>
        </w:rPr>
        <w:t>BENEFICIAIRE</w:t>
      </w:r>
      <w:r w:rsidRPr="00AD5410">
        <w:rPr>
          <w:rFonts w:eastAsia="Calibri" w:cs="Arial"/>
          <w:szCs w:val="22"/>
          <w:lang w:eastAsia="en-US"/>
        </w:rPr>
        <w:t>, sauf s'il s'a</w:t>
      </w:r>
      <w:r w:rsidRPr="00AD5410">
        <w:rPr>
          <w:rFonts w:eastAsia="Calibri" w:cs="Arial"/>
          <w:szCs w:val="22"/>
          <w:lang w:eastAsia="en-US"/>
        </w:rPr>
        <w:t>git de l'exercice de son droit de rétractation s'il existe, cette somme sera acquise au notaire rédacteur à titre forfaitaire, tant pour les débours occasionnés, que pour les émoluments de formalités préalables engagés lors de la demande de pièces.</w:t>
      </w:r>
    </w:p>
    <w:p w:rsidR="001C307E" w:rsidRPr="00AD5410" w:rsidRDefault="00000000" w:rsidP="006677BF">
      <w:pPr>
        <w:overflowPunct w:val="0"/>
        <w:autoSpaceDE w:val="0"/>
        <w:autoSpaceDN w:val="0"/>
        <w:adjustRightInd w:val="0"/>
        <w:textAlignment w:val="baseline"/>
        <w:rPr>
          <w:rFonts w:eastAsia="Calibri" w:cs="Arial"/>
          <w:szCs w:val="22"/>
          <w:lang w:eastAsia="en-US"/>
        </w:rPr>
      </w:pPr>
    </w:p>
    <w:p w:rsidR="001C307E" w:rsidRPr="00AD5410" w:rsidRDefault="00000000" w:rsidP="006677BF">
      <w:pPr>
        <w:keepNext/>
        <w:keepLines/>
        <w:overflowPunct w:val="0"/>
        <w:autoSpaceDE w:val="0"/>
        <w:autoSpaceDN w:val="0"/>
        <w:adjustRightInd w:val="0"/>
        <w:spacing w:before="120" w:after="120"/>
        <w:jc w:val="center"/>
        <w:textAlignment w:val="baseline"/>
        <w:outlineLvl w:val="0"/>
        <w:rPr>
          <w:rFonts w:eastAsia="Calibri" w:cs="Arial"/>
          <w:b/>
          <w:caps/>
          <w:kern w:val="28"/>
          <w:szCs w:val="22"/>
          <w:u w:val="single"/>
          <w:lang w:eastAsia="en-US"/>
        </w:rPr>
      </w:pPr>
      <w:r w:rsidRPr="00AD5410">
        <w:rPr>
          <w:rFonts w:eastAsia="Calibri" w:cs="Arial"/>
          <w:b/>
          <w:caps/>
          <w:kern w:val="28"/>
          <w:szCs w:val="22"/>
          <w:u w:val="single"/>
          <w:lang w:eastAsia="en-US"/>
        </w:rPr>
        <w:t>Rémuné</w:t>
      </w:r>
      <w:r w:rsidRPr="00AD5410">
        <w:rPr>
          <w:rFonts w:eastAsia="Calibri" w:cs="Arial"/>
          <w:b/>
          <w:caps/>
          <w:kern w:val="28"/>
          <w:szCs w:val="22"/>
          <w:u w:val="single"/>
          <w:lang w:eastAsia="en-US"/>
        </w:rPr>
        <w:t>ration liée à la préparation et la rédaction</w:t>
      </w:r>
    </w:p>
    <w:p w:rsidR="001C307E" w:rsidRPr="00AD5410" w:rsidRDefault="00000000" w:rsidP="006677BF">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En rémunération du travail effectué pour la préparation et la rédaction du présent avant-contrat, il est dû dès à présent à </w:t>
      </w:r>
      <w:bookmarkStart w:id="139" w:name="PUREMUNB_r1_wId86_vOFFICE1_wdId87"/>
      <w:r w:rsidRPr="00AD5410">
        <w:rPr>
          <w:rFonts w:eastAsia="Calibri" w:cs="Arial"/>
          <w:szCs w:val="22"/>
          <w:lang w:eastAsia="en-US"/>
        </w:rPr>
        <w:t xml:space="preserve">l’Office Notarial ETUDE NOTARIALE, 1 Route départementale 312, « </w:t>
      </w:r>
      <w:r>
        <w:rPr>
          <w:rFonts w:eastAsia="Calibri" w:cs="Arial"/>
          <w:i/>
          <w:iCs/>
          <w:szCs w:val="22"/>
          <w:lang w:eastAsia="en-US"/>
        </w:rPr>
        <w:t>l</w:t>
      </w:r>
      <w:r w:rsidRPr="00B37EED">
        <w:rPr>
          <w:rFonts w:eastAsia="Calibri" w:cs="Arial"/>
          <w:i/>
          <w:iCs/>
          <w:szCs w:val="22"/>
          <w:lang w:eastAsia="en-US"/>
        </w:rPr>
        <w:t>e Sérézium</w:t>
      </w:r>
      <w:r w:rsidRPr="00AD5410">
        <w:rPr>
          <w:rFonts w:eastAsia="Calibri" w:cs="Arial"/>
          <w:szCs w:val="22"/>
          <w:lang w:eastAsia="en-US"/>
        </w:rPr>
        <w:t> », SEREZIN-DU-RHÔN</w:t>
      </w:r>
      <w:r w:rsidRPr="00AD5410">
        <w:rPr>
          <w:rFonts w:eastAsia="Calibri" w:cs="Arial"/>
          <w:szCs w:val="22"/>
          <w:lang w:eastAsia="en-US"/>
        </w:rPr>
        <w:t>E (Rhône)</w:t>
      </w:r>
      <w:bookmarkEnd w:id="139"/>
      <w:r w:rsidRPr="00AD5410">
        <w:rPr>
          <w:rFonts w:eastAsia="Calibri" w:cs="Arial"/>
          <w:szCs w:val="22"/>
          <w:lang w:eastAsia="en-US"/>
        </w:rPr>
        <w:t xml:space="preserve"> des honoraires, à la charge du </w:t>
      </w:r>
      <w:r w:rsidRPr="00AD5410">
        <w:rPr>
          <w:rFonts w:eastAsia="Calibri" w:cs="Arial"/>
          <w:b/>
          <w:szCs w:val="22"/>
          <w:lang w:eastAsia="en-US"/>
        </w:rPr>
        <w:t>BENEFICIAIRE</w:t>
      </w:r>
      <w:r w:rsidRPr="00AD5410">
        <w:rPr>
          <w:rFonts w:eastAsia="Calibri" w:cs="Arial"/>
          <w:szCs w:val="22"/>
          <w:lang w:eastAsia="en-US"/>
        </w:rPr>
        <w:t xml:space="preserve">, fixés d'un commun accord entre ce dernier et le notaire rédacteur à la somme toutes taxes comprises de </w:t>
      </w:r>
      <w:r w:rsidRPr="00AD5410">
        <w:rPr>
          <w:rFonts w:eastAsia="Calibri" w:cs="Arial"/>
          <w:b/>
          <w:szCs w:val="22"/>
          <w:u w:val="single"/>
          <w:lang w:eastAsia="en-US"/>
        </w:rPr>
        <w:t>DEUX CENT QUARANTE EUROS (240.00 EUR)</w:t>
      </w:r>
      <w:r w:rsidRPr="00AD5410">
        <w:rPr>
          <w:rFonts w:eastAsia="Calibri" w:cs="Arial"/>
          <w:szCs w:val="22"/>
          <w:u w:val="single"/>
          <w:lang w:eastAsia="en-US"/>
        </w:rPr>
        <w:t>,</w:t>
      </w:r>
      <w:r w:rsidRPr="00AD5410">
        <w:rPr>
          <w:rFonts w:eastAsia="Calibri" w:cs="Arial"/>
          <w:szCs w:val="22"/>
          <w:lang w:eastAsia="en-US"/>
        </w:rPr>
        <w:t xml:space="preserve"> qu’il verse ce jour à la comptabilité de l’office notarial.</w:t>
      </w:r>
      <w:r w:rsidRPr="00AD5410">
        <w:rPr>
          <w:rFonts w:eastAsia="Calibri" w:cs="Arial"/>
          <w:szCs w:val="22"/>
          <w:lang w:eastAsia="en-US"/>
        </w:rPr>
        <w:t xml:space="preserve"> Cette rémunération restera acquise à </w:t>
      </w:r>
      <w:bookmarkStart w:id="140" w:name="PUREMUNB_r1_wId86_vOFFICE1_wdId88"/>
      <w:r w:rsidRPr="00AD5410">
        <w:rPr>
          <w:rFonts w:eastAsia="Calibri" w:cs="Arial"/>
          <w:szCs w:val="22"/>
          <w:lang w:eastAsia="en-US"/>
        </w:rPr>
        <w:t xml:space="preserve">l’Office Notarial ETUDE NOTARIALE, 1 Route départementale 312, « </w:t>
      </w:r>
      <w:r>
        <w:rPr>
          <w:rFonts w:eastAsia="Calibri" w:cs="Arial"/>
          <w:i/>
          <w:iCs/>
          <w:szCs w:val="22"/>
          <w:lang w:eastAsia="en-US"/>
        </w:rPr>
        <w:t>l</w:t>
      </w:r>
      <w:r w:rsidRPr="00B37EED">
        <w:rPr>
          <w:rFonts w:eastAsia="Calibri" w:cs="Arial"/>
          <w:i/>
          <w:iCs/>
          <w:szCs w:val="22"/>
          <w:lang w:eastAsia="en-US"/>
        </w:rPr>
        <w:t>e Sérézium</w:t>
      </w:r>
      <w:r w:rsidRPr="00AD5410">
        <w:rPr>
          <w:rFonts w:eastAsia="Calibri" w:cs="Arial"/>
          <w:szCs w:val="22"/>
          <w:lang w:eastAsia="en-US"/>
        </w:rPr>
        <w:t> », SEREZIN-DU-RHÔNE (Rhône)</w:t>
      </w:r>
      <w:bookmarkEnd w:id="140"/>
      <w:r w:rsidRPr="00AD5410">
        <w:rPr>
          <w:rFonts w:eastAsia="Calibri" w:cs="Arial"/>
          <w:szCs w:val="22"/>
          <w:lang w:eastAsia="en-US"/>
        </w:rPr>
        <w:t xml:space="preserve"> en toute hypothèse sauf exercice de la faculté de rétractation.</w:t>
      </w:r>
    </w:p>
    <w:p w:rsidR="001C307E" w:rsidRPr="00AD5410" w:rsidRDefault="00000000" w:rsidP="006677BF">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prestation est fondée sur les dispositions du trois</w:t>
      </w:r>
      <w:r w:rsidRPr="00AD5410">
        <w:rPr>
          <w:rFonts w:eastAsia="Calibri" w:cs="Arial"/>
          <w:szCs w:val="22"/>
          <w:lang w:eastAsia="en-US"/>
        </w:rPr>
        <w:t>ième alinéa de l'article L 444-1 du Code de commerce.</w:t>
      </w:r>
    </w:p>
    <w:p w:rsidR="001C307E" w:rsidRPr="00AD5410" w:rsidRDefault="00000000" w:rsidP="006677BF">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Le </w:t>
      </w:r>
      <w:r w:rsidRPr="00AD5410">
        <w:rPr>
          <w:rFonts w:eastAsia="Calibri" w:cs="Arial"/>
          <w:b/>
          <w:szCs w:val="22"/>
          <w:lang w:eastAsia="en-US"/>
        </w:rPr>
        <w:t xml:space="preserve">BENEFICIAIRE </w:t>
      </w:r>
      <w:r w:rsidRPr="00AD5410">
        <w:rPr>
          <w:rFonts w:eastAsia="Calibri" w:cs="Arial"/>
          <w:szCs w:val="22"/>
          <w:lang w:eastAsia="en-US"/>
        </w:rPr>
        <w:t>reconnait avoir reçu et accepté la</w:t>
      </w:r>
      <w:r w:rsidRPr="00AD5410">
        <w:rPr>
          <w:rFonts w:eastAsia="Calibri" w:cs="Arial"/>
          <w:b/>
          <w:szCs w:val="22"/>
          <w:lang w:eastAsia="en-US"/>
        </w:rPr>
        <w:t xml:space="preserve"> </w:t>
      </w:r>
      <w:r w:rsidRPr="00AD5410">
        <w:rPr>
          <w:rFonts w:eastAsia="Calibri" w:cs="Arial"/>
          <w:szCs w:val="22"/>
          <w:lang w:eastAsia="en-US"/>
        </w:rPr>
        <w:t>convention d'honoraires préalablement à la signature des présentes.</w:t>
      </w:r>
    </w:p>
    <w:p w:rsidR="001C307E" w:rsidRPr="00AD5410" w:rsidRDefault="00000000" w:rsidP="006677BF">
      <w:pPr>
        <w:overflowPunct w:val="0"/>
        <w:autoSpaceDE w:val="0"/>
        <w:autoSpaceDN w:val="0"/>
        <w:adjustRightInd w:val="0"/>
        <w:textAlignment w:val="baseline"/>
        <w:rPr>
          <w:rFonts w:eastAsia="Calibri" w:cs="Arial"/>
          <w:szCs w:val="22"/>
          <w:lang w:eastAsia="en-US"/>
        </w:rPr>
      </w:pPr>
    </w:p>
    <w:p w:rsidR="001C307E" w:rsidRPr="00AD5410" w:rsidRDefault="00000000" w:rsidP="006677BF">
      <w:pPr>
        <w:overflowPunct w:val="0"/>
        <w:autoSpaceDE w:val="0"/>
        <w:autoSpaceDN w:val="0"/>
        <w:adjustRightInd w:val="0"/>
        <w:textAlignment w:val="baseline"/>
        <w:rPr>
          <w:rFonts w:eastAsia="Calibri" w:cs="Arial"/>
          <w:szCs w:val="22"/>
          <w:lang w:eastAsia="en-US"/>
        </w:rPr>
      </w:pPr>
    </w:p>
    <w:p w:rsidR="001C307E" w:rsidRPr="00AD5410" w:rsidRDefault="00000000" w:rsidP="006677BF">
      <w:pPr>
        <w:keepNext/>
        <w:overflowPunct w:val="0"/>
        <w:autoSpaceDE w:val="0"/>
        <w:autoSpaceDN w:val="0"/>
        <w:adjustRightInd w:val="0"/>
        <w:spacing w:after="240"/>
        <w:jc w:val="center"/>
        <w:textAlignment w:val="baseline"/>
        <w:rPr>
          <w:rFonts w:eastAsia="Calibri" w:cs="Arial"/>
          <w:b/>
          <w:bCs/>
          <w:smallCaps/>
          <w:szCs w:val="22"/>
          <w:u w:val="single"/>
          <w:lang w:eastAsia="en-US"/>
        </w:rPr>
      </w:pPr>
      <w:r w:rsidRPr="00AD5410">
        <w:rPr>
          <w:rFonts w:eastAsia="Calibri" w:cs="Arial"/>
          <w:b/>
          <w:bCs/>
          <w:smallCaps/>
          <w:szCs w:val="22"/>
          <w:u w:val="single"/>
          <w:lang w:eastAsia="en-US"/>
        </w:rPr>
        <w:t>VIREMENT À EFFECTUER - COORDONNEES DE L’OFFICE NOTARIAL</w:t>
      </w:r>
    </w:p>
    <w:p w:rsidR="001C307E" w:rsidRPr="00AD5410" w:rsidRDefault="00000000" w:rsidP="006677BF">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Compte tenu de ce qui pré</w:t>
      </w:r>
      <w:r w:rsidRPr="00AD5410">
        <w:rPr>
          <w:rFonts w:eastAsia="Calibri" w:cs="Arial"/>
          <w:szCs w:val="22"/>
          <w:lang w:eastAsia="en-US"/>
        </w:rPr>
        <w:t xml:space="preserve">cède, </w:t>
      </w:r>
      <w:r w:rsidRPr="00B37EED">
        <w:rPr>
          <w:rFonts w:eastAsia="Calibri" w:cs="Arial"/>
          <w:bCs/>
          <w:szCs w:val="22"/>
          <w:lang w:eastAsia="en-US"/>
        </w:rPr>
        <w:t xml:space="preserve">le </w:t>
      </w:r>
      <w:r w:rsidRPr="00AD5410">
        <w:rPr>
          <w:rFonts w:eastAsia="Calibri" w:cs="Arial"/>
          <w:b/>
          <w:szCs w:val="22"/>
          <w:lang w:eastAsia="en-US"/>
        </w:rPr>
        <w:t>BENEFICIAIRE</w:t>
      </w:r>
      <w:r w:rsidRPr="00AD5410">
        <w:rPr>
          <w:rFonts w:eastAsia="Calibri" w:cs="Arial"/>
          <w:szCs w:val="22"/>
          <w:lang w:eastAsia="en-US"/>
        </w:rPr>
        <w:t xml:space="preserve"> effectuera un versement e </w:t>
      </w:r>
      <w:r>
        <w:rPr>
          <w:rFonts w:eastAsia="Calibri" w:cs="Arial"/>
          <w:b/>
          <w:bCs/>
          <w:szCs w:val="22"/>
          <w:u w:val="single"/>
          <w:lang w:eastAsia="en-US"/>
        </w:rPr>
        <w:t>QUARANTE-DEUX MILLE EUROS (42 000,00 EUR)</w:t>
      </w:r>
      <w:r w:rsidRPr="001C307E">
        <w:rPr>
          <w:rFonts w:eastAsia="Calibri" w:cs="Arial"/>
          <w:b/>
          <w:bCs/>
          <w:szCs w:val="22"/>
          <w:lang w:eastAsia="en-US"/>
        </w:rPr>
        <w:t xml:space="preserve"> </w:t>
      </w:r>
      <w:r w:rsidRPr="00AD5410">
        <w:rPr>
          <w:rFonts w:eastAsia="Calibri" w:cs="Arial"/>
          <w:szCs w:val="22"/>
          <w:lang w:eastAsia="en-US"/>
        </w:rPr>
        <w:t>correspondant à l’acompte sur prix, à l’adresse des coordonnées bancaires suivantes :</w:t>
      </w:r>
    </w:p>
    <w:tbl>
      <w:tblPr>
        <w:tblpPr w:leftFromText="141" w:rightFromText="141" w:vertAnchor="text" w:horzAnchor="margin" w:tblpY="125"/>
        <w:tblW w:w="7881" w:type="dxa"/>
        <w:tblBorders>
          <w:top w:val="double" w:sz="4" w:space="0" w:color="auto"/>
          <w:left w:val="double" w:sz="4" w:space="0" w:color="auto"/>
          <w:bottom w:val="double" w:sz="4" w:space="0" w:color="auto"/>
          <w:right w:val="double" w:sz="4" w:space="0" w:color="auto"/>
        </w:tblBorders>
        <w:tblLayout w:type="fixed"/>
        <w:tblCellMar>
          <w:left w:w="28" w:type="dxa"/>
          <w:right w:w="28" w:type="dxa"/>
        </w:tblCellMar>
        <w:tblLook w:val="04A0" w:firstRow="1" w:lastRow="0" w:firstColumn="1" w:lastColumn="0" w:noHBand="0" w:noVBand="1"/>
      </w:tblPr>
      <w:tblGrid>
        <w:gridCol w:w="1007"/>
        <w:gridCol w:w="2848"/>
        <w:gridCol w:w="567"/>
        <w:gridCol w:w="310"/>
        <w:gridCol w:w="210"/>
        <w:gridCol w:w="153"/>
        <w:gridCol w:w="407"/>
        <w:gridCol w:w="126"/>
        <w:gridCol w:w="489"/>
        <w:gridCol w:w="574"/>
        <w:gridCol w:w="462"/>
        <w:gridCol w:w="154"/>
        <w:gridCol w:w="574"/>
      </w:tblGrid>
      <w:tr w:rsidR="001C307E" w:rsidRPr="002538E9" w:rsidTr="006677BF">
        <w:trPr>
          <w:trHeight w:hRule="exact" w:val="340"/>
        </w:trPr>
        <w:tc>
          <w:tcPr>
            <w:tcW w:w="7881" w:type="dxa"/>
            <w:gridSpan w:val="13"/>
            <w:tcBorders>
              <w:top w:val="double" w:sz="4" w:space="0" w:color="auto"/>
              <w:bottom w:val="single" w:sz="4" w:space="0" w:color="auto"/>
            </w:tcBorders>
            <w:shd w:val="clear" w:color="auto" w:fill="D9D9D9"/>
            <w:vAlign w:val="center"/>
          </w:tcPr>
          <w:p w:rsidR="001C307E" w:rsidRPr="002538E9" w:rsidRDefault="00000000" w:rsidP="006677BF">
            <w:pPr>
              <w:pStyle w:val="stylerib"/>
              <w:jc w:val="center"/>
              <w:rPr>
                <w:b/>
                <w:noProof/>
              </w:rPr>
            </w:pPr>
            <w:r w:rsidRPr="002538E9">
              <w:rPr>
                <w:b/>
                <w:noProof/>
                <w:sz w:val="22"/>
              </w:rPr>
              <w:t>Relevé d’identité Bancaire</w:t>
            </w:r>
          </w:p>
        </w:tc>
      </w:tr>
      <w:tr w:rsidR="001C307E" w:rsidRPr="002538E9" w:rsidTr="006677BF">
        <w:trPr>
          <w:trHeight w:hRule="exact" w:val="284"/>
        </w:trPr>
        <w:tc>
          <w:tcPr>
            <w:tcW w:w="1007" w:type="dxa"/>
            <w:vMerge w:val="restart"/>
            <w:tcBorders>
              <w:top w:val="single" w:sz="4" w:space="0" w:color="auto"/>
              <w:bottom w:val="single" w:sz="4" w:space="0" w:color="auto"/>
              <w:right w:val="single" w:sz="4" w:space="0" w:color="auto"/>
            </w:tcBorders>
            <w:shd w:val="clear" w:color="auto" w:fill="auto"/>
          </w:tcPr>
          <w:p w:rsidR="001C307E" w:rsidRPr="005A38EA" w:rsidRDefault="00BD53CB" w:rsidP="006677BF">
            <w:pPr>
              <w:pStyle w:val="stylerib"/>
            </w:pPr>
            <w:r>
              <w:rPr>
                <w:noProof/>
              </w:rPr>
              <w:drawing>
                <wp:inline distT="0" distB="0" distL="0" distR="0">
                  <wp:extent cx="628650" cy="628650"/>
                  <wp:effectExtent l="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c>
        <w:tc>
          <w:tcPr>
            <w:tcW w:w="284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1C307E" w:rsidRPr="005A38EA" w:rsidRDefault="00000000" w:rsidP="006677BF">
            <w:pPr>
              <w:pStyle w:val="stylerib"/>
              <w:rPr>
                <w:szCs w:val="22"/>
              </w:rPr>
            </w:pPr>
            <w:r>
              <w:rPr>
                <w:szCs w:val="22"/>
              </w:rPr>
              <w:t>DRFIP DU RHONE</w:t>
            </w:r>
          </w:p>
          <w:p w:rsidR="001C307E" w:rsidRDefault="00000000" w:rsidP="006677BF">
            <w:pPr>
              <w:pStyle w:val="stylerib"/>
              <w:rPr>
                <w:szCs w:val="22"/>
              </w:rPr>
            </w:pPr>
            <w:r>
              <w:rPr>
                <w:szCs w:val="22"/>
              </w:rPr>
              <w:t>3-5 rue de la Charité</w:t>
            </w:r>
          </w:p>
          <w:p w:rsidR="001C307E" w:rsidRDefault="00000000" w:rsidP="006677BF">
            <w:pPr>
              <w:pStyle w:val="stylerib"/>
              <w:ind w:hanging="907"/>
              <w:rPr>
                <w:szCs w:val="22"/>
              </w:rPr>
            </w:pPr>
            <w:r>
              <w:rPr>
                <w:szCs w:val="22"/>
              </w:rPr>
              <w:t>69 268 LYON C</w:t>
            </w:r>
            <w:r>
              <w:rPr>
                <w:szCs w:val="22"/>
              </w:rPr>
              <w:t>edex 02</w:t>
            </w:r>
          </w:p>
          <w:p w:rsidR="001C307E" w:rsidRDefault="00000000" w:rsidP="006677BF">
            <w:pPr>
              <w:pStyle w:val="stylerib"/>
              <w:rPr>
                <w:szCs w:val="22"/>
              </w:rPr>
            </w:pPr>
            <w:r>
              <w:rPr>
                <w:szCs w:val="22"/>
              </w:rPr>
              <w:t>04.72.40.83.56</w:t>
            </w:r>
          </w:p>
        </w:tc>
        <w:tc>
          <w:tcPr>
            <w:tcW w:w="1240" w:type="dxa"/>
            <w:gridSpan w:val="4"/>
            <w:tcBorders>
              <w:top w:val="single" w:sz="4" w:space="0" w:color="auto"/>
              <w:left w:val="single" w:sz="4" w:space="0" w:color="auto"/>
              <w:bottom w:val="single" w:sz="4" w:space="0" w:color="auto"/>
              <w:right w:val="nil"/>
            </w:tcBorders>
            <w:shd w:val="clear" w:color="auto" w:fill="D9D9D9"/>
            <w:vAlign w:val="center"/>
          </w:tcPr>
          <w:p w:rsidR="001C307E" w:rsidRPr="002538E9" w:rsidRDefault="00000000" w:rsidP="006677BF">
            <w:pPr>
              <w:pStyle w:val="stylerib"/>
              <w:jc w:val="center"/>
              <w:rPr>
                <w:b/>
                <w:sz w:val="17"/>
                <w:szCs w:val="17"/>
              </w:rPr>
            </w:pPr>
            <w:r w:rsidRPr="002538E9">
              <w:rPr>
                <w:b/>
                <w:sz w:val="17"/>
                <w:szCs w:val="17"/>
              </w:rPr>
              <w:t>Domiciliation</w:t>
            </w:r>
            <w:r>
              <w:rPr>
                <w:b/>
                <w:sz w:val="17"/>
                <w:szCs w:val="17"/>
              </w:rPr>
              <w:t> :</w:t>
            </w:r>
          </w:p>
        </w:tc>
        <w:tc>
          <w:tcPr>
            <w:tcW w:w="2786" w:type="dxa"/>
            <w:gridSpan w:val="7"/>
            <w:tcBorders>
              <w:top w:val="single" w:sz="4" w:space="0" w:color="auto"/>
              <w:left w:val="nil"/>
              <w:bottom w:val="single" w:sz="4" w:space="0" w:color="auto"/>
            </w:tcBorders>
            <w:shd w:val="clear" w:color="auto" w:fill="auto"/>
            <w:vAlign w:val="center"/>
          </w:tcPr>
          <w:p w:rsidR="001C307E" w:rsidRPr="002538E9" w:rsidRDefault="00000000" w:rsidP="006677BF">
            <w:pPr>
              <w:pStyle w:val="stylerib"/>
              <w:jc w:val="center"/>
              <w:rPr>
                <w:b/>
                <w:sz w:val="16"/>
                <w:szCs w:val="17"/>
              </w:rPr>
            </w:pPr>
          </w:p>
        </w:tc>
      </w:tr>
      <w:tr w:rsidR="001C307E" w:rsidRPr="002538E9" w:rsidTr="006677BF">
        <w:trPr>
          <w:trHeight w:hRule="exact" w:val="397"/>
        </w:trPr>
        <w:tc>
          <w:tcPr>
            <w:tcW w:w="1007" w:type="dxa"/>
            <w:vMerge/>
            <w:tcBorders>
              <w:bottom w:val="single" w:sz="4" w:space="0" w:color="auto"/>
              <w:right w:val="single" w:sz="4" w:space="0" w:color="auto"/>
            </w:tcBorders>
            <w:shd w:val="clear" w:color="auto" w:fill="auto"/>
          </w:tcPr>
          <w:p w:rsidR="001C307E" w:rsidRPr="005A38EA" w:rsidRDefault="00000000" w:rsidP="006677BF"/>
        </w:tc>
        <w:tc>
          <w:tcPr>
            <w:tcW w:w="2848" w:type="dxa"/>
            <w:vMerge/>
            <w:tcBorders>
              <w:left w:val="single" w:sz="4" w:space="0" w:color="auto"/>
              <w:bottom w:val="single" w:sz="4" w:space="0" w:color="auto"/>
              <w:right w:val="single" w:sz="4" w:space="0" w:color="auto"/>
            </w:tcBorders>
            <w:shd w:val="clear" w:color="auto" w:fill="auto"/>
          </w:tcPr>
          <w:p w:rsidR="001C307E" w:rsidRDefault="00000000" w:rsidP="006677BF">
            <w:pPr>
              <w:pStyle w:val="stylerib"/>
              <w:rPr>
                <w:szCs w:val="22"/>
              </w:rPr>
            </w:pPr>
          </w:p>
        </w:tc>
        <w:tc>
          <w:tcPr>
            <w:tcW w:w="877" w:type="dxa"/>
            <w:gridSpan w:val="2"/>
            <w:tcBorders>
              <w:top w:val="single" w:sz="4" w:space="0" w:color="auto"/>
              <w:left w:val="single" w:sz="4" w:space="0" w:color="auto"/>
              <w:bottom w:val="dotted" w:sz="4" w:space="0" w:color="auto"/>
              <w:right w:val="single" w:sz="4" w:space="0" w:color="auto"/>
            </w:tcBorders>
            <w:shd w:val="clear" w:color="auto" w:fill="D9D9D9"/>
            <w:vAlign w:val="center"/>
          </w:tcPr>
          <w:p w:rsidR="001C307E" w:rsidRPr="002538E9" w:rsidRDefault="00000000" w:rsidP="006677BF">
            <w:pPr>
              <w:pStyle w:val="stylerib"/>
              <w:jc w:val="center"/>
              <w:rPr>
                <w:b/>
                <w:sz w:val="17"/>
                <w:szCs w:val="17"/>
              </w:rPr>
            </w:pPr>
            <w:r w:rsidRPr="002538E9">
              <w:rPr>
                <w:b/>
                <w:sz w:val="17"/>
                <w:szCs w:val="17"/>
              </w:rPr>
              <w:t>Code</w:t>
            </w:r>
          </w:p>
          <w:p w:rsidR="001C307E" w:rsidRPr="002538E9" w:rsidRDefault="00000000" w:rsidP="006677BF">
            <w:pPr>
              <w:pStyle w:val="stylerib"/>
              <w:jc w:val="center"/>
              <w:rPr>
                <w:b/>
                <w:sz w:val="17"/>
                <w:szCs w:val="17"/>
              </w:rPr>
            </w:pPr>
            <w:r w:rsidRPr="002538E9">
              <w:rPr>
                <w:b/>
                <w:sz w:val="17"/>
                <w:szCs w:val="17"/>
              </w:rPr>
              <w:t>Banque</w:t>
            </w:r>
          </w:p>
        </w:tc>
        <w:tc>
          <w:tcPr>
            <w:tcW w:w="896" w:type="dxa"/>
            <w:gridSpan w:val="4"/>
            <w:tcBorders>
              <w:top w:val="single" w:sz="4" w:space="0" w:color="auto"/>
              <w:left w:val="single" w:sz="4" w:space="0" w:color="auto"/>
              <w:bottom w:val="dotted" w:sz="4" w:space="0" w:color="auto"/>
              <w:right w:val="single" w:sz="4" w:space="0" w:color="auto"/>
            </w:tcBorders>
            <w:shd w:val="clear" w:color="auto" w:fill="D9D9D9"/>
            <w:vAlign w:val="center"/>
          </w:tcPr>
          <w:p w:rsidR="001C307E" w:rsidRPr="002538E9" w:rsidRDefault="00000000" w:rsidP="006677BF">
            <w:pPr>
              <w:pStyle w:val="stylerib"/>
              <w:jc w:val="center"/>
              <w:rPr>
                <w:b/>
                <w:sz w:val="17"/>
                <w:szCs w:val="17"/>
              </w:rPr>
            </w:pPr>
            <w:r w:rsidRPr="002538E9">
              <w:rPr>
                <w:b/>
                <w:sz w:val="17"/>
                <w:szCs w:val="17"/>
              </w:rPr>
              <w:t>Code</w:t>
            </w:r>
          </w:p>
          <w:p w:rsidR="001C307E" w:rsidRPr="002538E9" w:rsidRDefault="00000000" w:rsidP="006677BF">
            <w:pPr>
              <w:pStyle w:val="stylerib"/>
              <w:jc w:val="center"/>
              <w:rPr>
                <w:b/>
                <w:sz w:val="17"/>
                <w:szCs w:val="17"/>
              </w:rPr>
            </w:pPr>
            <w:r w:rsidRPr="002538E9">
              <w:rPr>
                <w:b/>
                <w:sz w:val="17"/>
                <w:szCs w:val="17"/>
              </w:rPr>
              <w:t>Guichet</w:t>
            </w:r>
          </w:p>
        </w:tc>
        <w:tc>
          <w:tcPr>
            <w:tcW w:w="1525" w:type="dxa"/>
            <w:gridSpan w:val="3"/>
            <w:tcBorders>
              <w:top w:val="single" w:sz="4" w:space="0" w:color="auto"/>
              <w:left w:val="single" w:sz="4" w:space="0" w:color="auto"/>
              <w:bottom w:val="dotted" w:sz="4" w:space="0" w:color="auto"/>
              <w:right w:val="single" w:sz="4" w:space="0" w:color="auto"/>
            </w:tcBorders>
            <w:shd w:val="clear" w:color="auto" w:fill="D9D9D9"/>
            <w:vAlign w:val="center"/>
          </w:tcPr>
          <w:p w:rsidR="001C307E" w:rsidRPr="002538E9" w:rsidRDefault="00000000" w:rsidP="006677BF">
            <w:pPr>
              <w:pStyle w:val="stylerib"/>
              <w:jc w:val="center"/>
              <w:rPr>
                <w:b/>
                <w:sz w:val="17"/>
                <w:szCs w:val="17"/>
              </w:rPr>
            </w:pPr>
            <w:r w:rsidRPr="002538E9">
              <w:rPr>
                <w:b/>
                <w:sz w:val="17"/>
                <w:szCs w:val="17"/>
              </w:rPr>
              <w:t>N° de compte</w:t>
            </w:r>
          </w:p>
        </w:tc>
        <w:tc>
          <w:tcPr>
            <w:tcW w:w="728" w:type="dxa"/>
            <w:gridSpan w:val="2"/>
            <w:tcBorders>
              <w:top w:val="single" w:sz="4" w:space="0" w:color="auto"/>
              <w:left w:val="single" w:sz="4" w:space="0" w:color="auto"/>
              <w:bottom w:val="dotted" w:sz="4" w:space="0" w:color="auto"/>
            </w:tcBorders>
            <w:shd w:val="clear" w:color="auto" w:fill="D9D9D9"/>
            <w:vAlign w:val="center"/>
          </w:tcPr>
          <w:p w:rsidR="001C307E" w:rsidRPr="002538E9" w:rsidRDefault="00000000" w:rsidP="006677BF">
            <w:pPr>
              <w:pStyle w:val="stylerib"/>
              <w:jc w:val="center"/>
              <w:rPr>
                <w:b/>
                <w:sz w:val="17"/>
                <w:szCs w:val="17"/>
              </w:rPr>
            </w:pPr>
            <w:r w:rsidRPr="002538E9">
              <w:rPr>
                <w:b/>
                <w:sz w:val="17"/>
                <w:szCs w:val="17"/>
              </w:rPr>
              <w:t>Clé RIB</w:t>
            </w:r>
          </w:p>
        </w:tc>
      </w:tr>
      <w:tr w:rsidR="001C307E" w:rsidRPr="005C4E12" w:rsidTr="006677BF">
        <w:trPr>
          <w:trHeight w:hRule="exact" w:val="284"/>
        </w:trPr>
        <w:tc>
          <w:tcPr>
            <w:tcW w:w="1007" w:type="dxa"/>
            <w:vMerge/>
            <w:tcBorders>
              <w:bottom w:val="single" w:sz="4" w:space="0" w:color="auto"/>
              <w:right w:val="single" w:sz="4" w:space="0" w:color="auto"/>
            </w:tcBorders>
            <w:shd w:val="clear" w:color="auto" w:fill="auto"/>
          </w:tcPr>
          <w:p w:rsidR="001C307E" w:rsidRPr="005A38EA" w:rsidRDefault="00000000" w:rsidP="006677BF"/>
        </w:tc>
        <w:tc>
          <w:tcPr>
            <w:tcW w:w="2848" w:type="dxa"/>
            <w:vMerge/>
            <w:tcBorders>
              <w:left w:val="single" w:sz="4" w:space="0" w:color="auto"/>
              <w:bottom w:val="single" w:sz="4" w:space="0" w:color="auto"/>
              <w:right w:val="single" w:sz="4" w:space="0" w:color="auto"/>
            </w:tcBorders>
            <w:shd w:val="clear" w:color="auto" w:fill="auto"/>
          </w:tcPr>
          <w:p w:rsidR="001C307E" w:rsidRDefault="00000000" w:rsidP="006677BF">
            <w:pPr>
              <w:pStyle w:val="stylerib"/>
              <w:rPr>
                <w:szCs w:val="22"/>
              </w:rPr>
            </w:pPr>
          </w:p>
        </w:tc>
        <w:tc>
          <w:tcPr>
            <w:tcW w:w="877" w:type="dxa"/>
            <w:gridSpan w:val="2"/>
            <w:tcBorders>
              <w:top w:val="dotted" w:sz="4" w:space="0" w:color="auto"/>
              <w:left w:val="single" w:sz="4" w:space="0" w:color="auto"/>
              <w:bottom w:val="single" w:sz="4" w:space="0" w:color="auto"/>
              <w:right w:val="single" w:sz="4" w:space="0" w:color="auto"/>
            </w:tcBorders>
            <w:shd w:val="clear" w:color="auto" w:fill="auto"/>
            <w:vAlign w:val="center"/>
          </w:tcPr>
          <w:p w:rsidR="001C307E" w:rsidRPr="005C4E12" w:rsidRDefault="00000000" w:rsidP="006677BF">
            <w:pPr>
              <w:pStyle w:val="stylerib"/>
              <w:jc w:val="center"/>
              <w:rPr>
                <w:rFonts w:cs="Arial"/>
                <w:szCs w:val="22"/>
              </w:rPr>
            </w:pPr>
            <w:r>
              <w:rPr>
                <w:rFonts w:cs="Arial"/>
                <w:szCs w:val="22"/>
              </w:rPr>
              <w:t>40031</w:t>
            </w:r>
          </w:p>
        </w:tc>
        <w:tc>
          <w:tcPr>
            <w:tcW w:w="896" w:type="dxa"/>
            <w:gridSpan w:val="4"/>
            <w:tcBorders>
              <w:top w:val="dotted" w:sz="4" w:space="0" w:color="auto"/>
              <w:left w:val="single" w:sz="4" w:space="0" w:color="auto"/>
              <w:bottom w:val="single" w:sz="4" w:space="0" w:color="auto"/>
              <w:right w:val="single" w:sz="4" w:space="0" w:color="auto"/>
            </w:tcBorders>
            <w:shd w:val="clear" w:color="auto" w:fill="auto"/>
            <w:vAlign w:val="center"/>
          </w:tcPr>
          <w:p w:rsidR="001C307E" w:rsidRPr="005C4E12" w:rsidRDefault="00000000" w:rsidP="006677BF">
            <w:pPr>
              <w:pStyle w:val="stylerib"/>
              <w:jc w:val="center"/>
              <w:rPr>
                <w:szCs w:val="22"/>
              </w:rPr>
            </w:pPr>
            <w:r>
              <w:rPr>
                <w:szCs w:val="22"/>
              </w:rPr>
              <w:t>00001</w:t>
            </w:r>
          </w:p>
        </w:tc>
        <w:tc>
          <w:tcPr>
            <w:tcW w:w="1525" w:type="dxa"/>
            <w:gridSpan w:val="3"/>
            <w:tcBorders>
              <w:top w:val="dotted" w:sz="4" w:space="0" w:color="auto"/>
              <w:left w:val="single" w:sz="4" w:space="0" w:color="auto"/>
              <w:bottom w:val="single" w:sz="4" w:space="0" w:color="auto"/>
              <w:right w:val="single" w:sz="4" w:space="0" w:color="auto"/>
            </w:tcBorders>
            <w:shd w:val="clear" w:color="auto" w:fill="auto"/>
            <w:vAlign w:val="center"/>
          </w:tcPr>
          <w:p w:rsidR="001C307E" w:rsidRPr="005C4E12" w:rsidRDefault="00000000" w:rsidP="006677BF">
            <w:pPr>
              <w:pStyle w:val="stylerib"/>
              <w:jc w:val="center"/>
              <w:rPr>
                <w:szCs w:val="22"/>
              </w:rPr>
            </w:pPr>
            <w:r>
              <w:rPr>
                <w:szCs w:val="22"/>
              </w:rPr>
              <w:t>0000174969H</w:t>
            </w:r>
          </w:p>
        </w:tc>
        <w:tc>
          <w:tcPr>
            <w:tcW w:w="728" w:type="dxa"/>
            <w:gridSpan w:val="2"/>
            <w:tcBorders>
              <w:top w:val="dotted" w:sz="4" w:space="0" w:color="auto"/>
              <w:left w:val="single" w:sz="4" w:space="0" w:color="auto"/>
              <w:bottom w:val="single" w:sz="4" w:space="0" w:color="auto"/>
            </w:tcBorders>
            <w:shd w:val="clear" w:color="auto" w:fill="auto"/>
            <w:vAlign w:val="center"/>
          </w:tcPr>
          <w:p w:rsidR="001C307E" w:rsidRPr="005C4E12" w:rsidRDefault="00000000" w:rsidP="006677BF">
            <w:pPr>
              <w:pStyle w:val="stylerib"/>
              <w:jc w:val="center"/>
              <w:rPr>
                <w:szCs w:val="22"/>
              </w:rPr>
            </w:pPr>
            <w:r>
              <w:rPr>
                <w:szCs w:val="22"/>
              </w:rPr>
              <w:t>97</w:t>
            </w:r>
          </w:p>
        </w:tc>
      </w:tr>
      <w:tr w:rsidR="001C307E" w:rsidRPr="005A38EA" w:rsidTr="006677BF">
        <w:trPr>
          <w:trHeight w:hRule="exact" w:val="62"/>
        </w:trPr>
        <w:tc>
          <w:tcPr>
            <w:tcW w:w="7881" w:type="dxa"/>
            <w:gridSpan w:val="13"/>
            <w:tcBorders>
              <w:bottom w:val="single" w:sz="4" w:space="0" w:color="auto"/>
            </w:tcBorders>
            <w:shd w:val="clear" w:color="auto" w:fill="D9D9D9"/>
            <w:vAlign w:val="center"/>
          </w:tcPr>
          <w:p w:rsidR="001C307E" w:rsidRPr="005A38EA" w:rsidRDefault="00000000" w:rsidP="006677BF">
            <w:pPr>
              <w:pStyle w:val="stylerib"/>
              <w:rPr>
                <w:rFonts w:cs="Arial"/>
                <w:szCs w:val="22"/>
              </w:rPr>
            </w:pPr>
          </w:p>
        </w:tc>
      </w:tr>
      <w:tr w:rsidR="001C307E" w:rsidRPr="002538E9" w:rsidTr="006677BF">
        <w:trPr>
          <w:trHeight w:hRule="exact" w:val="340"/>
        </w:trPr>
        <w:tc>
          <w:tcPr>
            <w:tcW w:w="3855" w:type="dxa"/>
            <w:gridSpan w:val="2"/>
            <w:tcBorders>
              <w:top w:val="single" w:sz="4" w:space="0" w:color="auto"/>
              <w:bottom w:val="dotted" w:sz="4" w:space="0" w:color="auto"/>
              <w:right w:val="single" w:sz="4" w:space="0" w:color="auto"/>
            </w:tcBorders>
            <w:shd w:val="clear" w:color="auto" w:fill="D9D9D9"/>
            <w:vAlign w:val="center"/>
          </w:tcPr>
          <w:p w:rsidR="001C307E" w:rsidRPr="002538E9" w:rsidRDefault="00000000" w:rsidP="006677BF">
            <w:pPr>
              <w:pStyle w:val="stylerib"/>
              <w:jc w:val="center"/>
              <w:rPr>
                <w:b/>
                <w:sz w:val="17"/>
                <w:szCs w:val="17"/>
              </w:rPr>
            </w:pPr>
            <w:r w:rsidRPr="002538E9">
              <w:rPr>
                <w:b/>
                <w:sz w:val="17"/>
                <w:szCs w:val="17"/>
              </w:rPr>
              <w:t>Cadre réservé au destinataire du relevé</w:t>
            </w:r>
          </w:p>
        </w:tc>
        <w:tc>
          <w:tcPr>
            <w:tcW w:w="4026" w:type="dxa"/>
            <w:gridSpan w:val="11"/>
            <w:tcBorders>
              <w:top w:val="single" w:sz="4" w:space="0" w:color="auto"/>
              <w:left w:val="single" w:sz="4" w:space="0" w:color="auto"/>
              <w:bottom w:val="dotted" w:sz="4" w:space="0" w:color="auto"/>
            </w:tcBorders>
            <w:shd w:val="clear" w:color="auto" w:fill="D9D9D9"/>
            <w:vAlign w:val="center"/>
          </w:tcPr>
          <w:p w:rsidR="001C307E" w:rsidRPr="002538E9" w:rsidRDefault="00000000" w:rsidP="006677BF">
            <w:pPr>
              <w:pStyle w:val="stylerib"/>
              <w:jc w:val="center"/>
              <w:rPr>
                <w:b/>
                <w:sz w:val="17"/>
                <w:szCs w:val="17"/>
              </w:rPr>
            </w:pPr>
            <w:r w:rsidRPr="002538E9">
              <w:rPr>
                <w:b/>
                <w:sz w:val="17"/>
                <w:szCs w:val="17"/>
              </w:rPr>
              <w:t>Identifiant Norme Internationale Bancaire (IBAN)</w:t>
            </w:r>
          </w:p>
        </w:tc>
      </w:tr>
      <w:tr w:rsidR="001C307E" w:rsidRPr="005C4E12" w:rsidTr="006677BF">
        <w:trPr>
          <w:trHeight w:hRule="exact" w:val="340"/>
        </w:trPr>
        <w:tc>
          <w:tcPr>
            <w:tcW w:w="3855" w:type="dxa"/>
            <w:gridSpan w:val="2"/>
            <w:tcBorders>
              <w:top w:val="dotted" w:sz="4" w:space="0" w:color="auto"/>
              <w:bottom w:val="single" w:sz="4" w:space="0" w:color="auto"/>
              <w:right w:val="single" w:sz="4" w:space="0" w:color="auto"/>
            </w:tcBorders>
            <w:shd w:val="clear" w:color="auto" w:fill="F2F2F2"/>
            <w:vAlign w:val="center"/>
          </w:tcPr>
          <w:p w:rsidR="001C307E" w:rsidRPr="00FF5677" w:rsidRDefault="00000000" w:rsidP="006677BF">
            <w:pPr>
              <w:pStyle w:val="stylerib"/>
              <w:rPr>
                <w:szCs w:val="22"/>
              </w:rPr>
            </w:pPr>
          </w:p>
        </w:tc>
        <w:tc>
          <w:tcPr>
            <w:tcW w:w="567" w:type="dxa"/>
            <w:tcBorders>
              <w:top w:val="dotted" w:sz="4" w:space="0" w:color="auto"/>
              <w:left w:val="single" w:sz="4" w:space="0" w:color="auto"/>
              <w:bottom w:val="single" w:sz="4" w:space="0" w:color="auto"/>
              <w:right w:val="single" w:sz="4" w:space="0" w:color="auto"/>
            </w:tcBorders>
            <w:shd w:val="clear" w:color="auto" w:fill="auto"/>
            <w:vAlign w:val="center"/>
          </w:tcPr>
          <w:p w:rsidR="001C307E" w:rsidRPr="005C4E12" w:rsidRDefault="00000000" w:rsidP="006677BF">
            <w:pPr>
              <w:pStyle w:val="stylerib"/>
              <w:jc w:val="center"/>
              <w:rPr>
                <w:szCs w:val="22"/>
              </w:rPr>
            </w:pPr>
            <w:r>
              <w:rPr>
                <w:szCs w:val="22"/>
              </w:rPr>
              <w:t>FR76</w:t>
            </w:r>
          </w:p>
        </w:tc>
        <w:tc>
          <w:tcPr>
            <w:tcW w:w="52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rsidR="001C307E" w:rsidRPr="005C4E12" w:rsidRDefault="00000000" w:rsidP="006677BF">
            <w:pPr>
              <w:pStyle w:val="stylerib"/>
              <w:jc w:val="center"/>
              <w:rPr>
                <w:szCs w:val="22"/>
              </w:rPr>
            </w:pPr>
            <w:r>
              <w:rPr>
                <w:szCs w:val="22"/>
              </w:rPr>
              <w:t>4003</w:t>
            </w:r>
          </w:p>
        </w:tc>
        <w:tc>
          <w:tcPr>
            <w:tcW w:w="56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rsidR="001C307E" w:rsidRPr="005C4E12" w:rsidRDefault="00000000" w:rsidP="006677BF">
            <w:pPr>
              <w:pStyle w:val="stylerib"/>
              <w:jc w:val="center"/>
              <w:rPr>
                <w:szCs w:val="22"/>
              </w:rPr>
            </w:pPr>
            <w:r>
              <w:rPr>
                <w:szCs w:val="22"/>
              </w:rPr>
              <w:t>1000</w:t>
            </w:r>
          </w:p>
        </w:tc>
        <w:tc>
          <w:tcPr>
            <w:tcW w:w="615" w:type="dxa"/>
            <w:gridSpan w:val="2"/>
            <w:tcBorders>
              <w:top w:val="dotted" w:sz="4" w:space="0" w:color="auto"/>
              <w:left w:val="single" w:sz="4" w:space="0" w:color="auto"/>
              <w:bottom w:val="single" w:sz="4" w:space="0" w:color="auto"/>
              <w:right w:val="single" w:sz="4" w:space="0" w:color="auto"/>
            </w:tcBorders>
            <w:shd w:val="clear" w:color="auto" w:fill="auto"/>
            <w:vAlign w:val="center"/>
          </w:tcPr>
          <w:p w:rsidR="001C307E" w:rsidRPr="005C4E12" w:rsidRDefault="00000000" w:rsidP="006677BF">
            <w:pPr>
              <w:pStyle w:val="stylerib"/>
              <w:jc w:val="center"/>
              <w:rPr>
                <w:szCs w:val="22"/>
              </w:rPr>
            </w:pPr>
            <w:r>
              <w:rPr>
                <w:szCs w:val="22"/>
              </w:rPr>
              <w:t>0100</w:t>
            </w:r>
          </w:p>
        </w:tc>
        <w:tc>
          <w:tcPr>
            <w:tcW w:w="574" w:type="dxa"/>
            <w:tcBorders>
              <w:top w:val="dotted" w:sz="4" w:space="0" w:color="auto"/>
              <w:left w:val="single" w:sz="4" w:space="0" w:color="auto"/>
              <w:bottom w:val="single" w:sz="4" w:space="0" w:color="auto"/>
              <w:right w:val="single" w:sz="4" w:space="0" w:color="auto"/>
            </w:tcBorders>
            <w:shd w:val="clear" w:color="auto" w:fill="auto"/>
            <w:vAlign w:val="center"/>
          </w:tcPr>
          <w:p w:rsidR="001C307E" w:rsidRPr="005C4E12" w:rsidRDefault="00000000" w:rsidP="006677BF">
            <w:pPr>
              <w:pStyle w:val="stylerib"/>
              <w:jc w:val="center"/>
              <w:rPr>
                <w:szCs w:val="22"/>
              </w:rPr>
            </w:pPr>
            <w:r>
              <w:rPr>
                <w:szCs w:val="22"/>
              </w:rPr>
              <w:t>0017</w:t>
            </w:r>
          </w:p>
        </w:tc>
        <w:tc>
          <w:tcPr>
            <w:tcW w:w="616" w:type="dxa"/>
            <w:gridSpan w:val="2"/>
            <w:tcBorders>
              <w:top w:val="dotted" w:sz="4" w:space="0" w:color="auto"/>
              <w:left w:val="single" w:sz="4" w:space="0" w:color="auto"/>
              <w:bottom w:val="single" w:sz="4" w:space="0" w:color="auto"/>
              <w:right w:val="single" w:sz="4" w:space="0" w:color="auto"/>
            </w:tcBorders>
            <w:shd w:val="clear" w:color="auto" w:fill="auto"/>
            <w:vAlign w:val="center"/>
          </w:tcPr>
          <w:p w:rsidR="001C307E" w:rsidRPr="005C4E12" w:rsidRDefault="00000000" w:rsidP="006677BF">
            <w:pPr>
              <w:pStyle w:val="stylerib"/>
              <w:jc w:val="center"/>
              <w:rPr>
                <w:szCs w:val="22"/>
              </w:rPr>
            </w:pPr>
            <w:r>
              <w:rPr>
                <w:szCs w:val="22"/>
              </w:rPr>
              <w:t>4969</w:t>
            </w:r>
          </w:p>
        </w:tc>
        <w:tc>
          <w:tcPr>
            <w:tcW w:w="574" w:type="dxa"/>
            <w:tcBorders>
              <w:top w:val="dotted" w:sz="4" w:space="0" w:color="auto"/>
              <w:left w:val="single" w:sz="4" w:space="0" w:color="auto"/>
              <w:bottom w:val="single" w:sz="4" w:space="0" w:color="auto"/>
            </w:tcBorders>
            <w:shd w:val="clear" w:color="auto" w:fill="auto"/>
            <w:vAlign w:val="center"/>
          </w:tcPr>
          <w:p w:rsidR="001C307E" w:rsidRPr="005C4E12" w:rsidRDefault="00000000" w:rsidP="006677BF">
            <w:pPr>
              <w:pStyle w:val="stylerib"/>
              <w:jc w:val="center"/>
              <w:rPr>
                <w:szCs w:val="22"/>
              </w:rPr>
            </w:pPr>
            <w:r>
              <w:rPr>
                <w:szCs w:val="22"/>
              </w:rPr>
              <w:t>H97</w:t>
            </w:r>
          </w:p>
        </w:tc>
      </w:tr>
      <w:tr w:rsidR="001C307E" w:rsidRPr="005A38EA" w:rsidTr="006677BF">
        <w:trPr>
          <w:trHeight w:hRule="exact" w:val="62"/>
        </w:trPr>
        <w:tc>
          <w:tcPr>
            <w:tcW w:w="7881" w:type="dxa"/>
            <w:gridSpan w:val="13"/>
            <w:shd w:val="clear" w:color="auto" w:fill="D9D9D9"/>
            <w:vAlign w:val="center"/>
          </w:tcPr>
          <w:p w:rsidR="001C307E" w:rsidRPr="005A38EA" w:rsidRDefault="00000000" w:rsidP="006677BF">
            <w:pPr>
              <w:pStyle w:val="stylerib"/>
              <w:rPr>
                <w:rFonts w:cs="Arial"/>
                <w:szCs w:val="22"/>
              </w:rPr>
            </w:pPr>
          </w:p>
        </w:tc>
      </w:tr>
      <w:tr w:rsidR="001C307E" w:rsidRPr="002538E9" w:rsidTr="006677BF">
        <w:trPr>
          <w:trHeight w:hRule="exact" w:val="510"/>
        </w:trPr>
        <w:tc>
          <w:tcPr>
            <w:tcW w:w="3855" w:type="dxa"/>
            <w:gridSpan w:val="2"/>
            <w:vMerge w:val="restart"/>
            <w:tcBorders>
              <w:top w:val="single" w:sz="4" w:space="0" w:color="auto"/>
              <w:bottom w:val="double" w:sz="4" w:space="0" w:color="auto"/>
              <w:right w:val="single" w:sz="4" w:space="0" w:color="auto"/>
            </w:tcBorders>
            <w:shd w:val="clear" w:color="auto" w:fill="auto"/>
            <w:vAlign w:val="center"/>
          </w:tcPr>
          <w:p w:rsidR="001C307E" w:rsidRDefault="00000000" w:rsidP="006677BF">
            <w:pPr>
              <w:pStyle w:val="stylerib"/>
              <w:rPr>
                <w:szCs w:val="22"/>
                <w:lang w:val="en-US"/>
              </w:rPr>
            </w:pPr>
            <w:r>
              <w:rPr>
                <w:szCs w:val="22"/>
                <w:lang w:val="en-US"/>
              </w:rPr>
              <w:t>SELARL</w:t>
            </w:r>
            <w:r>
              <w:rPr>
                <w:szCs w:val="22"/>
                <w:lang w:val="en-US"/>
              </w:rPr>
              <w:t xml:space="preserve"> ETUDE NOTARIALE</w:t>
            </w:r>
          </w:p>
          <w:p w:rsidR="001C307E" w:rsidRDefault="00000000" w:rsidP="006677BF">
            <w:pPr>
              <w:pStyle w:val="stylerib"/>
              <w:rPr>
                <w:szCs w:val="22"/>
                <w:lang w:val="en-US"/>
              </w:rPr>
            </w:pPr>
            <w:r>
              <w:rPr>
                <w:szCs w:val="22"/>
                <w:lang w:val="en-US"/>
              </w:rPr>
              <w:t xml:space="preserve">NOTAIRES ASSOCIES </w:t>
            </w:r>
          </w:p>
          <w:p w:rsidR="001C307E" w:rsidRDefault="00000000" w:rsidP="006677BF">
            <w:pPr>
              <w:pStyle w:val="stylerib"/>
              <w:rPr>
                <w:szCs w:val="22"/>
                <w:lang w:val="en-US"/>
              </w:rPr>
            </w:pPr>
            <w:r>
              <w:rPr>
                <w:szCs w:val="22"/>
                <w:lang w:val="en-US"/>
              </w:rPr>
              <w:t>1 Route départementale 312 “Le Sérézium”</w:t>
            </w:r>
          </w:p>
          <w:p w:rsidR="001C307E" w:rsidRPr="005A38EA" w:rsidRDefault="00000000" w:rsidP="006677BF">
            <w:pPr>
              <w:pStyle w:val="stylerib"/>
              <w:rPr>
                <w:szCs w:val="22"/>
                <w:lang w:val="en-US"/>
              </w:rPr>
            </w:pPr>
            <w:r>
              <w:rPr>
                <w:szCs w:val="22"/>
                <w:lang w:val="en-US"/>
              </w:rPr>
              <w:t>69 360 SEREZIN-DU-RHÔNE</w:t>
            </w:r>
          </w:p>
        </w:tc>
        <w:tc>
          <w:tcPr>
            <w:tcW w:w="4026" w:type="dxa"/>
            <w:gridSpan w:val="11"/>
            <w:tcBorders>
              <w:top w:val="single" w:sz="4" w:space="0" w:color="auto"/>
              <w:left w:val="single" w:sz="4" w:space="0" w:color="auto"/>
              <w:bottom w:val="dotted" w:sz="4" w:space="0" w:color="auto"/>
            </w:tcBorders>
            <w:shd w:val="clear" w:color="auto" w:fill="D9D9D9"/>
            <w:vAlign w:val="center"/>
          </w:tcPr>
          <w:p w:rsidR="001C307E" w:rsidRPr="002538E9" w:rsidRDefault="00000000" w:rsidP="006677BF">
            <w:pPr>
              <w:pStyle w:val="stylerib"/>
              <w:jc w:val="center"/>
              <w:rPr>
                <w:b/>
                <w:sz w:val="17"/>
                <w:szCs w:val="17"/>
              </w:rPr>
            </w:pPr>
            <w:r w:rsidRPr="002538E9">
              <w:rPr>
                <w:b/>
                <w:sz w:val="17"/>
                <w:szCs w:val="17"/>
              </w:rPr>
              <w:t>Identifiant International de la Banque (BIC)</w:t>
            </w:r>
          </w:p>
        </w:tc>
      </w:tr>
      <w:tr w:rsidR="001C307E" w:rsidTr="006677BF">
        <w:trPr>
          <w:trHeight w:hRule="exact" w:val="454"/>
        </w:trPr>
        <w:tc>
          <w:tcPr>
            <w:tcW w:w="3855" w:type="dxa"/>
            <w:gridSpan w:val="2"/>
            <w:vMerge/>
            <w:tcBorders>
              <w:bottom w:val="double" w:sz="4" w:space="0" w:color="auto"/>
              <w:right w:val="single" w:sz="4" w:space="0" w:color="auto"/>
            </w:tcBorders>
            <w:shd w:val="clear" w:color="auto" w:fill="auto"/>
          </w:tcPr>
          <w:p w:rsidR="001C307E" w:rsidRPr="002538E9" w:rsidRDefault="00000000" w:rsidP="006677BF">
            <w:pPr>
              <w:pStyle w:val="stylerib"/>
              <w:rPr>
                <w:szCs w:val="22"/>
              </w:rPr>
            </w:pPr>
          </w:p>
        </w:tc>
        <w:tc>
          <w:tcPr>
            <w:tcW w:w="4026" w:type="dxa"/>
            <w:gridSpan w:val="11"/>
            <w:tcBorders>
              <w:left w:val="single" w:sz="4" w:space="0" w:color="auto"/>
            </w:tcBorders>
            <w:shd w:val="clear" w:color="auto" w:fill="auto"/>
            <w:vAlign w:val="center"/>
          </w:tcPr>
          <w:p w:rsidR="001C307E" w:rsidRDefault="00000000" w:rsidP="006677BF">
            <w:pPr>
              <w:pStyle w:val="stylerib"/>
              <w:tabs>
                <w:tab w:val="left" w:pos="701"/>
              </w:tabs>
              <w:jc w:val="center"/>
              <w:rPr>
                <w:szCs w:val="22"/>
                <w:lang w:val="en-US"/>
              </w:rPr>
            </w:pPr>
            <w:r>
              <w:rPr>
                <w:szCs w:val="22"/>
                <w:lang w:val="en-US"/>
              </w:rPr>
              <w:t>CDCG FR PP XXX</w:t>
            </w:r>
          </w:p>
        </w:tc>
      </w:tr>
    </w:tbl>
    <w:p w:rsidR="001C307E" w:rsidRPr="00AD5410" w:rsidRDefault="00000000" w:rsidP="006677BF">
      <w:pPr>
        <w:overflowPunct w:val="0"/>
        <w:autoSpaceDE w:val="0"/>
        <w:autoSpaceDN w:val="0"/>
        <w:adjustRightInd w:val="0"/>
        <w:textAlignment w:val="baseline"/>
        <w:rPr>
          <w:rFonts w:eastAsia="Calibri" w:cs="Arial"/>
          <w:szCs w:val="22"/>
          <w:lang w:eastAsia="en-US"/>
        </w:rPr>
      </w:pPr>
    </w:p>
    <w:p w:rsidR="001C307E" w:rsidRPr="00AD5410" w:rsidRDefault="00000000" w:rsidP="006677BF">
      <w:pPr>
        <w:overflowPunct w:val="0"/>
        <w:autoSpaceDE w:val="0"/>
        <w:autoSpaceDN w:val="0"/>
        <w:adjustRightInd w:val="0"/>
        <w:textAlignment w:val="baseline"/>
        <w:rPr>
          <w:rFonts w:eastAsia="Calibri" w:cs="Arial"/>
          <w:szCs w:val="22"/>
          <w:lang w:eastAsia="en-US"/>
        </w:rPr>
      </w:pPr>
      <w:r w:rsidRPr="00AD5410">
        <w:rPr>
          <w:rFonts w:eastAsia="Calibri" w:cs="Arial"/>
          <w:b/>
          <w:szCs w:val="22"/>
          <w:lang w:eastAsia="en-US"/>
        </w:rPr>
        <w:t>Le BENEFICIAIRE</w:t>
      </w:r>
      <w:r w:rsidRPr="00AD5410">
        <w:rPr>
          <w:rFonts w:eastAsia="Calibri" w:cs="Arial"/>
          <w:szCs w:val="22"/>
          <w:lang w:eastAsia="en-US"/>
        </w:rPr>
        <w:t xml:space="preserve"> effectue ce jour un règlement de </w:t>
      </w:r>
      <w:r w:rsidRPr="00AD5410">
        <w:rPr>
          <w:rFonts w:eastAsia="Calibri" w:cs="Arial"/>
          <w:b/>
          <w:szCs w:val="22"/>
          <w:u w:val="single"/>
          <w:lang w:eastAsia="en-US"/>
        </w:rPr>
        <w:t xml:space="preserve">CINQ CENT VINGT-CINQ EUROS (525,00 EUR) par carte </w:t>
      </w:r>
      <w:r w:rsidRPr="00AD5410">
        <w:rPr>
          <w:rFonts w:eastAsia="Calibri" w:cs="Arial"/>
          <w:b/>
          <w:szCs w:val="22"/>
          <w:u w:val="single"/>
          <w:lang w:eastAsia="en-US"/>
        </w:rPr>
        <w:t>bancaire</w:t>
      </w:r>
      <w:r w:rsidRPr="00AD5410">
        <w:rPr>
          <w:rFonts w:eastAsia="Calibri" w:cs="Arial"/>
          <w:b/>
          <w:szCs w:val="22"/>
          <w:lang w:eastAsia="en-US"/>
        </w:rPr>
        <w:t xml:space="preserve"> </w:t>
      </w:r>
      <w:r w:rsidRPr="00AD5410">
        <w:rPr>
          <w:rFonts w:eastAsia="Calibri" w:cs="Arial"/>
          <w:szCs w:val="22"/>
          <w:lang w:eastAsia="en-US"/>
        </w:rPr>
        <w:t>correspondant à l’acompte sur frais.</w:t>
      </w:r>
    </w:p>
    <w:bookmarkEnd w:id="134"/>
    <w:p w:rsidR="001C307E" w:rsidRPr="00AD5410" w:rsidRDefault="00000000" w:rsidP="006677BF">
      <w:pPr>
        <w:overflowPunct w:val="0"/>
        <w:autoSpaceDE w:val="0"/>
        <w:autoSpaceDN w:val="0"/>
        <w:adjustRightInd w:val="0"/>
        <w:textAlignment w:val="baseline"/>
        <w:rPr>
          <w:rFonts w:eastAsia="Calibri" w:cs="Arial"/>
          <w:b/>
          <w:szCs w:val="22"/>
          <w:lang w:eastAsia="en-US"/>
        </w:rPr>
      </w:pPr>
    </w:p>
    <w:p w:rsidR="001C307E" w:rsidRPr="00AD5410" w:rsidRDefault="00000000" w:rsidP="006677BF">
      <w:pPr>
        <w:overflowPunct w:val="0"/>
        <w:autoSpaceDE w:val="0"/>
        <w:autoSpaceDN w:val="0"/>
        <w:adjustRightInd w:val="0"/>
        <w:textAlignment w:val="baseline"/>
        <w:rPr>
          <w:rFonts w:eastAsia="Calibri" w:cs="Arial"/>
          <w:b/>
          <w:bCs/>
          <w:color w:val="FF0000"/>
          <w:sz w:val="22"/>
          <w:szCs w:val="22"/>
          <w:lang w:eastAsia="en-US"/>
        </w:rPr>
      </w:pPr>
      <w:r w:rsidRPr="001C307E">
        <w:rPr>
          <w:rFonts w:eastAsia="Calibri" w:cs="Arial"/>
          <w:b/>
          <w:bCs/>
          <w:sz w:val="22"/>
          <w:szCs w:val="22"/>
          <w:lang w:eastAsia="en-US"/>
        </w:rPr>
        <w:t xml:space="preserve">Références à rappeler </w:t>
      </w:r>
      <w:r w:rsidRPr="001C307E">
        <w:rPr>
          <w:rFonts w:eastAsia="Calibri" w:cs="Arial"/>
          <w:b/>
          <w:bCs/>
          <w:sz w:val="22"/>
          <w:szCs w:val="22"/>
          <w:u w:val="single"/>
          <w:lang w:eastAsia="en-US"/>
        </w:rPr>
        <w:t>impérativement</w:t>
      </w:r>
      <w:r w:rsidRPr="001C307E">
        <w:rPr>
          <w:rFonts w:eastAsia="Calibri" w:cs="Arial"/>
          <w:b/>
          <w:bCs/>
          <w:sz w:val="22"/>
          <w:szCs w:val="22"/>
          <w:lang w:eastAsia="en-US"/>
        </w:rPr>
        <w:t xml:space="preserve"> lors du virement (sous peine de rejet par la comptabilité de l’étude) : </w:t>
      </w:r>
      <w:r w:rsidRPr="001C307E">
        <w:rPr>
          <w:rFonts w:eastAsia="Calibri" w:cs="Arial"/>
          <w:b/>
          <w:bCs/>
          <w:color w:val="FF0000"/>
          <w:sz w:val="22"/>
          <w:szCs w:val="22"/>
          <w:lang w:eastAsia="en-US"/>
        </w:rPr>
        <w:t>215829</w:t>
      </w:r>
    </w:p>
    <w:p w:rsidR="001C307E" w:rsidRDefault="00000000" w:rsidP="006677BF">
      <w:pPr>
        <w:ind w:firstLine="708"/>
      </w:pPr>
    </w:p>
    <w:p w:rsidR="001C307E" w:rsidRDefault="00000000"/>
    <w:p w:rsidR="001C307E" w:rsidRDefault="00000000" w:rsidP="006677BF">
      <w:pPr>
        <w:pStyle w:val="Titre1"/>
      </w:pPr>
      <w:bookmarkStart w:id="141" w:name="PIDEMP14_r1_wId73"/>
      <w:bookmarkEnd w:id="133"/>
      <w:r>
        <w:t>SEQUESTRE</w:t>
      </w:r>
    </w:p>
    <w:p w:rsidR="001C307E" w:rsidRDefault="00000000" w:rsidP="006677BF">
      <w:pPr>
        <w:ind w:firstLine="708"/>
        <w:rPr>
          <w:b/>
        </w:rPr>
      </w:pPr>
      <w:r>
        <w:rPr>
          <w:b/>
        </w:rPr>
        <w:t>1. Constitution d'un mandataire commun en qualité</w:t>
      </w:r>
      <w:r>
        <w:rPr>
          <w:b/>
          <w:i/>
        </w:rPr>
        <w:t xml:space="preserve"> </w:t>
      </w:r>
      <w:r>
        <w:rPr>
          <w:b/>
        </w:rPr>
        <w:t xml:space="preserve">de séquestre </w:t>
      </w:r>
    </w:p>
    <w:p w:rsidR="001C307E" w:rsidRDefault="00000000" w:rsidP="006677BF">
      <w:pPr>
        <w:ind w:firstLine="708"/>
      </w:pPr>
      <w:r>
        <w:t>De convention ent</w:t>
      </w:r>
      <w:r>
        <w:t xml:space="preserve">re les parties, la somme sera affectée en nantissement par le </w:t>
      </w:r>
      <w:r>
        <w:rPr>
          <w:b/>
        </w:rPr>
        <w:t xml:space="preserve">PROMETTANT </w:t>
      </w:r>
      <w:r>
        <w:t xml:space="preserve">à la sûreté de sa restitution éventuelle au </w:t>
      </w:r>
      <w:r>
        <w:rPr>
          <w:b/>
        </w:rPr>
        <w:t>BENEFICIAIRE</w:t>
      </w:r>
      <w:r>
        <w:t xml:space="preserve">. </w:t>
      </w:r>
    </w:p>
    <w:p w:rsidR="001C307E" w:rsidRDefault="00000000">
      <w:r>
        <w:t>Pour assurer l'effet de cette sûreté, la somme nantie sera versée dès sa réception à Maitre Leroy GARCIA DIAZ, notaire so</w:t>
      </w:r>
      <w:r>
        <w:t xml:space="preserve">ussigné. </w:t>
      </w:r>
    </w:p>
    <w:bookmarkEnd w:id="141"/>
    <w:p w:rsidR="001C307E" w:rsidRDefault="00000000" w:rsidP="006677BF">
      <w:pPr>
        <w:ind w:firstLine="708"/>
      </w:pPr>
      <w:r>
        <w:t xml:space="preserve">Qui en est constitué séquestre dans les termes du droit commun de </w:t>
      </w:r>
      <w:bookmarkStart w:id="142" w:name="_Hlt128466589"/>
      <w:r>
        <w:fldChar w:fldCharType="begin"/>
      </w:r>
      <w:r>
        <w:instrText xml:space="preserve"> HYPERLINK "http://www.legifrance.gouv.fr/WAspad/UnArticleDeCode?code=CCIVILL0.rcv&amp;art=1956" </w:instrText>
      </w:r>
      <w:r>
        <w:fldChar w:fldCharType="separate"/>
      </w:r>
      <w:r>
        <w:rPr>
          <w:rStyle w:val="Lienhypertexte"/>
        </w:rPr>
        <w:t>l’article 19</w:t>
      </w:r>
      <w:bookmarkStart w:id="143" w:name="_Hlt128466713"/>
      <w:r>
        <w:rPr>
          <w:rStyle w:val="Lienhypertexte"/>
        </w:rPr>
        <w:t>5</w:t>
      </w:r>
      <w:bookmarkEnd w:id="143"/>
      <w:r>
        <w:rPr>
          <w:rStyle w:val="Lienhypertexte"/>
        </w:rPr>
        <w:t>6 e</w:t>
      </w:r>
      <w:bookmarkStart w:id="144" w:name="_Hlt128466736"/>
      <w:r>
        <w:rPr>
          <w:rStyle w:val="Lienhypertexte"/>
        </w:rPr>
        <w:t>t</w:t>
      </w:r>
      <w:bookmarkStart w:id="145" w:name="_Hlt128466748"/>
      <w:bookmarkEnd w:id="144"/>
      <w:r>
        <w:rPr>
          <w:rStyle w:val="Lienhypertexte"/>
        </w:rPr>
        <w:t xml:space="preserve"> des </w:t>
      </w:r>
      <w:bookmarkEnd w:id="145"/>
      <w:r>
        <w:rPr>
          <w:rStyle w:val="Lienhypertexte"/>
        </w:rPr>
        <w:t>suivants du Code civil</w:t>
      </w:r>
      <w:r>
        <w:fldChar w:fldCharType="end"/>
      </w:r>
      <w:bookmarkEnd w:id="142"/>
      <w:r>
        <w:t xml:space="preserve">. </w:t>
      </w:r>
    </w:p>
    <w:p w:rsidR="001C307E" w:rsidRDefault="00000000" w:rsidP="006677BF">
      <w:pPr>
        <w:ind w:firstLine="708"/>
        <w:rPr>
          <w:b/>
        </w:rPr>
      </w:pPr>
      <w:r>
        <w:rPr>
          <w:b/>
        </w:rPr>
        <w:t xml:space="preserve">2. Mission du séquestre </w:t>
      </w:r>
    </w:p>
    <w:p w:rsidR="001C307E" w:rsidRDefault="00000000" w:rsidP="006677BF">
      <w:pPr>
        <w:ind w:firstLine="708"/>
      </w:pPr>
      <w:r>
        <w:t>Le séquestr</w:t>
      </w:r>
      <w:r>
        <w:t xml:space="preserve">e, mandataire commun des parties, conservera la somme ci-dessus versée pour la remettre à qui il appartiendra - </w:t>
      </w:r>
      <w:r>
        <w:rPr>
          <w:b/>
        </w:rPr>
        <w:t>PROMETTANT</w:t>
      </w:r>
      <w:r>
        <w:t xml:space="preserve"> ou </w:t>
      </w:r>
      <w:r>
        <w:rPr>
          <w:b/>
        </w:rPr>
        <w:t>BENEFICIAIRE</w:t>
      </w:r>
      <w:r>
        <w:t xml:space="preserve"> - selon ce qui a été convenu ci-dessus. </w:t>
      </w:r>
    </w:p>
    <w:p w:rsidR="001C307E" w:rsidRDefault="00000000" w:rsidP="006677BF">
      <w:pPr>
        <w:ind w:firstLine="708"/>
      </w:pPr>
      <w:r>
        <w:t xml:space="preserve">Toutefois, conformément aux dispositions de </w:t>
      </w:r>
      <w:hyperlink r:id="rId8" w:history="1">
        <w:r>
          <w:rPr>
            <w:rStyle w:val="Lienhypertexte"/>
          </w:rPr>
          <w:t>l’article 1960 du Code civil</w:t>
        </w:r>
      </w:hyperlink>
      <w:r>
        <w:t>, le séquestre ne pourra opérer le versement prévu qu'avec l'accord des parties ou en vertu d'une décision judiciaire devenue exécutoire. Jusqu'à cette date ladite</w:t>
      </w:r>
      <w:r>
        <w:t xml:space="preserve"> somme restera indisponible entre les mains du seul séquestre. </w:t>
      </w:r>
    </w:p>
    <w:p w:rsidR="001C307E" w:rsidRDefault="00000000" w:rsidP="006677BF">
      <w:pPr>
        <w:ind w:firstLine="708"/>
        <w:rPr>
          <w:b/>
        </w:rPr>
      </w:pPr>
      <w:r>
        <w:rPr>
          <w:b/>
        </w:rPr>
        <w:t xml:space="preserve">3. Difficultés entre les parties </w:t>
      </w:r>
    </w:p>
    <w:p w:rsidR="001C307E" w:rsidRDefault="00000000" w:rsidP="006677BF">
      <w:pPr>
        <w:ind w:firstLine="708"/>
      </w:pPr>
      <w:r>
        <w:t>En cas de difficulté entre les parties sur le sort de l'indemnité d'immobilisation, il appartiendra à la plus diligente d'entre elles de se pourvoir en justic</w:t>
      </w:r>
      <w:r>
        <w:t xml:space="preserve">e afin qu'il soit statué sur le sort de la somme détenue par le séquestre. </w:t>
      </w:r>
    </w:p>
    <w:p w:rsidR="001C307E" w:rsidRDefault="00000000" w:rsidP="006677BF">
      <w:pPr>
        <w:ind w:firstLine="708"/>
      </w:pPr>
      <w:r>
        <w:t>La partie qui soulève une difficulté jugée sans fondement peut être condamnée envers l’autre à des intérêts de retard, à des dommages et intérêts et au remboursement de ses frais d</w:t>
      </w:r>
      <w:r>
        <w:t xml:space="preserve">e justice. </w:t>
      </w:r>
    </w:p>
    <w:p w:rsidR="001C307E" w:rsidRDefault="00000000" w:rsidP="006677BF">
      <w:r>
        <w:t xml:space="preserve">Le séquestre est dès à présent autorisé par les parties à consigner l'indemnité d'immobilisation à la caisse des dépôts et consignations en cas de difficultés. </w:t>
      </w:r>
    </w:p>
    <w:p w:rsidR="001C307E" w:rsidRDefault="00000000" w:rsidP="006677BF">
      <w:pPr>
        <w:ind w:firstLine="708"/>
        <w:rPr>
          <w:b/>
        </w:rPr>
      </w:pPr>
      <w:r>
        <w:rPr>
          <w:b/>
        </w:rPr>
        <w:t>4. Acceptation</w:t>
      </w:r>
    </w:p>
    <w:p w:rsidR="001C307E" w:rsidRDefault="00000000" w:rsidP="006677BF">
      <w:r>
        <w:t>La remise de la somme vaudra acceptation de sa mission par le séques</w:t>
      </w:r>
      <w:r>
        <w:t>tre.</w:t>
      </w:r>
    </w:p>
    <w:p w:rsidR="001C307E" w:rsidRDefault="00000000" w:rsidP="006677BF">
      <w:pPr>
        <w:ind w:firstLine="708"/>
        <w:rPr>
          <w:b/>
        </w:rPr>
      </w:pPr>
      <w:r>
        <w:rPr>
          <w:b/>
        </w:rPr>
        <w:t xml:space="preserve">5. Décharge </w:t>
      </w:r>
    </w:p>
    <w:p w:rsidR="00D14A3E" w:rsidRDefault="00000000" w:rsidP="006677BF">
      <w:pPr>
        <w:ind w:firstLine="708"/>
      </w:pPr>
      <w:r>
        <w:t xml:space="preserve">Le séquestre sera déchargé de plein droit de sa mission par la remise des fonds dans les conditions indiquées ci-dessus. </w:t>
      </w:r>
    </w:p>
    <w:p w:rsidR="00D14A3E" w:rsidRDefault="00000000"/>
    <w:p w:rsidR="00D14A3E" w:rsidRPr="000A557C" w:rsidRDefault="00000000" w:rsidP="006677BF">
      <w:pPr>
        <w:pStyle w:val="Titre1"/>
      </w:pPr>
      <w:bookmarkStart w:id="146" w:name="CONDC01_r1_wId68"/>
      <w:bookmarkEnd w:id="131"/>
      <w:r w:rsidRPr="000A557C">
        <w:t>Réserves et conditions suspensives</w:t>
      </w:r>
    </w:p>
    <w:p w:rsidR="00D14A3E" w:rsidRPr="000A557C" w:rsidRDefault="00000000" w:rsidP="006677BF">
      <w:r w:rsidRPr="000A557C">
        <w:t>Les effets des présentes</w:t>
      </w:r>
      <w:r>
        <w:t xml:space="preserve"> </w:t>
      </w:r>
      <w:r w:rsidRPr="000A557C">
        <w:t>sont soumis à la levée des réserves et à l’accomplissem</w:t>
      </w:r>
      <w:r w:rsidRPr="000A557C">
        <w:t xml:space="preserve">ent des conditions suspensives suivantes. </w:t>
      </w:r>
    </w:p>
    <w:p w:rsidR="00D14A3E" w:rsidRDefault="00000000"/>
    <w:p w:rsidR="00D14A3E" w:rsidRDefault="00000000" w:rsidP="006677BF">
      <w:pPr>
        <w:pStyle w:val="Titre2"/>
      </w:pPr>
      <w:bookmarkStart w:id="147" w:name="CONDC02_r1_wId69"/>
      <w:bookmarkEnd w:id="146"/>
      <w:r>
        <w:t>Réserves</w:t>
      </w:r>
    </w:p>
    <w:p w:rsidR="00D14A3E" w:rsidRPr="00400D99" w:rsidRDefault="00000000" w:rsidP="006677BF">
      <w:pPr>
        <w:pStyle w:val="Titre3"/>
      </w:pPr>
      <w:bookmarkStart w:id="148" w:name="CONDP01_r1_wId70"/>
      <w:bookmarkEnd w:id="147"/>
      <w:r w:rsidRPr="00400D99">
        <w:t>R</w:t>
      </w:r>
      <w:r>
        <w:t>é</w:t>
      </w:r>
      <w:r w:rsidRPr="00400D99">
        <w:t xml:space="preserve">serve </w:t>
      </w:r>
      <w:r>
        <w:t>du droit de préemption</w:t>
      </w:r>
    </w:p>
    <w:p w:rsidR="00D14A3E" w:rsidRPr="00400D99" w:rsidRDefault="00000000" w:rsidP="006677BF">
      <w:r w:rsidRPr="00400D99">
        <w:t>La promesse sera notifiée à tous les titulaires d'un droit de préemption institué en vertu de l’article L211-1 du Code de l’urbanisme ou de tout autre Code</w:t>
      </w:r>
      <w:r>
        <w:t xml:space="preserve">. </w:t>
      </w:r>
    </w:p>
    <w:p w:rsidR="00D14A3E" w:rsidRPr="00400D99" w:rsidRDefault="00000000" w:rsidP="006677BF">
      <w:r w:rsidRPr="00400D99">
        <w:t xml:space="preserve">L'exercice de </w:t>
      </w:r>
      <w:r w:rsidRPr="00400D99">
        <w:t xml:space="preserve">ce droit par son titulaire obligera le </w:t>
      </w:r>
      <w:r w:rsidRPr="00400D99">
        <w:rPr>
          <w:b/>
        </w:rPr>
        <w:t>PROMETTANT</w:t>
      </w:r>
      <w:r w:rsidRPr="00400D99">
        <w:t xml:space="preserve"> aux mêmes charges et conditions convenues aux présentes. </w:t>
      </w:r>
    </w:p>
    <w:p w:rsidR="00D14A3E" w:rsidRPr="00400D99" w:rsidRDefault="00000000" w:rsidP="006677BF">
      <w:r w:rsidRPr="00400D99">
        <w:t>Par cet exercice les présentes ne produiront pas leurs effets entre les parties et ce même en cas d'annulation de la préemption ou de renonciation u</w:t>
      </w:r>
      <w:r w:rsidRPr="00400D99">
        <w:t>ltérieure à l’exercice de ce droit de la part de son bénéficiaire.</w:t>
      </w:r>
    </w:p>
    <w:p w:rsidR="00D14A3E" w:rsidRPr="00400D99" w:rsidRDefault="00000000" w:rsidP="006677BF"/>
    <w:p w:rsidR="00D14A3E" w:rsidRDefault="00000000">
      <w:pPr>
        <w:pStyle w:val="Titre2"/>
      </w:pPr>
      <w:bookmarkStart w:id="149" w:name="CONDP21_r1_wId71"/>
      <w:bookmarkEnd w:id="148"/>
      <w:r>
        <w:t>Conditions suspensives</w:t>
      </w:r>
    </w:p>
    <w:p w:rsidR="00D14A3E" w:rsidRDefault="00000000">
      <w:r>
        <w:t xml:space="preserve">La promesse est soumise à l’accomplissement de conditions suspensives telles qu’indiquées ci-après. </w:t>
      </w:r>
    </w:p>
    <w:p w:rsidR="00D14A3E" w:rsidRPr="001C307E" w:rsidRDefault="00000000">
      <w:pPr>
        <w:rPr>
          <w:bCs/>
        </w:rPr>
      </w:pPr>
      <w:r w:rsidRPr="001C307E">
        <w:rPr>
          <w:bCs/>
        </w:rPr>
        <w:t>Conformément aux dispositions de l’article 1304-6 du Code civil,</w:t>
      </w:r>
      <w:r w:rsidRPr="001C307E">
        <w:rPr>
          <w:bCs/>
        </w:rPr>
        <w:t xml:space="preserve"> à partir de cet accomplissement les obligations contractées produisent leurs effets. </w:t>
      </w:r>
    </w:p>
    <w:p w:rsidR="00D14A3E" w:rsidRPr="001C307E" w:rsidRDefault="00000000">
      <w:pPr>
        <w:rPr>
          <w:bCs/>
        </w:rPr>
      </w:pPr>
    </w:p>
    <w:p w:rsidR="00D14A3E" w:rsidRPr="001C307E" w:rsidRDefault="00000000">
      <w:pPr>
        <w:rPr>
          <w:bCs/>
        </w:rPr>
      </w:pPr>
      <w:r w:rsidRPr="001C307E">
        <w:rPr>
          <w:bCs/>
        </w:rPr>
        <w:t xml:space="preserve">Toute condition suspensive est réputée accomplie, lorsque sa réalisation est empêchée par la partie qui y avait intérêt et ce aux termes du premier alinéa de l’article </w:t>
      </w:r>
      <w:r w:rsidRPr="001C307E">
        <w:rPr>
          <w:bCs/>
        </w:rPr>
        <w:t xml:space="preserve">1304-3 du Code civil. </w:t>
      </w:r>
    </w:p>
    <w:p w:rsidR="00D14A3E" w:rsidRPr="001C307E" w:rsidRDefault="00000000">
      <w:pPr>
        <w:rPr>
          <w:bCs/>
        </w:rPr>
      </w:pPr>
    </w:p>
    <w:p w:rsidR="00D14A3E" w:rsidRPr="001C307E" w:rsidRDefault="00000000">
      <w:pPr>
        <w:rPr>
          <w:bCs/>
        </w:rPr>
      </w:pPr>
      <w:r w:rsidRPr="001C307E">
        <w:rPr>
          <w:bCs/>
        </w:rPr>
        <w:t>La partie en faveur de laquelle est stipulée exclusivement une condition suspensive est libre d’y renoncer tant que celle-ci n'est pas accomplie ou n'a pas défailli. Dans ce cas, cette renonciation doit intervenir par courrier recom</w:t>
      </w:r>
      <w:r w:rsidRPr="001C307E">
        <w:rPr>
          <w:bCs/>
        </w:rPr>
        <w:t xml:space="preserve">mandé, électronique ou non, adressé au notaire qui la représente dans le délai prévu pour sa réalisation. </w:t>
      </w:r>
    </w:p>
    <w:p w:rsidR="00D14A3E" w:rsidRPr="001C307E" w:rsidRDefault="00000000">
      <w:pPr>
        <w:rPr>
          <w:bCs/>
        </w:rPr>
      </w:pPr>
    </w:p>
    <w:p w:rsidR="00D14A3E" w:rsidRPr="001C307E" w:rsidRDefault="00000000">
      <w:pPr>
        <w:rPr>
          <w:bCs/>
        </w:rPr>
      </w:pPr>
      <w:r w:rsidRPr="001C307E">
        <w:rPr>
          <w:bCs/>
        </w:rPr>
        <w:t>En toutes hypothèses, jusqu’à la réitération authentique des présentes, le PROMETTANT conserve l’administration, les revenus et la gestion des risqu</w:t>
      </w:r>
      <w:r w:rsidRPr="001C307E">
        <w:rPr>
          <w:bCs/>
        </w:rPr>
        <w:t xml:space="preserve">es portant sur le BIEN. </w:t>
      </w:r>
    </w:p>
    <w:p w:rsidR="00D14A3E" w:rsidRDefault="00000000"/>
    <w:p w:rsidR="00D14A3E" w:rsidRPr="00D66A48" w:rsidRDefault="00000000" w:rsidP="006677BF">
      <w:pPr>
        <w:pStyle w:val="Titre3"/>
      </w:pPr>
      <w:bookmarkStart w:id="150" w:name="CONDP22_r1_wId72"/>
      <w:bookmarkEnd w:id="149"/>
      <w:r w:rsidRPr="00D66A48">
        <w:t>Conditions suspensives de droit commun</w:t>
      </w:r>
    </w:p>
    <w:p w:rsidR="00D14A3E" w:rsidRPr="00D66A48" w:rsidRDefault="00000000" w:rsidP="006677BF">
      <w:r w:rsidRPr="00D66A48">
        <w:t>Les présentes sont soumises à l’accomplisse</w:t>
      </w:r>
      <w:r>
        <w:t>me</w:t>
      </w:r>
      <w:r w:rsidRPr="00D66A48">
        <w:t xml:space="preserve">nt des conditions suspensives de droit commun stipulées en la faveur du </w:t>
      </w:r>
      <w:r w:rsidRPr="00D66A48">
        <w:rPr>
          <w:b/>
        </w:rPr>
        <w:t>B</w:t>
      </w:r>
      <w:r>
        <w:rPr>
          <w:b/>
        </w:rPr>
        <w:t>ENE</w:t>
      </w:r>
      <w:r w:rsidRPr="00D66A48">
        <w:rPr>
          <w:b/>
        </w:rPr>
        <w:t>FICIAIRE</w:t>
      </w:r>
      <w:r w:rsidRPr="00D66A48">
        <w:t>, qui sera seul à pouvoir s’en prévaloir.</w:t>
      </w:r>
    </w:p>
    <w:p w:rsidR="00D14A3E" w:rsidRPr="00D66A48" w:rsidRDefault="00000000" w:rsidP="006677BF">
      <w:r w:rsidRPr="00D66A48">
        <w:t>Les titres de propri</w:t>
      </w:r>
      <w:r w:rsidRPr="00D66A48">
        <w:t xml:space="preserve">été antérieurs, les pièces d'urbanisme ou autres, ne doivent  pas révéler de servitudes, de charges, ni de vices non indiqués aux présentes pouvant grever l'immeuble et en diminuer sensiblement la valeur ou le rendre impropre à la destination que le </w:t>
      </w:r>
      <w:r w:rsidRPr="00D66A48">
        <w:rPr>
          <w:b/>
        </w:rPr>
        <w:t>B</w:t>
      </w:r>
      <w:r>
        <w:rPr>
          <w:b/>
        </w:rPr>
        <w:t>ENE</w:t>
      </w:r>
      <w:r w:rsidRPr="00D66A48">
        <w:rPr>
          <w:b/>
        </w:rPr>
        <w:t>FI</w:t>
      </w:r>
      <w:r w:rsidRPr="00D66A48">
        <w:rPr>
          <w:b/>
        </w:rPr>
        <w:t>CIAIRE</w:t>
      </w:r>
      <w:r w:rsidRPr="00D66A48">
        <w:t xml:space="preserve"> entend donner. </w:t>
      </w:r>
      <w:r w:rsidRPr="000C47B4">
        <w:t xml:space="preserve">Le </w:t>
      </w:r>
      <w:r w:rsidRPr="000C47B4">
        <w:rPr>
          <w:b/>
        </w:rPr>
        <w:t>PROMETTANT</w:t>
      </w:r>
      <w:r w:rsidRPr="000C47B4">
        <w:t xml:space="preserve"> devra justifier d’une origine de propriété régulière remontant à un titre translatif d'au moins trente ans.</w:t>
      </w:r>
    </w:p>
    <w:p w:rsidR="00D14A3E" w:rsidRPr="00017A08" w:rsidRDefault="00000000" w:rsidP="006677BF">
      <w:pPr>
        <w:rPr>
          <w:lang w:eastAsia="en-US"/>
        </w:rPr>
      </w:pPr>
      <w:r w:rsidRPr="00017A08">
        <w:rPr>
          <w:lang w:eastAsia="en-US"/>
        </w:rPr>
        <w:t>L’état hypothécaire ne doit pas révéler de saisies ou d'inscriptions dont le solde des créances inscrites augmen</w:t>
      </w:r>
      <w:r w:rsidRPr="00017A08">
        <w:rPr>
          <w:lang w:eastAsia="en-US"/>
        </w:rPr>
        <w:t>té du coût des radiations à effectuer serait supérieur au prix disponible.</w:t>
      </w:r>
    </w:p>
    <w:p w:rsidR="00D14A3E" w:rsidRDefault="00000000" w:rsidP="006677BF"/>
    <w:p w:rsidR="00D14A3E" w:rsidRPr="00D66A48" w:rsidRDefault="00000000" w:rsidP="006677BF">
      <w:pPr>
        <w:pStyle w:val="Titre3"/>
      </w:pPr>
      <w:r>
        <w:t>Conditions suspensives particulières</w:t>
      </w:r>
    </w:p>
    <w:p w:rsidR="00753DEA" w:rsidRPr="001A26F0" w:rsidRDefault="00000000" w:rsidP="00E071B1">
      <w:pPr>
        <w:pStyle w:val="Titre4"/>
      </w:pPr>
      <w:bookmarkStart w:id="151" w:name="CONDP72_r1_wId315"/>
      <w:bookmarkEnd w:id="150"/>
      <w:r>
        <w:t xml:space="preserve">1°) </w:t>
      </w:r>
      <w:r w:rsidRPr="00753DEA">
        <w:rPr>
          <w:u w:val="single"/>
        </w:rPr>
        <w:t>Vente par le bénéficiaire d’un bien immobilier lui appartenant</w:t>
      </w:r>
    </w:p>
    <w:p w:rsidR="00753DEA" w:rsidRPr="001A26F0" w:rsidRDefault="00000000" w:rsidP="00E071B1">
      <w:r w:rsidRPr="001A26F0">
        <w:t xml:space="preserve">La réalisation des présentes est soumise à la vente par le </w:t>
      </w:r>
      <w:r w:rsidRPr="001A26F0">
        <w:rPr>
          <w:b/>
        </w:rPr>
        <w:t>BENEFICIAIRE</w:t>
      </w:r>
      <w:r w:rsidRPr="001A26F0">
        <w:t xml:space="preserve"> </w:t>
      </w:r>
      <w:r>
        <w:t xml:space="preserve">des </w:t>
      </w:r>
      <w:r>
        <w:t>biens immobiliers</w:t>
      </w:r>
      <w:r w:rsidRPr="001A26F0">
        <w:t xml:space="preserve"> lui appartenant </w:t>
      </w:r>
      <w:r>
        <w:t xml:space="preserve">consistant en les lots de copropriété </w:t>
      </w:r>
      <w:r w:rsidRPr="00753DEA">
        <w:rPr>
          <w:b/>
          <w:bCs/>
        </w:rPr>
        <w:t>numéro 19</w:t>
      </w:r>
      <w:r>
        <w:t xml:space="preserve"> </w:t>
      </w:r>
      <w:r w:rsidRPr="00753DEA">
        <w:rPr>
          <w:b/>
          <w:bCs/>
        </w:rPr>
        <w:t>sis à</w:t>
      </w:r>
      <w:r w:rsidRPr="001A26F0">
        <w:t xml:space="preserve"> </w:t>
      </w:r>
      <w:r w:rsidRPr="00753DEA">
        <w:rPr>
          <w:b/>
          <w:bCs/>
        </w:rPr>
        <w:t>LYON (69006), 47 rue Tronchet</w:t>
      </w:r>
      <w:r w:rsidRPr="001A26F0">
        <w:t>.</w:t>
      </w:r>
    </w:p>
    <w:p w:rsidR="00753DEA" w:rsidRPr="001A26F0" w:rsidRDefault="00000000" w:rsidP="00E071B1">
      <w:r w:rsidRPr="001A26F0">
        <w:t xml:space="preserve">Cette vente est indispensable à le </w:t>
      </w:r>
      <w:r w:rsidRPr="001A26F0">
        <w:rPr>
          <w:b/>
        </w:rPr>
        <w:t>BENEFICIAIRE</w:t>
      </w:r>
      <w:r w:rsidRPr="001A26F0">
        <w:t xml:space="preserve"> à l’effet de constituer son apport personnel dans le cadre des présentes.</w:t>
      </w:r>
    </w:p>
    <w:p w:rsidR="00753DEA" w:rsidRPr="001A26F0" w:rsidRDefault="00000000" w:rsidP="00E071B1">
      <w:r w:rsidRPr="001A26F0">
        <w:t xml:space="preserve">Le </w:t>
      </w:r>
      <w:r w:rsidRPr="001A26F0">
        <w:rPr>
          <w:b/>
        </w:rPr>
        <w:t>BENEFICIAIRE</w:t>
      </w:r>
      <w:r w:rsidRPr="001A26F0">
        <w:t xml:space="preserve"> déclare : </w:t>
      </w:r>
    </w:p>
    <w:p w:rsidR="00753DEA" w:rsidRPr="001A26F0" w:rsidRDefault="00000000" w:rsidP="00E071B1">
      <w:pPr>
        <w:pStyle w:val="Enumration"/>
      </w:pPr>
      <w:r w:rsidRPr="001A26F0">
        <w:t xml:space="preserve">avoir conclu sous diverses conditions suspensives non encore accomplies un avant-contrat en date du </w:t>
      </w:r>
      <w:r>
        <w:fldChar w:fldCharType="begin">
          <w:ffData>
            <w:name w:val=""/>
            <w:enabled/>
            <w:calcOnExit w:val="0"/>
            <w:entryMacro w:val="EntryMacro"/>
            <w:exitMacro w:val="ExitMacro"/>
            <w:helpText w:type="text" w:val="[ffldname=vDAAVC___1]&#10;d1¤&#10;IdAction=1439¤"/>
            <w:statusText w:type="text" w:val="Indiquez la date de l'avant-contrat"/>
            <w:textInput>
              <w:default w:val="16 novembre 2021"/>
            </w:textInput>
          </w:ffData>
        </w:fldChar>
      </w:r>
      <w:r>
        <w:instrText xml:space="preserve"> FORMTEXT </w:instrText>
      </w:r>
      <w:r>
        <w:fldChar w:fldCharType="separate"/>
      </w:r>
      <w:r>
        <w:t>16 novembre 2021</w:t>
      </w:r>
      <w:r>
        <w:fldChar w:fldCharType="end"/>
      </w:r>
      <w:r w:rsidRPr="001A26F0">
        <w:t xml:space="preserve"> </w:t>
      </w:r>
      <w:r>
        <w:t xml:space="preserve">et </w:t>
      </w:r>
      <w:r w:rsidRPr="00D3704D">
        <w:t>un avenant en date du</w:t>
      </w:r>
      <w:r w:rsidRPr="00D3704D">
        <w:t xml:space="preserve"> 19</w:t>
      </w:r>
      <w:r>
        <w:t xml:space="preserve"> février 2022</w:t>
      </w:r>
      <w:r>
        <w:t xml:space="preserve"> </w:t>
      </w:r>
      <w:r w:rsidRPr="001A26F0">
        <w:t xml:space="preserve">dont une copie a été remise au </w:t>
      </w:r>
      <w:r w:rsidRPr="00D3704D">
        <w:rPr>
          <w:b/>
          <w:bCs/>
        </w:rPr>
        <w:t>PROMETTANT</w:t>
      </w:r>
      <w:r w:rsidRPr="001A26F0">
        <w:t xml:space="preserve"> ce jour,</w:t>
      </w:r>
    </w:p>
    <w:p w:rsidR="00753DEA" w:rsidRPr="001A26F0" w:rsidRDefault="00000000" w:rsidP="00E071B1">
      <w:pPr>
        <w:pStyle w:val="Enumration"/>
      </w:pPr>
      <w:r w:rsidRPr="001A26F0">
        <w:t xml:space="preserve">que le prix de vente </w:t>
      </w:r>
      <w:r w:rsidRPr="001A26F0">
        <w:t xml:space="preserve">s’élève à la somme de </w:t>
      </w:r>
      <w:r>
        <w:fldChar w:fldCharType="begin">
          <w:ffData>
            <w:name w:val=""/>
            <w:enabled/>
            <w:calcOnExit w:val="0"/>
            <w:entryMacro w:val="EntryMacro"/>
            <w:exitMacro w:val="ExitMacro"/>
            <w:helpText w:type="text" w:val="[ffldname=vMTPRIX___2]&#10;m3¤&#10;IdAction=1439¤"/>
            <w:statusText w:type="text" w:val="Indiquez le montant du prix"/>
            <w:textInput>
              <w:default w:val="cinq cent soixante-huit mille euros (568 000,00 eur)"/>
            </w:textInput>
          </w:ffData>
        </w:fldChar>
      </w:r>
      <w:r>
        <w:instrText xml:space="preserve"> FORMTEXT </w:instrText>
      </w:r>
      <w:r>
        <w:fldChar w:fldCharType="separate"/>
      </w:r>
      <w:r>
        <w:t>cinq cent soixante-huit mille euros (568 000,00 eur)</w:t>
      </w:r>
      <w:r>
        <w:fldChar w:fldCharType="end"/>
      </w:r>
      <w:r w:rsidRPr="001A26F0">
        <w:t xml:space="preserve"> payable comptant,</w:t>
      </w:r>
    </w:p>
    <w:p w:rsidR="00753DEA" w:rsidRPr="001A26F0" w:rsidRDefault="00000000" w:rsidP="00E071B1">
      <w:pPr>
        <w:pStyle w:val="Enumration"/>
      </w:pPr>
      <w:r w:rsidRPr="001A26F0">
        <w:t xml:space="preserve">avoir la libre-disposition de </w:t>
      </w:r>
      <w:r>
        <w:t xml:space="preserve">la quote-part lui revenant sur ce prix </w:t>
      </w:r>
      <w:r w:rsidRPr="001A26F0">
        <w:t>dès la réalisation de cette vente, sous réserve de s’acquitter du ou des prêts p</w:t>
      </w:r>
      <w:r w:rsidRPr="001A26F0">
        <w:t>ouvant exister le cas échéant sur le bien et dont le montant exigible est en toute hypothèse inférieur au prix,</w:t>
      </w:r>
    </w:p>
    <w:p w:rsidR="00753DEA" w:rsidRPr="001A26F0" w:rsidRDefault="00000000" w:rsidP="00E071B1">
      <w:pPr>
        <w:pStyle w:val="Enumration"/>
      </w:pPr>
      <w:r w:rsidRPr="001A26F0">
        <w:t>que son apport personnel aux présentes est conditionné par la perception d</w:t>
      </w:r>
      <w:r>
        <w:t>u disponible sur le prix représentatif de sa quote part</w:t>
      </w:r>
      <w:r w:rsidRPr="001A26F0">
        <w:t>,</w:t>
      </w:r>
    </w:p>
    <w:p w:rsidR="00753DEA" w:rsidRPr="00D3704D" w:rsidRDefault="00000000" w:rsidP="00E071B1">
      <w:pPr>
        <w:pStyle w:val="Enumration"/>
      </w:pPr>
      <w:r w:rsidRPr="00D3704D">
        <w:t>que la date d</w:t>
      </w:r>
      <w:r w:rsidRPr="00D3704D">
        <w:t xml:space="preserve">e réalisation convenue de cet avant contrat est antérieure à celle des présentes comme étant fixée </w:t>
      </w:r>
      <w:r w:rsidRPr="00D3704D">
        <w:t>au 10 mars 2022</w:t>
      </w:r>
    </w:p>
    <w:p w:rsidR="00753DEA" w:rsidRPr="001A26F0" w:rsidRDefault="00000000" w:rsidP="00E071B1">
      <w:pPr>
        <w:pStyle w:val="Enumration"/>
      </w:pPr>
      <w:r w:rsidRPr="001A26F0">
        <w:t xml:space="preserve">que les dispositions de </w:t>
      </w:r>
      <w:hyperlink r:id="rId9" w:history="1">
        <w:r w:rsidRPr="001A26F0">
          <w:rPr>
            <w:rStyle w:val="Lienhypertexte"/>
          </w:rPr>
          <w:t>l’article L 271-1 du Co</w:t>
        </w:r>
        <w:r w:rsidRPr="001A26F0">
          <w:rPr>
            <w:rStyle w:val="Lienhypertexte"/>
          </w:rPr>
          <w:t>de de la construction et de l'habitation</w:t>
        </w:r>
      </w:hyperlink>
      <w:r w:rsidRPr="001A26F0">
        <w:t>, dans la mesure où elles s’appliquent à cet avant-contrat, ont été purgées.</w:t>
      </w:r>
    </w:p>
    <w:p w:rsidR="00753DEA" w:rsidRPr="00D3704D" w:rsidRDefault="00000000" w:rsidP="00E071B1">
      <w:pPr>
        <w:rPr>
          <w:b/>
          <w:bCs/>
        </w:rPr>
      </w:pPr>
      <w:r w:rsidRPr="00D3704D">
        <w:rPr>
          <w:b/>
          <w:bCs/>
        </w:rPr>
        <w:t>Il est convenu entre les PARTIES que si la vente du bien n’est pas conclue dans le délai sus-indiqué, et sauf renonciation du BENEFICIAIRE</w:t>
      </w:r>
      <w:r w:rsidRPr="00D3704D">
        <w:rPr>
          <w:b/>
          <w:bCs/>
        </w:rPr>
        <w:t xml:space="preserve"> à se prévaloir de cette condition, les présentes seront considérées comme caduques</w:t>
      </w:r>
      <w:r>
        <w:rPr>
          <w:b/>
          <w:bCs/>
        </w:rPr>
        <w:t xml:space="preserve"> de plein droit sans indemnité de part et d’autre. Aucun formalisme n’est requis aux fins de constater la caducité de ladite promesse si la vente susvisée n’est pas conclue </w:t>
      </w:r>
      <w:r>
        <w:rPr>
          <w:b/>
          <w:bCs/>
        </w:rPr>
        <w:t>dans le délai sus indiqué.</w:t>
      </w:r>
    </w:p>
    <w:p w:rsidR="00753DEA" w:rsidRPr="001A26F0" w:rsidRDefault="00000000" w:rsidP="00E071B1"/>
    <w:p w:rsidR="00D14A3E" w:rsidRPr="001C307E" w:rsidRDefault="00000000" w:rsidP="006677BF">
      <w:pPr>
        <w:pStyle w:val="Titre4"/>
        <w:rPr>
          <w:u w:val="single"/>
        </w:rPr>
      </w:pPr>
      <w:bookmarkStart w:id="152" w:name="CPPRET1_r1_wId73"/>
      <w:bookmarkEnd w:id="151"/>
      <w:r>
        <w:rPr>
          <w:u w:val="single"/>
        </w:rPr>
        <w:t xml:space="preserve">2°) </w:t>
      </w:r>
      <w:r w:rsidRPr="001C307E">
        <w:rPr>
          <w:u w:val="single"/>
        </w:rPr>
        <w:t>Condition suspensive d’obtention de prêt</w:t>
      </w:r>
    </w:p>
    <w:p w:rsidR="00D14A3E" w:rsidRDefault="00000000" w:rsidP="00753DEA">
      <w:r>
        <w:t xml:space="preserve">Le </w:t>
      </w:r>
      <w:r w:rsidRPr="00F4224A">
        <w:rPr>
          <w:b/>
        </w:rPr>
        <w:t>BENEFICIAIRE</w:t>
      </w:r>
      <w:r>
        <w:t xml:space="preserve"> déclare avoir l'intention de recourir pour le paiement du prix de cette acquisition, à un ou plusieurs prêts rentrant dans le champ d'application de l’article L 313-40</w:t>
      </w:r>
      <w:r>
        <w:t xml:space="preserve"> du Code de la consommation, et répondant aux caractéristiques suivantes :</w:t>
      </w:r>
    </w:p>
    <w:p w:rsidR="00753DEA" w:rsidRDefault="00000000" w:rsidP="00753DEA"/>
    <w:p w:rsidR="00753DEA" w:rsidRPr="00753DEA" w:rsidRDefault="00000000" w:rsidP="00753DEA">
      <w:pPr>
        <w:rPr>
          <w:b/>
          <w:bCs/>
          <w:u w:val="single"/>
        </w:rPr>
      </w:pPr>
      <w:r w:rsidRPr="00753DEA">
        <w:rPr>
          <w:b/>
          <w:bCs/>
          <w:u w:val="single"/>
        </w:rPr>
        <w:t>Prêt relais</w:t>
      </w:r>
    </w:p>
    <w:p w:rsidR="00753DEA" w:rsidRPr="00753DEA" w:rsidRDefault="00000000" w:rsidP="00753DEA">
      <w:pPr>
        <w:rPr>
          <w:rFonts w:cs="Arial"/>
        </w:rPr>
      </w:pPr>
      <w:r w:rsidRPr="00753DEA">
        <w:rPr>
          <w:rFonts w:cs="Arial"/>
        </w:rPr>
        <w:t>Organisme prêteur : tout organisme.</w:t>
      </w:r>
    </w:p>
    <w:p w:rsidR="00753DEA" w:rsidRPr="00753DEA" w:rsidRDefault="00000000" w:rsidP="00753DEA">
      <w:pPr>
        <w:rPr>
          <w:rFonts w:cs="Arial"/>
        </w:rPr>
      </w:pPr>
      <w:r w:rsidRPr="00753DEA">
        <w:rPr>
          <w:rFonts w:cs="Arial"/>
        </w:rPr>
        <w:t>Montant maximal de la somme empruntée</w:t>
      </w:r>
      <w:r>
        <w:rPr>
          <w:rFonts w:cs="Arial"/>
        </w:rPr>
        <w:t xml:space="preserve"> : </w:t>
      </w:r>
      <w:r w:rsidRPr="00753DEA">
        <w:rPr>
          <w:rFonts w:cs="Arial"/>
          <w:b/>
          <w:bCs/>
        </w:rPr>
        <w:t>405.000,00 euros</w:t>
      </w:r>
    </w:p>
    <w:p w:rsidR="00753DEA" w:rsidRPr="00753DEA" w:rsidRDefault="00000000" w:rsidP="00753DEA">
      <w:pPr>
        <w:rPr>
          <w:rFonts w:cs="Arial"/>
        </w:rPr>
      </w:pPr>
      <w:r w:rsidRPr="00753DEA">
        <w:rPr>
          <w:rFonts w:cs="Arial"/>
        </w:rPr>
        <w:t>Durée maximale de remboursement</w:t>
      </w:r>
      <w:r>
        <w:rPr>
          <w:rFonts w:cs="Arial"/>
        </w:rPr>
        <w:t xml:space="preserve"> : </w:t>
      </w:r>
      <w:r w:rsidRPr="00753DEA">
        <w:rPr>
          <w:rFonts w:cs="Arial"/>
          <w:b/>
          <w:bCs/>
        </w:rPr>
        <w:t>24 mois</w:t>
      </w:r>
    </w:p>
    <w:p w:rsidR="00753DEA" w:rsidRPr="00F4224A" w:rsidRDefault="00000000" w:rsidP="00753DEA">
      <w:pPr>
        <w:rPr>
          <w:rFonts w:cs="Arial"/>
        </w:rPr>
      </w:pPr>
      <w:r w:rsidRPr="00753DEA">
        <w:rPr>
          <w:rFonts w:cs="Arial"/>
        </w:rPr>
        <w:t>Taux nominal d'intérêt maximal :</w:t>
      </w:r>
      <w:r w:rsidRPr="00753DEA">
        <w:rPr>
          <w:rFonts w:cs="Arial"/>
          <w:b/>
          <w:bCs/>
        </w:rPr>
        <w:t>1</w:t>
      </w:r>
      <w:r w:rsidRPr="00753DEA">
        <w:rPr>
          <w:rFonts w:cs="Arial"/>
          <w:b/>
          <w:bCs/>
        </w:rPr>
        <w:t>,30 % l’an</w:t>
      </w:r>
      <w:r w:rsidRPr="00753DEA">
        <w:rPr>
          <w:rFonts w:cs="Arial"/>
        </w:rPr>
        <w:t xml:space="preserve"> (hors assurances).</w:t>
      </w:r>
    </w:p>
    <w:p w:rsidR="00D14A3E" w:rsidRDefault="00000000"/>
    <w:p w:rsidR="00D14A3E" w:rsidRDefault="00000000" w:rsidP="006677BF">
      <w:bookmarkStart w:id="153" w:name="CPPRET2_r1_wId74"/>
      <w:bookmarkEnd w:id="152"/>
      <w:r>
        <w:t xml:space="preserve">Toute demande non conforme aux stipulations contractuelles, </w:t>
      </w:r>
      <w:r w:rsidRPr="00711F61">
        <w:t>notamment</w:t>
      </w:r>
      <w:r>
        <w:t xml:space="preserve"> quant au montant emprunté, au taux et à la durée de l'emprunt, entraînera la réalisation fictive de la condition au sens du premier alinéa de l’article 130</w:t>
      </w:r>
      <w:r>
        <w:t xml:space="preserve">4-3 du Code civil. </w:t>
      </w:r>
    </w:p>
    <w:p w:rsidR="00D14A3E" w:rsidRDefault="00000000"/>
    <w:p w:rsidR="00D14A3E" w:rsidRDefault="00000000" w:rsidP="006677BF">
      <w:bookmarkStart w:id="154" w:name="CPPRET5_r1_wId75"/>
      <w:bookmarkEnd w:id="153"/>
      <w:r>
        <w:t xml:space="preserve">La condition suspensive sera réalisée en cas d’obtention </w:t>
      </w:r>
      <w:r w:rsidRPr="00586F0B">
        <w:t xml:space="preserve">par le </w:t>
      </w:r>
      <w:r w:rsidRPr="00D86C76">
        <w:rPr>
          <w:b/>
        </w:rPr>
        <w:t>BENEFICIAIRE</w:t>
      </w:r>
      <w:r>
        <w:t xml:space="preserve"> d’une ou plusieurs offres écrites de </w:t>
      </w:r>
      <w:r w:rsidRPr="00586F0B">
        <w:t>prêt aux conditions sus-indiquées</w:t>
      </w:r>
      <w:r>
        <w:t xml:space="preserve"> </w:t>
      </w:r>
      <w:r w:rsidRPr="00FA3CE7">
        <w:rPr>
          <w:b/>
          <w:bCs/>
        </w:rPr>
        <w:t>au plus tard à la date indiquée dans le tableau en tête des présentes.</w:t>
      </w:r>
    </w:p>
    <w:p w:rsidR="001C307E" w:rsidRDefault="00000000" w:rsidP="006677BF"/>
    <w:p w:rsidR="00D14A3E" w:rsidRDefault="00000000" w:rsidP="006677BF">
      <w:r>
        <w:t>La durée de val</w:t>
      </w:r>
      <w:r>
        <w:t>idité de cette condition suspensive ne peut être inférieure à un mois à compter de la date de signature de l'acte (article L 313-41 du Code de la consommation).</w:t>
      </w:r>
    </w:p>
    <w:p w:rsidR="00D14A3E" w:rsidRDefault="00000000" w:rsidP="006677BF">
      <w:r>
        <w:t>Le</w:t>
      </w:r>
      <w:r>
        <w:rPr>
          <w:b/>
          <w:bCs/>
        </w:rPr>
        <w:t xml:space="preserve"> BENEFICIAIRE </w:t>
      </w:r>
      <w:r>
        <w:t>déclare qu'à sa connaissance :</w:t>
      </w:r>
    </w:p>
    <w:p w:rsidR="00D14A3E" w:rsidRDefault="00000000" w:rsidP="00D14A3E">
      <w:pPr>
        <w:pStyle w:val="Enumration"/>
      </w:pPr>
      <w:r>
        <w:t xml:space="preserve">Il n'existe pas d'empêchement à l'octroi de ces </w:t>
      </w:r>
      <w:r>
        <w:t>prêts qui seront sollicités.</w:t>
      </w:r>
    </w:p>
    <w:p w:rsidR="00D14A3E" w:rsidRDefault="00000000" w:rsidP="00D14A3E">
      <w:pPr>
        <w:pStyle w:val="Enumration"/>
      </w:pPr>
      <w:r>
        <w:t xml:space="preserve">Il n'existe pas d'obstacle à la mise en place d'une assurance décès-invalidité. </w:t>
      </w:r>
    </w:p>
    <w:p w:rsidR="00D14A3E" w:rsidRDefault="00000000" w:rsidP="00D14A3E">
      <w:pPr>
        <w:pStyle w:val="Enumration"/>
      </w:pPr>
      <w:r>
        <w:t>Il déclare avoir connaissance des dispositions de l'alinéa premier de l’article 1304-3 du Code civil qui dispose que :</w:t>
      </w:r>
    </w:p>
    <w:p w:rsidR="00D14A3E" w:rsidRDefault="00000000" w:rsidP="006677BF">
      <w:pPr>
        <w:pStyle w:val="Citation"/>
        <w:ind w:left="709" w:firstLine="0"/>
      </w:pPr>
      <w:r>
        <w:t>"La condition suspensive es</w:t>
      </w:r>
      <w:r>
        <w:t>t réputée accomplie si celui qui y avait intérêt en a empêché l'accomplissement."</w:t>
      </w:r>
    </w:p>
    <w:p w:rsidR="00D14A3E" w:rsidRDefault="00000000" w:rsidP="006677BF">
      <w:pPr>
        <w:ind w:firstLine="708"/>
        <w:rPr>
          <w:highlight w:val="yellow"/>
        </w:rPr>
      </w:pPr>
    </w:p>
    <w:p w:rsidR="00D14A3E" w:rsidRDefault="00000000" w:rsidP="006677BF">
      <w:r>
        <w:t>L'obtention ou la non-obtention de l'offre de</w:t>
      </w:r>
      <w:r w:rsidRPr="00E77FBA">
        <w:t xml:space="preserve"> prêt</w:t>
      </w:r>
      <w:r>
        <w:t>,</w:t>
      </w:r>
      <w:r w:rsidRPr="00E77FBA">
        <w:t xml:space="preserve"> </w:t>
      </w:r>
      <w:r>
        <w:t xml:space="preserve">demandé aux conditions ci-dessus, devra être notifiée par </w:t>
      </w:r>
      <w:r w:rsidRPr="00075C6C">
        <w:t xml:space="preserve">le </w:t>
      </w:r>
      <w:r w:rsidRPr="00075C6C">
        <w:rPr>
          <w:b/>
          <w:bCs/>
        </w:rPr>
        <w:t>BEN</w:t>
      </w:r>
      <w:r>
        <w:rPr>
          <w:b/>
          <w:bCs/>
        </w:rPr>
        <w:t>E</w:t>
      </w:r>
      <w:r w:rsidRPr="00075C6C">
        <w:rPr>
          <w:b/>
          <w:bCs/>
        </w:rPr>
        <w:t>FICIAIRE</w:t>
      </w:r>
      <w:r w:rsidRPr="00075C6C">
        <w:t xml:space="preserve"> </w:t>
      </w:r>
      <w:r>
        <w:t xml:space="preserve">au </w:t>
      </w:r>
      <w:r w:rsidRPr="00075C6C">
        <w:rPr>
          <w:b/>
          <w:bCs/>
        </w:rPr>
        <w:t>PROMETTANT</w:t>
      </w:r>
      <w:r>
        <w:t xml:space="preserve"> et au notaire.</w:t>
      </w:r>
    </w:p>
    <w:p w:rsidR="00D14A3E" w:rsidRDefault="00000000" w:rsidP="006677BF">
      <w:r>
        <w:t xml:space="preserve">A défaut de cette </w:t>
      </w:r>
      <w:r>
        <w:t>notification</w:t>
      </w:r>
      <w:r w:rsidRPr="003557EE">
        <w:t>,</w:t>
      </w:r>
      <w:r>
        <w:t xml:space="preserve"> le </w:t>
      </w:r>
      <w:r>
        <w:rPr>
          <w:b/>
          <w:bCs/>
        </w:rPr>
        <w:t>PROMETTANT</w:t>
      </w:r>
      <w:r>
        <w:t xml:space="preserve"> aura</w:t>
      </w:r>
      <w:r w:rsidRPr="00790FCD">
        <w:t>, à l’expiration du délai ci-dessus,</w:t>
      </w:r>
      <w:r>
        <w:t xml:space="preserve"> la faculté de mettre le </w:t>
      </w:r>
      <w:r>
        <w:rPr>
          <w:b/>
          <w:bCs/>
        </w:rPr>
        <w:t>BENEFICIAIRE</w:t>
      </w:r>
      <w:r>
        <w:t xml:space="preserve"> en demeure de lui justifier sous huitaine de la réalisation ou de la défaillance de la condition.</w:t>
      </w:r>
    </w:p>
    <w:p w:rsidR="00D14A3E" w:rsidRPr="00552083" w:rsidRDefault="00000000" w:rsidP="006677BF">
      <w:r>
        <w:t>Cette demande devra être faite par lettre recommandé</w:t>
      </w:r>
      <w:r>
        <w:t>e avec avis de réception à son adresse, avec une copie en lettre simple pour le notaire.</w:t>
      </w:r>
    </w:p>
    <w:p w:rsidR="00D14A3E" w:rsidRDefault="00000000" w:rsidP="006677BF">
      <w:r w:rsidRPr="00552083">
        <w:t xml:space="preserve">Passé ce délai de huit </w:t>
      </w:r>
      <w:r w:rsidRPr="00790FCD">
        <w:t>jours décompté du jour de la constatation de la réception</w:t>
      </w:r>
      <w:r>
        <w:t xml:space="preserve">, </w:t>
      </w:r>
      <w:r w:rsidRPr="00552083">
        <w:t xml:space="preserve">sans que le </w:t>
      </w:r>
      <w:r w:rsidRPr="00552083">
        <w:rPr>
          <w:b/>
          <w:bCs/>
        </w:rPr>
        <w:t>BENEFICIAIRE</w:t>
      </w:r>
      <w:r w:rsidRPr="00552083">
        <w:t xml:space="preserve"> ait apporté </w:t>
      </w:r>
      <w:r w:rsidRPr="00790FCD">
        <w:t>la preuve de la remise d’une offre écrite confor</w:t>
      </w:r>
      <w:r w:rsidRPr="00790FCD">
        <w:t>me</w:t>
      </w:r>
      <w:r w:rsidRPr="00552083">
        <w:t xml:space="preserve">, la condition sera censée défaillie et les présentes seront donc caduques de plein droit. </w:t>
      </w:r>
      <w:r>
        <w:t xml:space="preserve">Dans ce cas, le </w:t>
      </w:r>
      <w:r w:rsidRPr="001F6942">
        <w:rPr>
          <w:b/>
          <w:bCs/>
        </w:rPr>
        <w:t>BENEFICIAIRE</w:t>
      </w:r>
      <w:r>
        <w:t xml:space="preserve"> pourra recouvrer les fonds déposés, le cas échéant, en garantie de l'exécution des présentes en justifiant qu’il a accompli les démarc</w:t>
      </w:r>
      <w:r>
        <w:t xml:space="preserve">hes nécessaires pour l’obtention du prêt, et que la condition n’est pas défaillie de son fait. A défaut, ces fonds resteront acquis au </w:t>
      </w:r>
      <w:r w:rsidRPr="001F6942">
        <w:rPr>
          <w:b/>
          <w:bCs/>
        </w:rPr>
        <w:t>PROMETTANT</w:t>
      </w:r>
      <w:r>
        <w:t>.</w:t>
      </w:r>
    </w:p>
    <w:p w:rsidR="00D14A3E" w:rsidRDefault="00000000" w:rsidP="006677BF"/>
    <w:p w:rsidR="00D14A3E" w:rsidRDefault="00000000" w:rsidP="006677BF">
      <w:r>
        <w:t xml:space="preserve">Jusqu'à l'expiration du délai susvisé, le </w:t>
      </w:r>
      <w:r>
        <w:rPr>
          <w:b/>
          <w:bCs/>
        </w:rPr>
        <w:t>BENEFICIAIRE</w:t>
      </w:r>
      <w:r>
        <w:t xml:space="preserve"> pourra renoncer au bénéfice de la condition suspensiv</w:t>
      </w:r>
      <w:r>
        <w:t xml:space="preserve">e légale de </w:t>
      </w:r>
      <w:r w:rsidRPr="00552083">
        <w:t>l’article L 313-41 du Code de la consommation,</w:t>
      </w:r>
      <w:r>
        <w:t xml:space="preserve"> soit en acceptant des offres de prêt à des conditions moins favorables que celles ci-dessus exprimées, et en notifiant ces offre et acceptation au </w:t>
      </w:r>
      <w:r>
        <w:rPr>
          <w:b/>
          <w:bCs/>
        </w:rPr>
        <w:t>PROMETTANT</w:t>
      </w:r>
      <w:r>
        <w:t>, soit en exprimant une intention contra</w:t>
      </w:r>
      <w:r>
        <w:t xml:space="preserve">ire à celle ci-dessus exprimée, c’est-à-dire de ne plus faire appel à un emprunt et en doublant cette volonté nouvelle de la mention manuscrite voulue par </w:t>
      </w:r>
      <w:r w:rsidRPr="00552083">
        <w:t>l’article L 313-42 de ce Code</w:t>
      </w:r>
      <w:r>
        <w:t xml:space="preserve"> ; cette volonté nouvelle et la mention feraient, dans cette hypothèse, </w:t>
      </w:r>
      <w:r>
        <w:t xml:space="preserve">l’objet d’un écrit notifié au </w:t>
      </w:r>
      <w:r>
        <w:rPr>
          <w:b/>
          <w:bCs/>
        </w:rPr>
        <w:t>PROMETTANT</w:t>
      </w:r>
      <w:r>
        <w:t>.</w:t>
      </w:r>
    </w:p>
    <w:p w:rsidR="00D14A3E" w:rsidRDefault="00000000"/>
    <w:p w:rsidR="00D14A3E" w:rsidRPr="008874ED" w:rsidRDefault="00000000" w:rsidP="006677BF">
      <w:pPr>
        <w:pStyle w:val="Titre1"/>
      </w:pPr>
      <w:bookmarkStart w:id="155" w:name="PNEWCCH_r1_wId76"/>
      <w:bookmarkEnd w:id="154"/>
      <w:r w:rsidRPr="008874ED">
        <w:t>Conditions et déclarations générales</w:t>
      </w:r>
    </w:p>
    <w:p w:rsidR="00D14A3E" w:rsidRDefault="00000000" w:rsidP="006677BF">
      <w:pPr>
        <w:pStyle w:val="Titre2"/>
      </w:pPr>
      <w:bookmarkStart w:id="156" w:name="PSOMMA2_r1_wId77"/>
      <w:bookmarkEnd w:id="155"/>
      <w:r>
        <w:t>Garantie contre le risque d’éviction</w:t>
      </w:r>
    </w:p>
    <w:p w:rsidR="00D14A3E" w:rsidRDefault="00000000">
      <w:r>
        <w:t xml:space="preserve">Le </w:t>
      </w:r>
      <w:r>
        <w:rPr>
          <w:b/>
        </w:rPr>
        <w:t>PROMETTANT</w:t>
      </w:r>
      <w:r>
        <w:t xml:space="preserve"> garantira le </w:t>
      </w:r>
      <w:r>
        <w:rPr>
          <w:b/>
        </w:rPr>
        <w:t>BENEFICIAIRE</w:t>
      </w:r>
      <w:r>
        <w:t xml:space="preserve"> contre le risque d’éviction conformément aux dispositions de </w:t>
      </w:r>
      <w:hyperlink r:id="rId10" w:history="1">
        <w:r>
          <w:t>l’article 1626 du Code civil</w:t>
        </w:r>
      </w:hyperlink>
      <w:r>
        <w:t>.</w:t>
      </w:r>
    </w:p>
    <w:p w:rsidR="00D14A3E" w:rsidRDefault="00000000"/>
    <w:p w:rsidR="00D14A3E" w:rsidRDefault="00000000">
      <w:r>
        <w:t xml:space="preserve">A ce sujet le </w:t>
      </w:r>
      <w:r>
        <w:rPr>
          <w:b/>
        </w:rPr>
        <w:t>PROMETTANT</w:t>
      </w:r>
      <w:r>
        <w:t xml:space="preserve"> déclare : </w:t>
      </w:r>
    </w:p>
    <w:p w:rsidR="00D14A3E" w:rsidRDefault="00000000" w:rsidP="006677BF">
      <w:pPr>
        <w:pStyle w:val="Enumration"/>
      </w:pPr>
      <w:bookmarkStart w:id="157" w:name="PSOMA1_r1_wId78"/>
      <w:bookmarkEnd w:id="156"/>
      <w:r>
        <w:t>qu'il n'existe à ce jour aucune action ou litige en cours pouvant porter atteinte au droit de propriété,</w:t>
      </w:r>
    </w:p>
    <w:p w:rsidR="00D14A3E" w:rsidRDefault="00000000" w:rsidP="006677BF">
      <w:pPr>
        <w:pStyle w:val="Enumration"/>
      </w:pPr>
      <w:r>
        <w:t>qu'il n'y a eu aucun empi</w:t>
      </w:r>
      <w:r>
        <w:t>ètement sur le fonds voisin,</w:t>
      </w:r>
    </w:p>
    <w:p w:rsidR="00D14A3E" w:rsidRDefault="00000000" w:rsidP="006677BF">
      <w:pPr>
        <w:pStyle w:val="Enumration"/>
      </w:pPr>
      <w:r>
        <w:t xml:space="preserve">que le </w:t>
      </w:r>
      <w:r>
        <w:rPr>
          <w:b/>
        </w:rPr>
        <w:t>BIEN</w:t>
      </w:r>
      <w:r>
        <w:t xml:space="preserve"> ne fait l'objet d'aucune injonction de travaux,</w:t>
      </w:r>
    </w:p>
    <w:p w:rsidR="00D14A3E" w:rsidRDefault="00000000" w:rsidP="006677BF">
      <w:pPr>
        <w:pStyle w:val="Enumration"/>
      </w:pPr>
      <w:r>
        <w:t xml:space="preserve">qu'il n'a conféré à personne d'autre que le </w:t>
      </w:r>
      <w:r>
        <w:rPr>
          <w:b/>
        </w:rPr>
        <w:t>BENEFICIAIRE</w:t>
      </w:r>
      <w:r>
        <w:t xml:space="preserve"> un droit quelconque sur le </w:t>
      </w:r>
      <w:r>
        <w:rPr>
          <w:b/>
        </w:rPr>
        <w:t>BIEN</w:t>
      </w:r>
      <w:r>
        <w:t xml:space="preserve"> pouvant empêcher la vente,</w:t>
      </w:r>
    </w:p>
    <w:p w:rsidR="00D14A3E" w:rsidRDefault="00000000" w:rsidP="006677BF">
      <w:pPr>
        <w:pStyle w:val="Enumration"/>
      </w:pPr>
      <w:r>
        <w:t xml:space="preserve">subroger le </w:t>
      </w:r>
      <w:r>
        <w:rPr>
          <w:b/>
        </w:rPr>
        <w:t>BENEFICIAIRE</w:t>
      </w:r>
      <w:r>
        <w:t xml:space="preserve"> dans tous ses droits et ac</w:t>
      </w:r>
      <w:r>
        <w:t xml:space="preserve">tions relatifs au </w:t>
      </w:r>
      <w:r w:rsidRPr="00FE51D0">
        <w:rPr>
          <w:b/>
        </w:rPr>
        <w:t>BIEN</w:t>
      </w:r>
      <w:r>
        <w:t>.</w:t>
      </w:r>
    </w:p>
    <w:p w:rsidR="00D14A3E" w:rsidRDefault="00000000"/>
    <w:p w:rsidR="00D14A3E" w:rsidRDefault="00000000">
      <w:pPr>
        <w:pStyle w:val="Titre2"/>
      </w:pPr>
      <w:bookmarkStart w:id="158" w:name="PSOMMA8_r1_wId79"/>
      <w:bookmarkEnd w:id="157"/>
      <w:r>
        <w:t>Garantie de jouissance</w:t>
      </w:r>
    </w:p>
    <w:p w:rsidR="00D14A3E" w:rsidRDefault="00000000" w:rsidP="006677BF">
      <w:bookmarkStart w:id="159" w:name="PSOMMA9_r1_wId80"/>
      <w:bookmarkEnd w:id="158"/>
      <w:r>
        <w:t xml:space="preserve">Le </w:t>
      </w:r>
      <w:r>
        <w:rPr>
          <w:b/>
        </w:rPr>
        <w:t>PROMETTANT</w:t>
      </w:r>
      <w:r>
        <w:t xml:space="preserve"> déclare qu’il n’a pas délivré de congé à un ancien locataire lui permettant d’exercer un droit de préemption.</w:t>
      </w:r>
    </w:p>
    <w:p w:rsidR="00D14A3E" w:rsidRDefault="00000000">
      <w:pPr>
        <w:rPr>
          <w:highlight w:val="yellow"/>
        </w:rPr>
      </w:pPr>
    </w:p>
    <w:p w:rsidR="00D14A3E" w:rsidRDefault="00000000">
      <w:pPr>
        <w:pStyle w:val="Titre2"/>
      </w:pPr>
      <w:bookmarkStart w:id="160" w:name="PSOMMA3_r1_wId81"/>
      <w:bookmarkEnd w:id="159"/>
      <w:r>
        <w:t>Garantie hypothecaire</w:t>
      </w:r>
    </w:p>
    <w:p w:rsidR="00D14A3E" w:rsidRDefault="00000000">
      <w:r>
        <w:t xml:space="preserve">Le </w:t>
      </w:r>
      <w:r>
        <w:rPr>
          <w:b/>
          <w:bCs/>
        </w:rPr>
        <w:t>PROMETTANT</w:t>
      </w:r>
      <w:r>
        <w:t xml:space="preserve"> s’obligera, s’il existe un ou plusieurs créanci</w:t>
      </w:r>
      <w:r>
        <w:t>ers hypothécaires inscrits, à régler l’intégralité des sommes pouvant leur être encore dues, à rapporter à ses frais les certificats de radiation des inscriptions.</w:t>
      </w:r>
    </w:p>
    <w:p w:rsidR="00D14A3E" w:rsidRDefault="00000000"/>
    <w:p w:rsidR="00D14A3E" w:rsidRDefault="00000000">
      <w:pPr>
        <w:pStyle w:val="Titre2"/>
      </w:pPr>
      <w:bookmarkStart w:id="161" w:name="PSOMMA5_r1_wId82"/>
      <w:bookmarkEnd w:id="160"/>
      <w:r>
        <w:t>Servitudes</w:t>
      </w:r>
    </w:p>
    <w:p w:rsidR="00D14A3E" w:rsidRDefault="00000000">
      <w:r>
        <w:t xml:space="preserve">Le </w:t>
      </w:r>
      <w:r>
        <w:rPr>
          <w:b/>
        </w:rPr>
        <w:t>BENEFICIAIRE</w:t>
      </w:r>
      <w:r>
        <w:t xml:space="preserve"> profitera ou supportera les servitudes ou les droits de jouissan</w:t>
      </w:r>
      <w:r>
        <w:t>ce spéciale, s’il en existe.</w:t>
      </w:r>
    </w:p>
    <w:p w:rsidR="00D14A3E" w:rsidRDefault="00000000">
      <w:r>
        <w:t xml:space="preserve"> </w:t>
      </w:r>
    </w:p>
    <w:p w:rsidR="00C22F5F" w:rsidRDefault="00000000" w:rsidP="00506351">
      <w:bookmarkStart w:id="162" w:name="PSOMA15_r1_wId319"/>
      <w:bookmarkEnd w:id="161"/>
      <w:r>
        <w:t xml:space="preserve">À la connaissance du </w:t>
      </w:r>
      <w:r>
        <w:rPr>
          <w:b/>
        </w:rPr>
        <w:t>PROMETTANT</w:t>
      </w:r>
      <w:r>
        <w:t xml:space="preserve">, outre les servitudes pouvant résulter le cas échéant de l’acte, de la situation naturelle des lieux et environnementale du </w:t>
      </w:r>
      <w:r w:rsidRPr="00425E42">
        <w:rPr>
          <w:b/>
        </w:rPr>
        <w:t>BIEN</w:t>
      </w:r>
      <w:r>
        <w:t>, de la loi et de l’urbanisme, il n’en existe pas d’autres que ce</w:t>
      </w:r>
      <w:r>
        <w:t xml:space="preserve">lles relatées </w:t>
      </w:r>
      <w:r w:rsidRPr="00CB1A1A">
        <w:rPr>
          <w:b/>
          <w:bCs/>
          <w:u w:val="single"/>
        </w:rPr>
        <w:t>ci-après telles qu’elles résultent du titre acquisitif du PROMETTANT</w:t>
      </w:r>
      <w:r>
        <w:t xml:space="preserve"> : </w:t>
      </w:r>
    </w:p>
    <w:p w:rsidR="00C22F5F" w:rsidRDefault="00000000"/>
    <w:p w:rsidR="00C22F5F" w:rsidRPr="00CB1A1A" w:rsidRDefault="00000000" w:rsidP="00C22F5F">
      <w:pPr>
        <w:pStyle w:val="Heading1210"/>
        <w:rPr>
          <w:rFonts w:ascii="Arial" w:hAnsi="Arial" w:cs="Arial"/>
          <w:i/>
          <w:iCs/>
          <w:color w:val="000000"/>
          <w:lang w:bidi="fr-FR"/>
        </w:rPr>
      </w:pPr>
      <w:r w:rsidRPr="00CB1A1A">
        <w:rPr>
          <w:rFonts w:ascii="Arial" w:hAnsi="Arial" w:cs="Arial"/>
          <w:u w:val="none"/>
        </w:rPr>
        <w:t>« </w:t>
      </w:r>
      <w:bookmarkStart w:id="163" w:name="bookmark184"/>
      <w:bookmarkStart w:id="164" w:name="bookmark185"/>
      <w:bookmarkStart w:id="165" w:name="bookmark186"/>
      <w:r w:rsidRPr="00CB1A1A">
        <w:rPr>
          <w:rFonts w:ascii="Arial" w:hAnsi="Arial" w:cs="Arial"/>
          <w:i/>
          <w:iCs/>
          <w:color w:val="000000"/>
          <w:lang w:bidi="fr-FR"/>
        </w:rPr>
        <w:t>SERVITUDES</w:t>
      </w:r>
      <w:bookmarkEnd w:id="163"/>
      <w:bookmarkEnd w:id="164"/>
      <w:bookmarkEnd w:id="165"/>
    </w:p>
    <w:p w:rsidR="00C22F5F" w:rsidRPr="00CB1A1A" w:rsidRDefault="00000000" w:rsidP="00C22F5F">
      <w:pPr>
        <w:widowControl w:val="0"/>
        <w:spacing w:line="264" w:lineRule="auto"/>
        <w:ind w:firstLine="760"/>
        <w:rPr>
          <w:rFonts w:cs="Arial"/>
          <w:i/>
          <w:iCs/>
          <w:color w:val="000000"/>
          <w:lang w:bidi="fr-FR"/>
        </w:rPr>
      </w:pPr>
    </w:p>
    <w:p w:rsidR="00C22F5F" w:rsidRPr="00C22F5F" w:rsidRDefault="00000000" w:rsidP="00C22F5F">
      <w:pPr>
        <w:widowControl w:val="0"/>
        <w:spacing w:line="264" w:lineRule="auto"/>
        <w:ind w:firstLine="760"/>
        <w:rPr>
          <w:rFonts w:cs="Arial"/>
          <w:i/>
          <w:iCs/>
          <w:color w:val="000000"/>
          <w:lang w:bidi="fr-FR"/>
        </w:rPr>
      </w:pPr>
      <w:r w:rsidRPr="00C22F5F">
        <w:rPr>
          <w:rFonts w:cs="Arial"/>
          <w:i/>
          <w:iCs/>
          <w:color w:val="000000"/>
          <w:lang w:bidi="fr-FR"/>
        </w:rPr>
        <w:t>I-II résulte d’un acte de donation partage reçu par Me BERTHIER, notaire à CHASSELAY le 5 novembre 1873, les servitudes suivantes ci-après littéralement re</w:t>
      </w:r>
      <w:r w:rsidRPr="00C22F5F">
        <w:rPr>
          <w:rFonts w:cs="Arial"/>
          <w:i/>
          <w:iCs/>
          <w:color w:val="000000"/>
          <w:lang w:bidi="fr-FR"/>
        </w:rPr>
        <w:t>latées :</w:t>
      </w:r>
    </w:p>
    <w:p w:rsidR="00C22F5F" w:rsidRPr="00C22F5F" w:rsidRDefault="00000000" w:rsidP="00C22F5F">
      <w:pPr>
        <w:widowControl w:val="0"/>
        <w:spacing w:line="264" w:lineRule="auto"/>
        <w:ind w:firstLine="760"/>
        <w:rPr>
          <w:rFonts w:cs="Arial"/>
          <w:i/>
          <w:iCs/>
          <w:color w:val="000000"/>
          <w:lang w:bidi="fr-FR"/>
        </w:rPr>
      </w:pPr>
      <w:r w:rsidRPr="00C22F5F">
        <w:rPr>
          <w:rFonts w:cs="Arial"/>
          <w:i/>
          <w:iCs/>
          <w:color w:val="000000"/>
          <w:lang w:bidi="fr-FR"/>
        </w:rPr>
        <w:t>« Madame MOREAU supportera à l'angle Sud-Est de la terre Brillardes un droit de passage ouvert et libre en tout temps de deux mètres cinquante centimètres de largeur sur une longueur de seize mètres quatre-vingt-cinq centimètres en faveur de sa sœu</w:t>
      </w:r>
      <w:r w:rsidRPr="00C22F5F">
        <w:rPr>
          <w:rFonts w:cs="Arial"/>
          <w:i/>
          <w:iCs/>
          <w:color w:val="000000"/>
          <w:lang w:bidi="fr-FR"/>
        </w:rPr>
        <w:t>r pour arriver au chemin public au midi du bâtiment qui s'y trouve.</w:t>
      </w:r>
    </w:p>
    <w:p w:rsidR="00C22F5F" w:rsidRPr="00C22F5F" w:rsidRDefault="00000000" w:rsidP="00C22F5F">
      <w:pPr>
        <w:widowControl w:val="0"/>
        <w:spacing w:line="264" w:lineRule="auto"/>
        <w:ind w:firstLine="760"/>
        <w:rPr>
          <w:rFonts w:cs="Arial"/>
          <w:i/>
          <w:iCs/>
          <w:color w:val="000000"/>
          <w:lang w:bidi="fr-FR"/>
        </w:rPr>
      </w:pPr>
      <w:r w:rsidRPr="00C22F5F">
        <w:rPr>
          <w:rFonts w:cs="Arial"/>
          <w:i/>
          <w:iCs/>
          <w:color w:val="000000"/>
          <w:lang w:bidi="fr-FR"/>
        </w:rPr>
        <w:t>Cette dernière supportera de son côté un droit de passage semblable en faveur de Madame MOREAU, pour la desserte du fonds donné à celle-ci dans son contrat de mariage sur la lisière méridio</w:t>
      </w:r>
      <w:r w:rsidRPr="00C22F5F">
        <w:rPr>
          <w:rFonts w:cs="Arial"/>
          <w:i/>
          <w:iCs/>
          <w:color w:val="000000"/>
          <w:lang w:bidi="fr-FR"/>
        </w:rPr>
        <w:t>nale du bois du Poizatpour arriver au chemin. »</w:t>
      </w:r>
    </w:p>
    <w:p w:rsidR="00C22F5F" w:rsidRPr="00C22F5F" w:rsidRDefault="00000000" w:rsidP="00C22F5F">
      <w:pPr>
        <w:widowControl w:val="0"/>
        <w:spacing w:after="260" w:line="264" w:lineRule="auto"/>
        <w:ind w:firstLine="760"/>
        <w:rPr>
          <w:rFonts w:cs="Arial"/>
          <w:i/>
          <w:iCs/>
          <w:color w:val="000000"/>
          <w:lang w:bidi="fr-FR"/>
        </w:rPr>
      </w:pPr>
      <w:r w:rsidRPr="00C22F5F">
        <w:rPr>
          <w:rFonts w:cs="Arial"/>
          <w:i/>
          <w:iCs/>
          <w:color w:val="000000"/>
          <w:lang w:bidi="fr-FR"/>
        </w:rPr>
        <w:t xml:space="preserve">Le </w:t>
      </w:r>
      <w:r w:rsidRPr="00C22F5F">
        <w:rPr>
          <w:rFonts w:cs="Arial"/>
          <w:b/>
          <w:bCs/>
          <w:i/>
          <w:iCs/>
          <w:color w:val="000000"/>
          <w:lang w:bidi="fr-FR"/>
        </w:rPr>
        <w:t xml:space="preserve">VENDEUR </w:t>
      </w:r>
      <w:r w:rsidRPr="00C22F5F">
        <w:rPr>
          <w:rFonts w:cs="Arial"/>
          <w:i/>
          <w:iCs/>
          <w:color w:val="000000"/>
          <w:lang w:bidi="fr-FR"/>
        </w:rPr>
        <w:t>déclare que cette servitude est devenue sans objet à ce jour.</w:t>
      </w:r>
    </w:p>
    <w:p w:rsidR="00C22F5F" w:rsidRPr="00C22F5F" w:rsidRDefault="00000000" w:rsidP="00C22F5F">
      <w:pPr>
        <w:widowControl w:val="0"/>
        <w:spacing w:after="260" w:line="264" w:lineRule="auto"/>
        <w:ind w:firstLine="760"/>
        <w:rPr>
          <w:rFonts w:cs="Arial"/>
          <w:i/>
          <w:iCs/>
          <w:color w:val="000000"/>
          <w:lang w:bidi="fr-FR"/>
        </w:rPr>
      </w:pPr>
      <w:r w:rsidRPr="00C22F5F">
        <w:rPr>
          <w:rFonts w:cs="Arial"/>
          <w:i/>
          <w:iCs/>
          <w:color w:val="000000"/>
          <w:lang w:bidi="fr-FR"/>
        </w:rPr>
        <w:t>II - Aux termes d’un acte de vente reçu par Me GIDON le 20 août 2013, contenant vente par Madame PETIT à la société STYLIMMO il a été</w:t>
      </w:r>
      <w:r w:rsidRPr="00C22F5F">
        <w:rPr>
          <w:rFonts w:cs="Arial"/>
          <w:i/>
          <w:iCs/>
          <w:color w:val="000000"/>
          <w:lang w:bidi="fr-FR"/>
        </w:rPr>
        <w:t xml:space="preserve"> constitué les servitudes suivantes :</w:t>
      </w:r>
    </w:p>
    <w:p w:rsidR="00C22F5F" w:rsidRPr="00C22F5F" w:rsidRDefault="00000000" w:rsidP="00C22F5F">
      <w:pPr>
        <w:widowControl w:val="0"/>
        <w:spacing w:after="260" w:line="264" w:lineRule="auto"/>
        <w:ind w:firstLine="0"/>
        <w:jc w:val="center"/>
        <w:rPr>
          <w:rFonts w:cs="Arial"/>
          <w:i/>
          <w:iCs/>
          <w:color w:val="000000"/>
          <w:lang w:bidi="fr-FR"/>
        </w:rPr>
      </w:pPr>
      <w:r w:rsidRPr="00C22F5F">
        <w:rPr>
          <w:rFonts w:cs="Arial"/>
          <w:b/>
          <w:bCs/>
          <w:i/>
          <w:iCs/>
          <w:color w:val="000000"/>
          <w:u w:val="single"/>
          <w:lang w:bidi="fr-FR"/>
        </w:rPr>
        <w:t>« CONSTITUTION DE SERVITUDES RECIPROQUES</w:t>
      </w:r>
    </w:p>
    <w:p w:rsidR="00C22F5F" w:rsidRPr="00C22F5F" w:rsidRDefault="00000000" w:rsidP="00C22F5F">
      <w:pPr>
        <w:widowControl w:val="0"/>
        <w:spacing w:line="264" w:lineRule="auto"/>
        <w:ind w:firstLine="0"/>
        <w:jc w:val="center"/>
        <w:rPr>
          <w:rFonts w:cs="Arial"/>
          <w:i/>
          <w:iCs/>
          <w:color w:val="000000"/>
          <w:lang w:bidi="fr-FR"/>
        </w:rPr>
      </w:pPr>
      <w:r w:rsidRPr="00C22F5F">
        <w:rPr>
          <w:rFonts w:cs="Arial"/>
          <w:b/>
          <w:bCs/>
          <w:i/>
          <w:iCs/>
          <w:color w:val="000000"/>
          <w:u w:val="single"/>
          <w:lang w:bidi="fr-FR"/>
        </w:rPr>
        <w:t>Désignations des biens</w:t>
      </w:r>
    </w:p>
    <w:p w:rsidR="00C22F5F" w:rsidRPr="00CB1A1A" w:rsidRDefault="00000000" w:rsidP="00C22F5F">
      <w:pPr>
        <w:widowControl w:val="0"/>
        <w:spacing w:line="264" w:lineRule="auto"/>
        <w:ind w:firstLine="760"/>
        <w:rPr>
          <w:rFonts w:cs="Arial"/>
          <w:b/>
          <w:bCs/>
          <w:i/>
          <w:iCs/>
          <w:color w:val="000000"/>
          <w:u w:val="single"/>
          <w:lang w:bidi="fr-FR"/>
        </w:rPr>
      </w:pPr>
    </w:p>
    <w:p w:rsidR="00C22F5F" w:rsidRPr="00CB1A1A" w:rsidRDefault="00000000" w:rsidP="00C22F5F">
      <w:pPr>
        <w:widowControl w:val="0"/>
        <w:spacing w:line="264" w:lineRule="auto"/>
        <w:ind w:firstLine="760"/>
        <w:rPr>
          <w:rFonts w:cs="Arial"/>
          <w:b/>
          <w:bCs/>
          <w:i/>
          <w:iCs/>
          <w:color w:val="000000"/>
          <w:u w:val="single"/>
          <w:lang w:bidi="fr-FR"/>
        </w:rPr>
      </w:pPr>
      <w:r w:rsidRPr="00C22F5F">
        <w:rPr>
          <w:rFonts w:cs="Arial"/>
          <w:b/>
          <w:bCs/>
          <w:i/>
          <w:iCs/>
          <w:color w:val="000000"/>
          <w:u w:val="single"/>
          <w:lang w:bidi="fr-FR"/>
        </w:rPr>
        <w:t>FONDS DOMINANT</w:t>
      </w:r>
    </w:p>
    <w:p w:rsidR="00C22F5F" w:rsidRPr="00C22F5F" w:rsidRDefault="00000000" w:rsidP="00C22F5F">
      <w:pPr>
        <w:widowControl w:val="0"/>
        <w:spacing w:line="264" w:lineRule="auto"/>
        <w:ind w:firstLine="760"/>
        <w:rPr>
          <w:rFonts w:cs="Arial"/>
          <w:i/>
          <w:iCs/>
          <w:color w:val="000000"/>
          <w:lang w:bidi="fr-FR"/>
        </w:rPr>
      </w:pPr>
      <w:r w:rsidRPr="00C22F5F">
        <w:rPr>
          <w:rFonts w:cs="Arial"/>
          <w:b/>
          <w:bCs/>
          <w:i/>
          <w:iCs/>
          <w:color w:val="000000"/>
          <w:lang w:bidi="fr-FR"/>
        </w:rPr>
        <w:t>Propriétaires :</w:t>
      </w:r>
    </w:p>
    <w:p w:rsidR="00C22F5F" w:rsidRPr="00C22F5F" w:rsidRDefault="00000000" w:rsidP="00C22F5F">
      <w:pPr>
        <w:widowControl w:val="0"/>
        <w:spacing w:line="264" w:lineRule="auto"/>
        <w:ind w:firstLine="760"/>
        <w:rPr>
          <w:rFonts w:cs="Arial"/>
          <w:i/>
          <w:iCs/>
          <w:color w:val="000000"/>
          <w:lang w:bidi="fr-FR"/>
        </w:rPr>
      </w:pPr>
      <w:r w:rsidRPr="00C22F5F">
        <w:rPr>
          <w:rFonts w:cs="Arial"/>
          <w:b/>
          <w:bCs/>
          <w:i/>
          <w:iCs/>
          <w:color w:val="000000"/>
          <w:lang w:bidi="fr-FR"/>
        </w:rPr>
        <w:t>STYLIMMO acquéreur aux présentes</w:t>
      </w:r>
    </w:p>
    <w:p w:rsidR="00C22F5F" w:rsidRPr="00C22F5F" w:rsidRDefault="00000000" w:rsidP="00C22F5F">
      <w:pPr>
        <w:widowControl w:val="0"/>
        <w:spacing w:line="264" w:lineRule="auto"/>
        <w:ind w:firstLine="760"/>
        <w:rPr>
          <w:rFonts w:cs="Arial"/>
          <w:i/>
          <w:iCs/>
          <w:color w:val="000000"/>
          <w:lang w:bidi="fr-FR"/>
        </w:rPr>
      </w:pPr>
      <w:r w:rsidRPr="00C22F5F">
        <w:rPr>
          <w:rFonts w:cs="Arial"/>
          <w:b/>
          <w:bCs/>
          <w:i/>
          <w:iCs/>
          <w:color w:val="000000"/>
          <w:lang w:bidi="fr-FR"/>
        </w:rPr>
        <w:t>Madame PETIT vendeur aux présentes</w:t>
      </w:r>
    </w:p>
    <w:p w:rsidR="00C22F5F" w:rsidRPr="00C22F5F" w:rsidRDefault="00000000" w:rsidP="00C22F5F">
      <w:pPr>
        <w:widowControl w:val="0"/>
        <w:spacing w:line="264" w:lineRule="auto"/>
        <w:ind w:firstLine="760"/>
        <w:rPr>
          <w:rFonts w:cs="Arial"/>
          <w:i/>
          <w:iCs/>
          <w:color w:val="000000"/>
          <w:lang w:bidi="fr-FR"/>
        </w:rPr>
      </w:pPr>
      <w:r w:rsidRPr="00C22F5F">
        <w:rPr>
          <w:rFonts w:cs="Arial"/>
          <w:i/>
          <w:iCs/>
          <w:color w:val="000000"/>
          <w:lang w:bidi="fr-FR"/>
        </w:rPr>
        <w:t>Cadastré :</w:t>
      </w:r>
    </w:p>
    <w:p w:rsidR="00C22F5F" w:rsidRPr="00C22F5F" w:rsidRDefault="00000000" w:rsidP="00C22F5F">
      <w:pPr>
        <w:widowControl w:val="0"/>
        <w:spacing w:line="264" w:lineRule="auto"/>
        <w:ind w:firstLine="760"/>
        <w:rPr>
          <w:rFonts w:cs="Arial"/>
          <w:i/>
          <w:iCs/>
          <w:color w:val="000000"/>
          <w:lang w:bidi="fr-FR"/>
        </w:rPr>
      </w:pPr>
      <w:r w:rsidRPr="00C22F5F">
        <w:rPr>
          <w:rFonts w:cs="Arial"/>
          <w:i/>
          <w:iCs/>
          <w:color w:val="000000"/>
          <w:lang w:bidi="fr-FR"/>
        </w:rPr>
        <w:t>Section B numéro 1877 (en sa totalité) et</w:t>
      </w:r>
      <w:r w:rsidRPr="00C22F5F">
        <w:rPr>
          <w:rFonts w:cs="Arial"/>
          <w:i/>
          <w:iCs/>
          <w:color w:val="000000"/>
          <w:lang w:bidi="fr-FR"/>
        </w:rPr>
        <w:t xml:space="preserve"> 706 pour la société STYLIMMO</w:t>
      </w:r>
    </w:p>
    <w:p w:rsidR="00C22F5F" w:rsidRPr="00C22F5F" w:rsidRDefault="00000000" w:rsidP="00C22F5F">
      <w:pPr>
        <w:widowControl w:val="0"/>
        <w:spacing w:line="264" w:lineRule="auto"/>
        <w:ind w:firstLine="760"/>
        <w:rPr>
          <w:rFonts w:cs="Arial"/>
          <w:i/>
          <w:iCs/>
          <w:color w:val="000000"/>
          <w:lang w:bidi="fr-FR"/>
        </w:rPr>
      </w:pPr>
      <w:r w:rsidRPr="00C22F5F">
        <w:rPr>
          <w:rFonts w:cs="Arial"/>
          <w:i/>
          <w:iCs/>
          <w:color w:val="000000"/>
          <w:lang w:bidi="fr-FR"/>
        </w:rPr>
        <w:t>Acquisition objet des présentes et qui sera publiée dès avant ou en même temps que les présentes auprès du service de la publicité foncière compétent.</w:t>
      </w:r>
    </w:p>
    <w:p w:rsidR="00C22F5F" w:rsidRPr="00C22F5F" w:rsidRDefault="00000000" w:rsidP="00C22F5F">
      <w:pPr>
        <w:widowControl w:val="0"/>
        <w:spacing w:line="264" w:lineRule="auto"/>
        <w:ind w:firstLine="760"/>
        <w:rPr>
          <w:rFonts w:cs="Arial"/>
          <w:i/>
          <w:iCs/>
          <w:color w:val="000000"/>
          <w:lang w:bidi="fr-FR"/>
        </w:rPr>
      </w:pPr>
      <w:r w:rsidRPr="00C22F5F">
        <w:rPr>
          <w:rFonts w:cs="Arial"/>
          <w:i/>
          <w:iCs/>
          <w:color w:val="000000"/>
          <w:lang w:bidi="fr-FR"/>
        </w:rPr>
        <w:t>Section B numéro 2231 pour Madame PETIT</w:t>
      </w:r>
    </w:p>
    <w:p w:rsidR="00C22F5F" w:rsidRPr="00C22F5F" w:rsidRDefault="00000000" w:rsidP="00C22F5F">
      <w:pPr>
        <w:widowControl w:val="0"/>
        <w:spacing w:after="260" w:line="264" w:lineRule="auto"/>
        <w:ind w:firstLine="760"/>
        <w:rPr>
          <w:rFonts w:cs="Arial"/>
          <w:i/>
          <w:iCs/>
          <w:color w:val="000000"/>
          <w:lang w:bidi="fr-FR"/>
        </w:rPr>
      </w:pPr>
      <w:r w:rsidRPr="00C22F5F">
        <w:rPr>
          <w:rFonts w:cs="Arial"/>
          <w:i/>
          <w:iCs/>
          <w:color w:val="000000"/>
          <w:lang w:bidi="fr-FR"/>
        </w:rPr>
        <w:t>André suivant acte reç</w:t>
      </w:r>
      <w:r w:rsidRPr="00C22F5F">
        <w:rPr>
          <w:rFonts w:cs="Arial"/>
          <w:i/>
          <w:iCs/>
          <w:color w:val="000000"/>
          <w:lang w:bidi="fr-FR"/>
        </w:rPr>
        <w:t>u par Maître SIMON notaire à CHASSELAY le 4 septembre 1972</w:t>
      </w:r>
    </w:p>
    <w:p w:rsidR="00C22F5F" w:rsidRPr="00C22F5F" w:rsidRDefault="00000000" w:rsidP="00C22F5F">
      <w:pPr>
        <w:widowControl w:val="0"/>
        <w:spacing w:line="264" w:lineRule="auto"/>
        <w:ind w:firstLine="760"/>
        <w:rPr>
          <w:rFonts w:cs="Arial"/>
          <w:i/>
          <w:iCs/>
          <w:color w:val="000000"/>
          <w:lang w:bidi="fr-FR"/>
        </w:rPr>
      </w:pPr>
      <w:r w:rsidRPr="00C22F5F">
        <w:rPr>
          <w:rFonts w:cs="Arial"/>
          <w:b/>
          <w:bCs/>
          <w:i/>
          <w:iCs/>
          <w:color w:val="000000"/>
          <w:u w:val="single"/>
          <w:lang w:bidi="fr-FR"/>
        </w:rPr>
        <w:t>FONDS SERVANT</w:t>
      </w:r>
    </w:p>
    <w:p w:rsidR="00C22F5F" w:rsidRPr="00C22F5F" w:rsidRDefault="00000000" w:rsidP="00C22F5F">
      <w:pPr>
        <w:widowControl w:val="0"/>
        <w:spacing w:line="264" w:lineRule="auto"/>
        <w:ind w:firstLine="760"/>
        <w:rPr>
          <w:rFonts w:cs="Arial"/>
          <w:i/>
          <w:iCs/>
          <w:color w:val="000000"/>
          <w:lang w:bidi="fr-FR"/>
        </w:rPr>
      </w:pPr>
      <w:r w:rsidRPr="00C22F5F">
        <w:rPr>
          <w:rFonts w:cs="Arial"/>
          <w:b/>
          <w:bCs/>
          <w:i/>
          <w:iCs/>
          <w:color w:val="000000"/>
          <w:lang w:bidi="fr-FR"/>
        </w:rPr>
        <w:t>STYLIMMO acquéreur aux présentes</w:t>
      </w:r>
    </w:p>
    <w:p w:rsidR="00C22F5F" w:rsidRPr="00C22F5F" w:rsidRDefault="00000000" w:rsidP="00C22F5F">
      <w:pPr>
        <w:widowControl w:val="0"/>
        <w:spacing w:line="264" w:lineRule="auto"/>
        <w:ind w:firstLine="760"/>
        <w:rPr>
          <w:rFonts w:cs="Arial"/>
          <w:i/>
          <w:iCs/>
          <w:color w:val="000000"/>
          <w:lang w:bidi="fr-FR"/>
        </w:rPr>
      </w:pPr>
      <w:r w:rsidRPr="00C22F5F">
        <w:rPr>
          <w:rFonts w:cs="Arial"/>
          <w:b/>
          <w:bCs/>
          <w:i/>
          <w:iCs/>
          <w:color w:val="000000"/>
          <w:lang w:bidi="fr-FR"/>
        </w:rPr>
        <w:t>Madame PETIT vendeur aux présentes</w:t>
      </w:r>
    </w:p>
    <w:p w:rsidR="00C22F5F" w:rsidRPr="00C22F5F" w:rsidRDefault="00000000" w:rsidP="00C22F5F">
      <w:pPr>
        <w:widowControl w:val="0"/>
        <w:spacing w:line="264" w:lineRule="auto"/>
        <w:ind w:firstLine="760"/>
        <w:rPr>
          <w:rFonts w:cs="Arial"/>
          <w:i/>
          <w:iCs/>
          <w:color w:val="000000"/>
          <w:lang w:bidi="fr-FR"/>
        </w:rPr>
      </w:pPr>
      <w:r w:rsidRPr="00C22F5F">
        <w:rPr>
          <w:rFonts w:cs="Arial"/>
          <w:i/>
          <w:iCs/>
          <w:color w:val="000000"/>
          <w:lang w:bidi="fr-FR"/>
        </w:rPr>
        <w:t>Cadastré :</w:t>
      </w:r>
    </w:p>
    <w:p w:rsidR="00C22F5F" w:rsidRPr="00C22F5F" w:rsidRDefault="00000000" w:rsidP="00C22F5F">
      <w:pPr>
        <w:widowControl w:val="0"/>
        <w:spacing w:after="260" w:line="264" w:lineRule="auto"/>
        <w:ind w:firstLine="760"/>
        <w:rPr>
          <w:rFonts w:cs="Arial"/>
          <w:i/>
          <w:iCs/>
          <w:color w:val="000000"/>
          <w:lang w:bidi="fr-FR"/>
        </w:rPr>
      </w:pPr>
      <w:r w:rsidRPr="00C22F5F">
        <w:rPr>
          <w:rFonts w:cs="Arial"/>
          <w:i/>
          <w:iCs/>
          <w:color w:val="000000"/>
          <w:lang w:bidi="fr-FR"/>
        </w:rPr>
        <w:t>Section B numéro 1877 (partie entourée de jaune uniquement) et 706 pour la société STYLIMMO</w:t>
      </w:r>
    </w:p>
    <w:p w:rsidR="00C22F5F" w:rsidRPr="00C22F5F" w:rsidRDefault="00000000" w:rsidP="00C22F5F">
      <w:pPr>
        <w:widowControl w:val="0"/>
        <w:spacing w:line="264" w:lineRule="auto"/>
        <w:ind w:firstLine="740"/>
        <w:rPr>
          <w:rFonts w:cs="Arial"/>
          <w:i/>
          <w:iCs/>
          <w:color w:val="000000"/>
          <w:lang w:bidi="fr-FR"/>
        </w:rPr>
      </w:pPr>
      <w:r w:rsidRPr="00C22F5F">
        <w:rPr>
          <w:rFonts w:cs="Arial"/>
          <w:i/>
          <w:iCs/>
          <w:color w:val="000000"/>
          <w:lang w:bidi="fr-FR"/>
        </w:rPr>
        <w:t>Acquisitio</w:t>
      </w:r>
      <w:r w:rsidRPr="00C22F5F">
        <w:rPr>
          <w:rFonts w:cs="Arial"/>
          <w:i/>
          <w:iCs/>
          <w:color w:val="000000"/>
          <w:lang w:bidi="fr-FR"/>
        </w:rPr>
        <w:t>n objet des présentes et qui sera publiée dès avant ou en même temps que les présentes auprès du service de la publicité foncière compétent.</w:t>
      </w:r>
    </w:p>
    <w:p w:rsidR="00C22F5F" w:rsidRPr="00C22F5F" w:rsidRDefault="00000000" w:rsidP="00C22F5F">
      <w:pPr>
        <w:widowControl w:val="0"/>
        <w:spacing w:line="264" w:lineRule="auto"/>
        <w:ind w:firstLine="740"/>
        <w:rPr>
          <w:rFonts w:cs="Arial"/>
          <w:i/>
          <w:iCs/>
          <w:color w:val="000000"/>
          <w:lang w:bidi="fr-FR"/>
        </w:rPr>
      </w:pPr>
      <w:r w:rsidRPr="00C22F5F">
        <w:rPr>
          <w:rFonts w:cs="Arial"/>
          <w:i/>
          <w:iCs/>
          <w:color w:val="000000"/>
          <w:lang w:bidi="fr-FR"/>
        </w:rPr>
        <w:t>Section B numéro 2231 pour Madame PETIT</w:t>
      </w:r>
    </w:p>
    <w:p w:rsidR="00C22F5F" w:rsidRPr="00C22F5F" w:rsidRDefault="00000000" w:rsidP="00C22F5F">
      <w:pPr>
        <w:widowControl w:val="0"/>
        <w:spacing w:after="280" w:line="264" w:lineRule="auto"/>
        <w:ind w:firstLine="740"/>
        <w:rPr>
          <w:rFonts w:cs="Arial"/>
          <w:i/>
          <w:iCs/>
          <w:color w:val="000000"/>
          <w:lang w:bidi="fr-FR"/>
        </w:rPr>
      </w:pPr>
      <w:r w:rsidRPr="00C22F5F">
        <w:rPr>
          <w:rFonts w:cs="Arial"/>
          <w:i/>
          <w:iCs/>
          <w:color w:val="000000"/>
          <w:lang w:bidi="fr-FR"/>
        </w:rPr>
        <w:t>André suivant acte reçu par Maître SIMON notaire à CHASSELAY l</w:t>
      </w:r>
      <w:r w:rsidRPr="00C22F5F">
        <w:rPr>
          <w:rFonts w:cs="Arial"/>
          <w:i/>
          <w:iCs/>
          <w:color w:val="000000"/>
          <w:lang w:bidi="fr-FR"/>
        </w:rPr>
        <w:t>e 4 septembre 1972</w:t>
      </w:r>
    </w:p>
    <w:p w:rsidR="00C22F5F" w:rsidRPr="00C22F5F" w:rsidRDefault="00000000" w:rsidP="00C22F5F">
      <w:pPr>
        <w:widowControl w:val="0"/>
        <w:spacing w:after="280" w:line="259" w:lineRule="auto"/>
        <w:ind w:firstLine="740"/>
        <w:rPr>
          <w:rFonts w:cs="Arial"/>
          <w:i/>
          <w:iCs/>
          <w:color w:val="000000"/>
          <w:lang w:bidi="fr-FR"/>
        </w:rPr>
      </w:pPr>
      <w:r w:rsidRPr="00C22F5F">
        <w:rPr>
          <w:rFonts w:cs="Arial"/>
          <w:i/>
          <w:iCs/>
          <w:color w:val="000000"/>
          <w:lang w:bidi="fr-FR"/>
        </w:rPr>
        <w:t>Telle que cette servitude réciproque est figurée en teinte jaune sur le plan de bornage annexé aux présentes.</w:t>
      </w:r>
    </w:p>
    <w:p w:rsidR="00C22F5F" w:rsidRPr="00C22F5F" w:rsidRDefault="00000000" w:rsidP="00C22F5F">
      <w:pPr>
        <w:widowControl w:val="0"/>
        <w:spacing w:line="264" w:lineRule="auto"/>
        <w:ind w:firstLine="0"/>
        <w:jc w:val="center"/>
        <w:rPr>
          <w:rFonts w:cs="Arial"/>
          <w:i/>
          <w:iCs/>
          <w:color w:val="000000"/>
          <w:lang w:bidi="fr-FR"/>
        </w:rPr>
      </w:pPr>
      <w:r w:rsidRPr="00C22F5F">
        <w:rPr>
          <w:rFonts w:cs="Arial"/>
          <w:b/>
          <w:bCs/>
          <w:i/>
          <w:iCs/>
          <w:color w:val="000000"/>
          <w:u w:val="single"/>
          <w:lang w:bidi="fr-FR"/>
        </w:rPr>
        <w:t>Nature de la servitude</w:t>
      </w:r>
    </w:p>
    <w:p w:rsidR="00C22F5F" w:rsidRPr="00CB1A1A" w:rsidRDefault="00000000" w:rsidP="00C22F5F">
      <w:pPr>
        <w:widowControl w:val="0"/>
        <w:spacing w:line="264" w:lineRule="auto"/>
        <w:ind w:firstLine="720"/>
        <w:rPr>
          <w:rFonts w:cs="Arial"/>
          <w:b/>
          <w:bCs/>
          <w:i/>
          <w:iCs/>
          <w:color w:val="000000"/>
          <w:lang w:bidi="fr-FR"/>
        </w:rPr>
      </w:pPr>
    </w:p>
    <w:p w:rsidR="00C22F5F" w:rsidRPr="00C22F5F" w:rsidRDefault="00000000" w:rsidP="00C22F5F">
      <w:pPr>
        <w:widowControl w:val="0"/>
        <w:spacing w:line="264" w:lineRule="auto"/>
        <w:ind w:firstLine="720"/>
        <w:rPr>
          <w:rFonts w:cs="Arial"/>
          <w:i/>
          <w:iCs/>
          <w:color w:val="000000"/>
          <w:lang w:bidi="fr-FR"/>
        </w:rPr>
      </w:pPr>
      <w:r w:rsidRPr="00C22F5F">
        <w:rPr>
          <w:rFonts w:cs="Arial"/>
          <w:b/>
          <w:bCs/>
          <w:i/>
          <w:iCs/>
          <w:color w:val="000000"/>
          <w:lang w:bidi="fr-FR"/>
        </w:rPr>
        <w:t>Servitude de passage</w:t>
      </w:r>
    </w:p>
    <w:p w:rsidR="00C22F5F" w:rsidRPr="00C22F5F" w:rsidRDefault="00000000" w:rsidP="00C22F5F">
      <w:pPr>
        <w:widowControl w:val="0"/>
        <w:spacing w:line="264" w:lineRule="auto"/>
        <w:ind w:firstLine="740"/>
        <w:rPr>
          <w:rFonts w:cs="Arial"/>
          <w:i/>
          <w:iCs/>
          <w:color w:val="000000"/>
          <w:lang w:bidi="fr-FR"/>
        </w:rPr>
      </w:pPr>
      <w:r w:rsidRPr="00C22F5F">
        <w:rPr>
          <w:rFonts w:cs="Arial"/>
          <w:i/>
          <w:iCs/>
          <w:color w:val="000000"/>
          <w:lang w:bidi="fr-FR"/>
        </w:rPr>
        <w:t>A titre de servitude réelle et perpétuelle, le propriétaire du fonds servant const</w:t>
      </w:r>
      <w:r w:rsidRPr="00C22F5F">
        <w:rPr>
          <w:rFonts w:cs="Arial"/>
          <w:i/>
          <w:iCs/>
          <w:color w:val="000000"/>
          <w:lang w:bidi="fr-FR"/>
        </w:rPr>
        <w:t xml:space="preserve">itue au profit du fonds dominant et de ses propriétaires successifs un droit de passage en tous temps et heures et avec tous véhicules. Ce droit de passage profitera aux propriétaires successifs du fonds dominant, à leur famille, ayants-droit et préposés, </w:t>
      </w:r>
      <w:r w:rsidRPr="00C22F5F">
        <w:rPr>
          <w:rFonts w:cs="Arial"/>
          <w:i/>
          <w:iCs/>
          <w:color w:val="000000"/>
          <w:lang w:bidi="fr-FR"/>
        </w:rPr>
        <w:t>pour leurs besoins personnels et le cas échéant pour le besoin de leurs activités.</w:t>
      </w:r>
    </w:p>
    <w:p w:rsidR="00C22F5F" w:rsidRPr="00C22F5F" w:rsidRDefault="00000000" w:rsidP="00C22F5F">
      <w:pPr>
        <w:widowControl w:val="0"/>
        <w:spacing w:line="264" w:lineRule="auto"/>
        <w:ind w:firstLine="740"/>
        <w:rPr>
          <w:rFonts w:cs="Arial"/>
          <w:i/>
          <w:iCs/>
          <w:color w:val="000000"/>
          <w:lang w:bidi="fr-FR"/>
        </w:rPr>
      </w:pPr>
      <w:r w:rsidRPr="00C22F5F">
        <w:rPr>
          <w:rFonts w:cs="Arial"/>
          <w:i/>
          <w:iCs/>
          <w:color w:val="000000"/>
          <w:lang w:bidi="fr-FR"/>
        </w:rPr>
        <w:t>Ce passage est en nature de circulation, espaces verts et parkings.</w:t>
      </w:r>
    </w:p>
    <w:p w:rsidR="00C22F5F" w:rsidRPr="00C22F5F" w:rsidRDefault="00000000" w:rsidP="00C22F5F">
      <w:pPr>
        <w:widowControl w:val="0"/>
        <w:spacing w:line="264" w:lineRule="auto"/>
        <w:ind w:firstLine="740"/>
        <w:rPr>
          <w:rFonts w:cs="Arial"/>
          <w:i/>
          <w:iCs/>
          <w:color w:val="000000"/>
          <w:lang w:bidi="fr-FR"/>
        </w:rPr>
      </w:pPr>
      <w:r w:rsidRPr="00C22F5F">
        <w:rPr>
          <w:rFonts w:cs="Arial"/>
          <w:i/>
          <w:iCs/>
          <w:color w:val="000000"/>
          <w:lang w:bidi="fr-FR"/>
        </w:rPr>
        <w:t>H devra être libre à toute heure du jour et de la nuit, ne devra jamais être encombré et aucun véhicule n</w:t>
      </w:r>
      <w:r w:rsidRPr="00C22F5F">
        <w:rPr>
          <w:rFonts w:cs="Arial"/>
          <w:i/>
          <w:iCs/>
          <w:color w:val="000000"/>
          <w:lang w:bidi="fr-FR"/>
        </w:rPr>
        <w:t>e devra y stationner à l'exception des emplacements prévus à cet effet.</w:t>
      </w:r>
    </w:p>
    <w:p w:rsidR="00C22F5F" w:rsidRPr="00C22F5F" w:rsidRDefault="00000000" w:rsidP="00C22F5F">
      <w:pPr>
        <w:widowControl w:val="0"/>
        <w:spacing w:line="264" w:lineRule="auto"/>
        <w:ind w:firstLine="740"/>
        <w:rPr>
          <w:rFonts w:cs="Arial"/>
          <w:i/>
          <w:iCs/>
          <w:color w:val="000000"/>
          <w:lang w:bidi="fr-FR"/>
        </w:rPr>
      </w:pPr>
      <w:r w:rsidRPr="00C22F5F">
        <w:rPr>
          <w:rFonts w:cs="Arial"/>
          <w:i/>
          <w:iCs/>
          <w:color w:val="000000"/>
          <w:lang w:bidi="fr-FR"/>
        </w:rPr>
        <w:t>Il ne pourra être ni obstrué ni fermé par un portail d’accès, sauf dans ce dernier cas accord entre les parties.</w:t>
      </w:r>
    </w:p>
    <w:p w:rsidR="00C22F5F" w:rsidRPr="00C22F5F" w:rsidRDefault="00000000" w:rsidP="00C22F5F">
      <w:pPr>
        <w:widowControl w:val="0"/>
        <w:spacing w:line="264" w:lineRule="auto"/>
        <w:ind w:firstLine="740"/>
        <w:rPr>
          <w:rFonts w:cs="Arial"/>
          <w:i/>
          <w:iCs/>
          <w:color w:val="000000"/>
          <w:lang w:bidi="fr-FR"/>
        </w:rPr>
      </w:pPr>
      <w:r w:rsidRPr="00C22F5F">
        <w:rPr>
          <w:rFonts w:cs="Arial"/>
          <w:i/>
          <w:iCs/>
          <w:color w:val="000000"/>
          <w:lang w:bidi="fr-FR"/>
        </w:rPr>
        <w:t>Les frais de création de ce passage sont à la charge de la société STYL</w:t>
      </w:r>
      <w:r w:rsidRPr="00C22F5F">
        <w:rPr>
          <w:rFonts w:cs="Arial"/>
          <w:i/>
          <w:iCs/>
          <w:color w:val="000000"/>
          <w:lang w:bidi="fr-FR"/>
        </w:rPr>
        <w:t>IMMO conformément au permis d'aménager délivré par la mairie de VILLEFRANCHE le 28 février 2013 et de son modificatif en cours de délivrance. Ultérieurement les aménagements ou autres réalisations seront à la charge des utilisateurs.</w:t>
      </w:r>
    </w:p>
    <w:p w:rsidR="00C22F5F" w:rsidRPr="00C22F5F" w:rsidRDefault="00000000" w:rsidP="00C22F5F">
      <w:pPr>
        <w:widowControl w:val="0"/>
        <w:spacing w:line="264" w:lineRule="auto"/>
        <w:ind w:firstLine="740"/>
        <w:rPr>
          <w:rFonts w:cs="Arial"/>
          <w:i/>
          <w:iCs/>
          <w:color w:val="000000"/>
          <w:lang w:bidi="fr-FR"/>
        </w:rPr>
      </w:pPr>
      <w:r w:rsidRPr="00C22F5F">
        <w:rPr>
          <w:rFonts w:cs="Arial"/>
          <w:i/>
          <w:iCs/>
          <w:color w:val="000000"/>
          <w:lang w:bidi="fr-FR"/>
        </w:rPr>
        <w:t>L'entretien sera supporté a</w:t>
      </w:r>
      <w:r w:rsidRPr="00C22F5F">
        <w:rPr>
          <w:rFonts w:cs="Arial"/>
          <w:i/>
          <w:iCs/>
          <w:color w:val="000000"/>
          <w:lang w:bidi="fr-FR"/>
        </w:rPr>
        <w:t xml:space="preserve">u prorata des utilisateurs de manière que le passage soit normalement carrossable en tous temps par un véhicule. Le défaut ou le manque d’entretien rendra l'utilisateur responsable. En cas de détérioration par un des utilisateurs celui-ci devra prendre en </w:t>
      </w:r>
      <w:r w:rsidRPr="00C22F5F">
        <w:rPr>
          <w:rFonts w:cs="Arial"/>
          <w:i/>
          <w:iCs/>
          <w:color w:val="000000"/>
          <w:lang w:bidi="fr-FR"/>
        </w:rPr>
        <w:t>charge la remise en état.</w:t>
      </w:r>
    </w:p>
    <w:p w:rsidR="00C22F5F" w:rsidRPr="00C22F5F" w:rsidRDefault="00000000" w:rsidP="00C22F5F">
      <w:pPr>
        <w:widowControl w:val="0"/>
        <w:spacing w:line="264" w:lineRule="auto"/>
        <w:ind w:firstLine="740"/>
        <w:rPr>
          <w:rFonts w:cs="Arial"/>
          <w:i/>
          <w:iCs/>
          <w:color w:val="000000"/>
          <w:lang w:bidi="fr-FR"/>
        </w:rPr>
      </w:pPr>
      <w:r w:rsidRPr="00C22F5F">
        <w:rPr>
          <w:rFonts w:cs="Arial"/>
          <w:i/>
          <w:iCs/>
          <w:color w:val="000000"/>
          <w:lang w:bidi="fr-FR"/>
        </w:rPr>
        <w:t>L’utilisation de ce passage ne devra cependant pas apporter de nuisances au propriétaire du fonds servant par dégradation de son propre fonds ou par une circulation inappropriée à l’assiette dudit passage ou aux besoins des propri</w:t>
      </w:r>
      <w:r w:rsidRPr="00C22F5F">
        <w:rPr>
          <w:rFonts w:cs="Arial"/>
          <w:i/>
          <w:iCs/>
          <w:color w:val="000000"/>
          <w:lang w:bidi="fr-FR"/>
        </w:rPr>
        <w:t>étaires du fonds dominant.</w:t>
      </w:r>
    </w:p>
    <w:p w:rsidR="00C22F5F" w:rsidRPr="00C22F5F" w:rsidRDefault="00000000" w:rsidP="00C22F5F">
      <w:pPr>
        <w:widowControl w:val="0"/>
        <w:spacing w:after="280" w:line="264" w:lineRule="auto"/>
        <w:ind w:firstLine="740"/>
        <w:rPr>
          <w:rFonts w:cs="Arial"/>
          <w:i/>
          <w:iCs/>
          <w:color w:val="000000"/>
          <w:lang w:bidi="fr-FR"/>
        </w:rPr>
      </w:pPr>
      <w:r w:rsidRPr="00C22F5F">
        <w:rPr>
          <w:rFonts w:cs="Arial"/>
          <w:i/>
          <w:iCs/>
          <w:color w:val="000000"/>
          <w:lang w:bidi="fr-FR"/>
        </w:rPr>
        <w:t>Pour la perception de la contribution de sécurité immobilière, la présente constitution de servitude est évaluée à cent cinquante euros (150,00 eur).</w:t>
      </w:r>
    </w:p>
    <w:p w:rsidR="00C22F5F" w:rsidRPr="00C22F5F" w:rsidRDefault="00000000" w:rsidP="00C22F5F">
      <w:pPr>
        <w:widowControl w:val="0"/>
        <w:spacing w:line="264" w:lineRule="auto"/>
        <w:ind w:firstLine="740"/>
        <w:rPr>
          <w:rFonts w:cs="Arial"/>
          <w:i/>
          <w:iCs/>
          <w:color w:val="000000"/>
          <w:lang w:bidi="fr-FR"/>
        </w:rPr>
      </w:pPr>
      <w:r w:rsidRPr="00C22F5F">
        <w:rPr>
          <w:rFonts w:cs="Arial"/>
          <w:b/>
          <w:bCs/>
          <w:i/>
          <w:iCs/>
          <w:color w:val="000000"/>
          <w:lang w:bidi="fr-FR"/>
        </w:rPr>
        <w:t>Servitude de passage de divers réseaux</w:t>
      </w:r>
    </w:p>
    <w:p w:rsidR="00C22F5F" w:rsidRPr="00C22F5F" w:rsidRDefault="00000000" w:rsidP="00C22F5F">
      <w:pPr>
        <w:widowControl w:val="0"/>
        <w:spacing w:after="280" w:line="264" w:lineRule="auto"/>
        <w:ind w:firstLine="740"/>
        <w:rPr>
          <w:rFonts w:cs="Arial"/>
          <w:i/>
          <w:iCs/>
          <w:color w:val="000000"/>
          <w:lang w:bidi="fr-FR"/>
        </w:rPr>
      </w:pPr>
      <w:r w:rsidRPr="00C22F5F">
        <w:rPr>
          <w:rFonts w:cs="Arial"/>
          <w:i/>
          <w:iCs/>
          <w:color w:val="000000"/>
          <w:lang w:bidi="fr-FR"/>
        </w:rPr>
        <w:t>A titre de servitude réelle et perpétuel</w:t>
      </w:r>
      <w:r w:rsidRPr="00C22F5F">
        <w:rPr>
          <w:rFonts w:cs="Arial"/>
          <w:i/>
          <w:iCs/>
          <w:color w:val="000000"/>
          <w:lang w:bidi="fr-FR"/>
        </w:rPr>
        <w:t xml:space="preserve">le, le propriétaire du fonds servant constitue au profit du fonds dominant et de ses propriétaires successifs un droit de passage perpétuel en tréfonds de toutes canalisations tant d’alimentation en eau que d’évacuation des eaux usées, et de toutes lignes </w:t>
      </w:r>
      <w:r w:rsidRPr="00C22F5F">
        <w:rPr>
          <w:rFonts w:cs="Arial"/>
          <w:i/>
          <w:iCs/>
          <w:color w:val="000000"/>
          <w:lang w:bidi="fr-FR"/>
        </w:rPr>
        <w:t>souterraines. Ce droit de passage profitera aux propriétaires successifs du fonds dominant, à leur famille, ayants-droit et préposés, pour leurs besoins personnels et le cas éclfeant pour le besoin de leurs activités.</w:t>
      </w:r>
    </w:p>
    <w:p w:rsidR="00C22F5F" w:rsidRPr="00C22F5F" w:rsidRDefault="00000000" w:rsidP="00C22F5F">
      <w:pPr>
        <w:widowControl w:val="0"/>
        <w:spacing w:line="262" w:lineRule="auto"/>
        <w:ind w:firstLine="740"/>
        <w:rPr>
          <w:rFonts w:cs="Arial"/>
          <w:i/>
          <w:iCs/>
          <w:color w:val="000000"/>
          <w:lang w:bidi="fr-FR"/>
        </w:rPr>
      </w:pPr>
      <w:r w:rsidRPr="00C22F5F">
        <w:rPr>
          <w:rFonts w:cs="Arial"/>
          <w:i/>
          <w:iCs/>
          <w:color w:val="000000"/>
          <w:lang w:bidi="fr-FR"/>
        </w:rPr>
        <w:t xml:space="preserve">La société STYLIMMO fera exécuter les </w:t>
      </w:r>
      <w:r w:rsidRPr="00C22F5F">
        <w:rPr>
          <w:rFonts w:cs="Arial"/>
          <w:i/>
          <w:iCs/>
          <w:color w:val="000000"/>
          <w:lang w:bidi="fr-FR"/>
        </w:rPr>
        <w:t>travaux nécessaires à ses frais exclusifs par les services compétents selon les règles de l 'art, et remettra le fonds servant dans son état primitif dès leur achèvement, en ce qui concerne uniquement le lotissement à créer selon le permis d'aménager déliv</w:t>
      </w:r>
      <w:r w:rsidRPr="00C22F5F">
        <w:rPr>
          <w:rFonts w:cs="Arial"/>
          <w:i/>
          <w:iCs/>
          <w:color w:val="000000"/>
          <w:lang w:bidi="fr-FR"/>
        </w:rPr>
        <w:t>ré par la mairie de VILLEFRANCHE le 28 février 2013. Tout aménagement ultérieur sera supporté par le nombre d’utilisateurs.</w:t>
      </w:r>
    </w:p>
    <w:p w:rsidR="00C22F5F" w:rsidRPr="00C22F5F" w:rsidRDefault="00000000" w:rsidP="00C22F5F">
      <w:pPr>
        <w:widowControl w:val="0"/>
        <w:spacing w:line="262" w:lineRule="auto"/>
        <w:ind w:firstLine="740"/>
        <w:rPr>
          <w:rFonts w:cs="Arial"/>
          <w:i/>
          <w:iCs/>
          <w:color w:val="000000"/>
          <w:lang w:bidi="fr-FR"/>
        </w:rPr>
      </w:pPr>
      <w:r w:rsidRPr="00C22F5F">
        <w:rPr>
          <w:rFonts w:cs="Arial"/>
          <w:i/>
          <w:iCs/>
          <w:color w:val="000000"/>
          <w:lang w:bidi="fr-FR"/>
        </w:rPr>
        <w:t>Le propriétaire du fonds dominant assurera l'entretien de ces gaines et canalisations par les seuls services compétents à ses frais exclu</w:t>
      </w:r>
      <w:r w:rsidRPr="00C22F5F">
        <w:rPr>
          <w:rFonts w:cs="Arial"/>
          <w:i/>
          <w:iCs/>
          <w:color w:val="000000"/>
          <w:lang w:bidi="fr-FR"/>
        </w:rPr>
        <w:t>sifs ainsi que leur remise en état si nécessaire. En cas de détérioration par un des utilisateurs celui-ci devra prendre en charge la remise en état.</w:t>
      </w:r>
    </w:p>
    <w:p w:rsidR="00C22F5F" w:rsidRPr="00C22F5F" w:rsidRDefault="00000000" w:rsidP="00C22F5F">
      <w:pPr>
        <w:widowControl w:val="0"/>
        <w:spacing w:line="262" w:lineRule="auto"/>
        <w:ind w:firstLine="740"/>
        <w:rPr>
          <w:rFonts w:cs="Arial"/>
          <w:i/>
          <w:iCs/>
          <w:color w:val="000000"/>
          <w:lang w:bidi="fr-FR"/>
        </w:rPr>
      </w:pPr>
      <w:r w:rsidRPr="00C22F5F">
        <w:rPr>
          <w:rFonts w:cs="Arial"/>
          <w:i/>
          <w:iCs/>
          <w:color w:val="000000"/>
          <w:lang w:bidi="fr-FR"/>
        </w:rPr>
        <w:t xml:space="preserve">L'utilisation de ce passage en tréfonds et les travaux tant d’installation que d’entretien ne devront pas </w:t>
      </w:r>
      <w:r w:rsidRPr="00C22F5F">
        <w:rPr>
          <w:rFonts w:cs="Arial"/>
          <w:i/>
          <w:iCs/>
          <w:color w:val="000000"/>
          <w:lang w:bidi="fr-FR"/>
        </w:rPr>
        <w:t>apporter de nuisances ni de moins-values au fonds servant. A ce droit de passage en tréfonds s'accompagne également la mise en place des compteurs en surface ou enterrés.</w:t>
      </w:r>
    </w:p>
    <w:p w:rsidR="00C22F5F" w:rsidRPr="00C22F5F" w:rsidRDefault="00000000" w:rsidP="00C22F5F">
      <w:pPr>
        <w:widowControl w:val="0"/>
        <w:spacing w:after="280" w:line="262" w:lineRule="auto"/>
        <w:ind w:firstLine="740"/>
        <w:rPr>
          <w:rFonts w:cs="Arial"/>
          <w:i/>
          <w:iCs/>
          <w:color w:val="000000"/>
          <w:lang w:bidi="fr-FR"/>
        </w:rPr>
      </w:pPr>
      <w:r w:rsidRPr="00C22F5F">
        <w:rPr>
          <w:rFonts w:cs="Arial"/>
          <w:i/>
          <w:iCs/>
          <w:color w:val="000000"/>
          <w:lang w:bidi="fr-FR"/>
        </w:rPr>
        <w:t>Pour la perception de la contribution de sécurité immobilière, la présente constituti</w:t>
      </w:r>
      <w:r w:rsidRPr="00C22F5F">
        <w:rPr>
          <w:rFonts w:cs="Arial"/>
          <w:i/>
          <w:iCs/>
          <w:color w:val="000000"/>
          <w:lang w:bidi="fr-FR"/>
        </w:rPr>
        <w:t>on de servitude est évaluée à cent cinquante euros (150,00 eur).</w:t>
      </w:r>
    </w:p>
    <w:p w:rsidR="00C22F5F" w:rsidRPr="00C22F5F" w:rsidRDefault="00000000" w:rsidP="00C22F5F">
      <w:pPr>
        <w:widowControl w:val="0"/>
        <w:spacing w:line="259" w:lineRule="auto"/>
        <w:ind w:firstLine="740"/>
        <w:rPr>
          <w:rFonts w:cs="Arial"/>
          <w:i/>
          <w:iCs/>
          <w:color w:val="000000"/>
          <w:lang w:bidi="fr-FR"/>
        </w:rPr>
      </w:pPr>
      <w:r w:rsidRPr="00C22F5F">
        <w:rPr>
          <w:rFonts w:cs="Arial"/>
          <w:i/>
          <w:iCs/>
          <w:color w:val="000000"/>
          <w:lang w:bidi="fr-FR"/>
        </w:rPr>
        <w:t>Cette constitution de servitude est consentie sans aucune indemnité distincte du prix.</w:t>
      </w:r>
    </w:p>
    <w:p w:rsidR="00C22F5F" w:rsidRPr="00C22F5F" w:rsidRDefault="00000000" w:rsidP="00C22F5F">
      <w:pPr>
        <w:widowControl w:val="0"/>
        <w:spacing w:after="280" w:line="259" w:lineRule="auto"/>
        <w:ind w:firstLine="740"/>
        <w:rPr>
          <w:rFonts w:cs="Arial"/>
          <w:i/>
          <w:iCs/>
          <w:color w:val="000000"/>
          <w:lang w:bidi="fr-FR"/>
        </w:rPr>
      </w:pPr>
      <w:r w:rsidRPr="00C22F5F">
        <w:rPr>
          <w:rFonts w:cs="Arial"/>
          <w:i/>
          <w:iCs/>
          <w:color w:val="000000"/>
          <w:lang w:bidi="fr-FR"/>
        </w:rPr>
        <w:t>Elle s'analyse en une disposition dépendante au sens de l'article 670 du Code général des impôts, par su</w:t>
      </w:r>
      <w:r w:rsidRPr="00C22F5F">
        <w:rPr>
          <w:rFonts w:cs="Arial"/>
          <w:i/>
          <w:iCs/>
          <w:color w:val="000000"/>
          <w:lang w:bidi="fr-FR"/>
        </w:rPr>
        <w:t>ite, la taxe de publicité foncière fixée par l'article 678 du Code général des impôts n'est pas exigible sur la valeur de la constitution de servitude telle qu'indiquée ci-dessus. »</w:t>
      </w:r>
    </w:p>
    <w:p w:rsidR="00C22F5F" w:rsidRPr="00C22F5F" w:rsidRDefault="00000000" w:rsidP="00C22F5F">
      <w:pPr>
        <w:widowControl w:val="0"/>
        <w:spacing w:after="280"/>
        <w:ind w:left="740" w:firstLine="0"/>
        <w:jc w:val="left"/>
        <w:rPr>
          <w:rFonts w:cs="Arial"/>
          <w:b/>
          <w:bCs/>
          <w:i/>
          <w:iCs/>
          <w:color w:val="000000"/>
          <w:u w:val="single"/>
          <w:lang w:bidi="fr-FR"/>
        </w:rPr>
      </w:pPr>
      <w:bookmarkStart w:id="166" w:name="bookmark187"/>
      <w:bookmarkStart w:id="167" w:name="bookmark188"/>
      <w:bookmarkStart w:id="168" w:name="bookmark189"/>
      <w:r w:rsidRPr="00C22F5F">
        <w:rPr>
          <w:rFonts w:cs="Arial"/>
          <w:b/>
          <w:bCs/>
          <w:i/>
          <w:iCs/>
          <w:color w:val="000000"/>
          <w:lang w:bidi="fr-FR"/>
        </w:rPr>
        <w:t>Le plan de la servitude demeurera annexé aux présentes. (Michelxe n°6)</w:t>
      </w:r>
      <w:bookmarkEnd w:id="166"/>
      <w:bookmarkEnd w:id="167"/>
      <w:bookmarkEnd w:id="168"/>
    </w:p>
    <w:p w:rsidR="00C22F5F" w:rsidRPr="00C22F5F" w:rsidRDefault="00000000" w:rsidP="00C22F5F">
      <w:pPr>
        <w:widowControl w:val="0"/>
        <w:spacing w:after="280" w:line="259" w:lineRule="auto"/>
        <w:ind w:firstLine="740"/>
        <w:rPr>
          <w:rFonts w:cs="Arial"/>
          <w:i/>
          <w:iCs/>
          <w:color w:val="000000"/>
          <w:lang w:bidi="fr-FR"/>
        </w:rPr>
      </w:pPr>
      <w:r w:rsidRPr="00C22F5F">
        <w:rPr>
          <w:rFonts w:cs="Arial"/>
          <w:i/>
          <w:iCs/>
          <w:color w:val="000000"/>
          <w:lang w:bidi="fr-FR"/>
        </w:rPr>
        <w:t>III -</w:t>
      </w:r>
      <w:r w:rsidRPr="00C22F5F">
        <w:rPr>
          <w:rFonts w:cs="Arial"/>
          <w:i/>
          <w:iCs/>
          <w:color w:val="000000"/>
          <w:lang w:bidi="fr-FR"/>
        </w:rPr>
        <w:t xml:space="preserve"> Aux termes d’un acte de vente reçu par Me GIDON le 19 septembre 2013, il a été constitué les servitudes suivantes :</w:t>
      </w:r>
    </w:p>
    <w:p w:rsidR="00C22F5F" w:rsidRPr="00C22F5F" w:rsidRDefault="00000000" w:rsidP="00C22F5F">
      <w:pPr>
        <w:widowControl w:val="0"/>
        <w:spacing w:line="264" w:lineRule="auto"/>
        <w:ind w:firstLine="0"/>
        <w:jc w:val="center"/>
        <w:rPr>
          <w:rFonts w:cs="Arial"/>
          <w:i/>
          <w:iCs/>
          <w:color w:val="000000"/>
          <w:lang w:bidi="fr-FR"/>
        </w:rPr>
      </w:pPr>
      <w:r w:rsidRPr="00C22F5F">
        <w:rPr>
          <w:rFonts w:cs="Arial"/>
          <w:b/>
          <w:bCs/>
          <w:i/>
          <w:iCs/>
          <w:color w:val="000000"/>
          <w:u w:val="single"/>
          <w:lang w:bidi="fr-FR"/>
        </w:rPr>
        <w:t>« DESIGNATION DES BIENS</w:t>
      </w:r>
    </w:p>
    <w:p w:rsidR="00C22F5F" w:rsidRPr="00C22F5F" w:rsidRDefault="00000000" w:rsidP="00C22F5F">
      <w:pPr>
        <w:widowControl w:val="0"/>
        <w:spacing w:line="264" w:lineRule="auto"/>
        <w:ind w:firstLine="0"/>
        <w:jc w:val="center"/>
        <w:rPr>
          <w:rFonts w:cs="Arial"/>
          <w:i/>
          <w:iCs/>
          <w:color w:val="000000"/>
          <w:lang w:bidi="fr-FR"/>
        </w:rPr>
      </w:pPr>
      <w:r w:rsidRPr="00C22F5F">
        <w:rPr>
          <w:rFonts w:cs="Arial"/>
          <w:b/>
          <w:bCs/>
          <w:i/>
          <w:iCs/>
          <w:color w:val="000000"/>
          <w:lang w:bidi="fr-FR"/>
        </w:rPr>
        <w:t xml:space="preserve">-1 - </w:t>
      </w:r>
      <w:r w:rsidRPr="00C22F5F">
        <w:rPr>
          <w:rFonts w:cs="Arial"/>
          <w:b/>
          <w:bCs/>
          <w:i/>
          <w:iCs/>
          <w:color w:val="000000"/>
          <w:u w:val="single"/>
          <w:lang w:bidi="fr-FR"/>
        </w:rPr>
        <w:t>FONDS DOMINANT</w:t>
      </w:r>
      <w:r w:rsidRPr="00C22F5F">
        <w:rPr>
          <w:rFonts w:cs="Arial"/>
          <w:b/>
          <w:bCs/>
          <w:i/>
          <w:iCs/>
          <w:color w:val="000000"/>
          <w:u w:val="single"/>
          <w:lang w:bidi="fr-FR"/>
        </w:rPr>
        <w:br/>
        <w:t>Désignation du bien</w:t>
      </w:r>
    </w:p>
    <w:p w:rsidR="00C22F5F" w:rsidRPr="00CB1A1A" w:rsidRDefault="00000000" w:rsidP="00C22F5F">
      <w:pPr>
        <w:widowControl w:val="0"/>
        <w:spacing w:line="264" w:lineRule="auto"/>
        <w:jc w:val="left"/>
        <w:rPr>
          <w:rFonts w:cs="Arial"/>
          <w:i/>
          <w:iCs/>
          <w:color w:val="000000"/>
          <w:lang w:bidi="fr-FR"/>
        </w:rPr>
      </w:pPr>
    </w:p>
    <w:p w:rsidR="00C22F5F" w:rsidRPr="00CB1A1A" w:rsidRDefault="00000000" w:rsidP="00C22F5F">
      <w:pPr>
        <w:widowControl w:val="0"/>
        <w:spacing w:line="264" w:lineRule="auto"/>
        <w:jc w:val="left"/>
        <w:rPr>
          <w:rFonts w:eastAsia="Arial" w:cs="Arial"/>
          <w:i/>
          <w:iCs/>
          <w:strike/>
          <w:color w:val="000000"/>
          <w:lang w:bidi="fr-FR"/>
        </w:rPr>
      </w:pPr>
      <w:r w:rsidRPr="00C22F5F">
        <w:rPr>
          <w:rFonts w:cs="Arial"/>
          <w:i/>
          <w:iCs/>
          <w:color w:val="000000"/>
          <w:lang w:bidi="fr-FR"/>
        </w:rPr>
        <w:t xml:space="preserve">A VILLEFRANCHE (69400) Chemin de Charvéry, </w:t>
      </w:r>
    </w:p>
    <w:p w:rsidR="00C22F5F" w:rsidRPr="00C22F5F" w:rsidRDefault="00000000" w:rsidP="00C22F5F">
      <w:pPr>
        <w:widowControl w:val="0"/>
        <w:spacing w:line="264" w:lineRule="auto"/>
        <w:ind w:left="682" w:firstLine="0"/>
        <w:jc w:val="left"/>
        <w:rPr>
          <w:rFonts w:eastAsia="Arial" w:cs="Arial"/>
          <w:i/>
          <w:iCs/>
          <w:strike/>
          <w:color w:val="000000"/>
          <w:lang w:bidi="fr-FR"/>
        </w:rPr>
      </w:pPr>
      <w:r w:rsidRPr="00C22F5F">
        <w:rPr>
          <w:rFonts w:cs="Arial"/>
          <w:i/>
          <w:iCs/>
          <w:color w:val="000000"/>
          <w:lang w:bidi="fr-FR"/>
        </w:rPr>
        <w:t>Une parcelle de terrain</w:t>
      </w:r>
    </w:p>
    <w:p w:rsidR="00C22F5F" w:rsidRPr="00C22F5F" w:rsidRDefault="00000000" w:rsidP="00C22F5F">
      <w:pPr>
        <w:widowControl w:val="0"/>
        <w:tabs>
          <w:tab w:val="left" w:leader="underscore" w:pos="4661"/>
        </w:tabs>
        <w:spacing w:line="264" w:lineRule="auto"/>
        <w:ind w:left="682" w:firstLine="0"/>
        <w:jc w:val="left"/>
        <w:rPr>
          <w:rFonts w:eastAsia="Arial" w:cs="Arial"/>
          <w:i/>
          <w:iCs/>
          <w:strike/>
          <w:color w:val="000000"/>
          <w:lang w:bidi="fr-FR"/>
        </w:rPr>
      </w:pPr>
      <w:r w:rsidRPr="00C22F5F">
        <w:rPr>
          <w:rFonts w:cs="Arial"/>
          <w:i/>
          <w:iCs/>
          <w:color w:val="000000"/>
          <w:lang w:bidi="fr-FR"/>
        </w:rPr>
        <w:t>Figurant au</w:t>
      </w:r>
      <w:r w:rsidRPr="00C22F5F">
        <w:rPr>
          <w:rFonts w:cs="Arial"/>
          <w:i/>
          <w:iCs/>
          <w:color w:val="000000"/>
          <w:lang w:bidi="fr-FR"/>
        </w:rPr>
        <w:t xml:space="preserve"> cadastre savoir :</w:t>
      </w:r>
    </w:p>
    <w:tbl>
      <w:tblPr>
        <w:tblOverlap w:val="never"/>
        <w:tblW w:w="0" w:type="auto"/>
        <w:jc w:val="center"/>
        <w:tblLayout w:type="fixed"/>
        <w:tblCellMar>
          <w:left w:w="10" w:type="dxa"/>
          <w:right w:w="10" w:type="dxa"/>
        </w:tblCellMar>
        <w:tblLook w:val="04A0" w:firstRow="1" w:lastRow="0" w:firstColumn="1" w:lastColumn="0" w:noHBand="0" w:noVBand="1"/>
      </w:tblPr>
      <w:tblGrid>
        <w:gridCol w:w="1291"/>
        <w:gridCol w:w="1416"/>
        <w:gridCol w:w="2822"/>
        <w:gridCol w:w="2117"/>
      </w:tblGrid>
      <w:tr w:rsidR="00C22F5F" w:rsidRPr="00C22F5F" w:rsidTr="00506351">
        <w:trPr>
          <w:trHeight w:hRule="exact" w:val="259"/>
          <w:jc w:val="center"/>
        </w:trPr>
        <w:tc>
          <w:tcPr>
            <w:tcW w:w="1291" w:type="dxa"/>
            <w:tcBorders>
              <w:top w:val="single" w:sz="4" w:space="0" w:color="auto"/>
              <w:left w:val="single" w:sz="4" w:space="0" w:color="auto"/>
            </w:tcBorders>
            <w:shd w:val="clear" w:color="auto" w:fill="FFFFFF"/>
            <w:vAlign w:val="bottom"/>
          </w:tcPr>
          <w:p w:rsidR="00C22F5F" w:rsidRPr="00C22F5F" w:rsidRDefault="00000000" w:rsidP="00C22F5F">
            <w:pPr>
              <w:widowControl w:val="0"/>
              <w:ind w:firstLine="0"/>
              <w:jc w:val="left"/>
              <w:rPr>
                <w:rFonts w:cs="Arial"/>
                <w:i/>
                <w:iCs/>
                <w:color w:val="000000"/>
                <w:lang w:bidi="fr-FR"/>
              </w:rPr>
            </w:pPr>
            <w:r w:rsidRPr="00C22F5F">
              <w:rPr>
                <w:rFonts w:eastAsia="Arial" w:cs="Arial"/>
                <w:i/>
                <w:iCs/>
                <w:color w:val="000000"/>
                <w:lang w:bidi="fr-FR"/>
              </w:rPr>
              <w:t>Section</w:t>
            </w:r>
          </w:p>
        </w:tc>
        <w:tc>
          <w:tcPr>
            <w:tcW w:w="1416" w:type="dxa"/>
            <w:tcBorders>
              <w:top w:val="single" w:sz="4" w:space="0" w:color="auto"/>
              <w:left w:val="single" w:sz="4" w:space="0" w:color="auto"/>
            </w:tcBorders>
            <w:shd w:val="clear" w:color="auto" w:fill="FFFFFF"/>
            <w:vAlign w:val="bottom"/>
          </w:tcPr>
          <w:p w:rsidR="00C22F5F" w:rsidRPr="00C22F5F" w:rsidRDefault="00000000" w:rsidP="00C22F5F">
            <w:pPr>
              <w:widowControl w:val="0"/>
              <w:ind w:firstLine="740"/>
              <w:jc w:val="left"/>
              <w:rPr>
                <w:rFonts w:cs="Arial"/>
                <w:i/>
                <w:iCs/>
                <w:color w:val="000000"/>
                <w:lang w:bidi="fr-FR"/>
              </w:rPr>
            </w:pPr>
            <w:r w:rsidRPr="00C22F5F">
              <w:rPr>
                <w:rFonts w:eastAsia="Arial" w:cs="Arial"/>
                <w:i/>
                <w:iCs/>
                <w:color w:val="000000"/>
                <w:lang w:bidi="fr-FR"/>
              </w:rPr>
              <w:t>N°</w:t>
            </w:r>
          </w:p>
        </w:tc>
        <w:tc>
          <w:tcPr>
            <w:tcW w:w="2822" w:type="dxa"/>
            <w:tcBorders>
              <w:top w:val="single" w:sz="4" w:space="0" w:color="auto"/>
              <w:left w:val="single" w:sz="4" w:space="0" w:color="auto"/>
            </w:tcBorders>
            <w:shd w:val="clear" w:color="auto" w:fill="FFFFFF"/>
            <w:vAlign w:val="bottom"/>
          </w:tcPr>
          <w:p w:rsidR="00C22F5F" w:rsidRPr="00C22F5F" w:rsidRDefault="00000000" w:rsidP="00C22F5F">
            <w:pPr>
              <w:widowControl w:val="0"/>
              <w:ind w:firstLine="740"/>
              <w:jc w:val="left"/>
              <w:rPr>
                <w:rFonts w:cs="Arial"/>
                <w:i/>
                <w:iCs/>
                <w:color w:val="000000"/>
                <w:lang w:bidi="fr-FR"/>
              </w:rPr>
            </w:pPr>
            <w:r w:rsidRPr="00C22F5F">
              <w:rPr>
                <w:rFonts w:eastAsia="Arial" w:cs="Arial"/>
                <w:i/>
                <w:iCs/>
                <w:color w:val="000000"/>
                <w:lang w:bidi="fr-FR"/>
              </w:rPr>
              <w:t>Lieudit</w:t>
            </w:r>
          </w:p>
        </w:tc>
        <w:tc>
          <w:tcPr>
            <w:tcW w:w="2117" w:type="dxa"/>
            <w:tcBorders>
              <w:top w:val="single" w:sz="4" w:space="0" w:color="auto"/>
              <w:left w:val="single" w:sz="4" w:space="0" w:color="auto"/>
              <w:right w:val="single" w:sz="4" w:space="0" w:color="auto"/>
            </w:tcBorders>
            <w:shd w:val="clear" w:color="auto" w:fill="FFFFFF"/>
            <w:vAlign w:val="bottom"/>
          </w:tcPr>
          <w:p w:rsidR="00C22F5F" w:rsidRPr="00C22F5F" w:rsidRDefault="00000000" w:rsidP="00C22F5F">
            <w:pPr>
              <w:widowControl w:val="0"/>
              <w:ind w:firstLine="760"/>
              <w:jc w:val="left"/>
              <w:rPr>
                <w:rFonts w:cs="Arial"/>
                <w:i/>
                <w:iCs/>
                <w:color w:val="000000"/>
                <w:lang w:bidi="fr-FR"/>
              </w:rPr>
            </w:pPr>
            <w:r w:rsidRPr="00C22F5F">
              <w:rPr>
                <w:rFonts w:eastAsia="Arial" w:cs="Arial"/>
                <w:i/>
                <w:iCs/>
                <w:color w:val="000000"/>
                <w:lang w:bidi="fr-FR"/>
              </w:rPr>
              <w:t>Surface</w:t>
            </w:r>
          </w:p>
        </w:tc>
      </w:tr>
      <w:tr w:rsidR="00C22F5F" w:rsidRPr="00C22F5F" w:rsidTr="00506351">
        <w:trPr>
          <w:trHeight w:hRule="exact" w:val="264"/>
          <w:jc w:val="center"/>
        </w:trPr>
        <w:tc>
          <w:tcPr>
            <w:tcW w:w="1291" w:type="dxa"/>
            <w:tcBorders>
              <w:top w:val="single" w:sz="4" w:space="0" w:color="auto"/>
              <w:left w:val="single" w:sz="4" w:space="0" w:color="auto"/>
              <w:bottom w:val="single" w:sz="4" w:space="0" w:color="auto"/>
            </w:tcBorders>
            <w:shd w:val="clear" w:color="auto" w:fill="FFFFFF"/>
          </w:tcPr>
          <w:p w:rsidR="00C22F5F" w:rsidRPr="00C22F5F" w:rsidRDefault="00000000" w:rsidP="00C22F5F">
            <w:pPr>
              <w:widowControl w:val="0"/>
              <w:ind w:firstLine="780"/>
              <w:jc w:val="left"/>
              <w:rPr>
                <w:rFonts w:cs="Arial"/>
                <w:i/>
                <w:iCs/>
                <w:color w:val="000000"/>
                <w:lang w:bidi="fr-FR"/>
              </w:rPr>
            </w:pPr>
            <w:r w:rsidRPr="00C22F5F">
              <w:rPr>
                <w:rFonts w:cs="Arial"/>
                <w:i/>
                <w:iCs/>
                <w:color w:val="000000"/>
                <w:lang w:bidi="fr-FR"/>
              </w:rPr>
              <w:t>B</w:t>
            </w:r>
          </w:p>
        </w:tc>
        <w:tc>
          <w:tcPr>
            <w:tcW w:w="1416" w:type="dxa"/>
            <w:tcBorders>
              <w:top w:val="single" w:sz="4" w:space="0" w:color="auto"/>
              <w:left w:val="single" w:sz="4" w:space="0" w:color="auto"/>
              <w:bottom w:val="single" w:sz="4" w:space="0" w:color="auto"/>
            </w:tcBorders>
            <w:shd w:val="clear" w:color="auto" w:fill="FFFFFF"/>
          </w:tcPr>
          <w:p w:rsidR="00C22F5F" w:rsidRPr="00C22F5F" w:rsidRDefault="00000000" w:rsidP="00C22F5F">
            <w:pPr>
              <w:widowControl w:val="0"/>
              <w:ind w:firstLine="740"/>
              <w:jc w:val="left"/>
              <w:rPr>
                <w:rFonts w:cs="Arial"/>
                <w:i/>
                <w:iCs/>
                <w:color w:val="000000"/>
                <w:lang w:bidi="fr-FR"/>
              </w:rPr>
            </w:pPr>
            <w:r w:rsidRPr="00C22F5F">
              <w:rPr>
                <w:rFonts w:cs="Arial"/>
                <w:i/>
                <w:iCs/>
                <w:color w:val="000000"/>
                <w:lang w:bidi="fr-FR"/>
              </w:rPr>
              <w:t>2023</w:t>
            </w:r>
          </w:p>
        </w:tc>
        <w:tc>
          <w:tcPr>
            <w:tcW w:w="2822" w:type="dxa"/>
            <w:tcBorders>
              <w:top w:val="single" w:sz="4" w:space="0" w:color="auto"/>
              <w:left w:val="single" w:sz="4" w:space="0" w:color="auto"/>
              <w:bottom w:val="single" w:sz="4" w:space="0" w:color="auto"/>
            </w:tcBorders>
            <w:shd w:val="clear" w:color="auto" w:fill="FFFFFF"/>
          </w:tcPr>
          <w:p w:rsidR="00C22F5F" w:rsidRPr="00C22F5F" w:rsidRDefault="00000000" w:rsidP="00C22F5F">
            <w:pPr>
              <w:widowControl w:val="0"/>
              <w:ind w:firstLine="740"/>
              <w:jc w:val="left"/>
              <w:rPr>
                <w:rFonts w:cs="Arial"/>
                <w:i/>
                <w:iCs/>
                <w:color w:val="000000"/>
                <w:lang w:bidi="fr-FR"/>
              </w:rPr>
            </w:pPr>
            <w:r w:rsidRPr="00C22F5F">
              <w:rPr>
                <w:rFonts w:cs="Arial"/>
                <w:i/>
                <w:iCs/>
                <w:color w:val="000000"/>
                <w:lang w:bidi="fr-FR"/>
              </w:rPr>
              <w:t>Charvéry</w:t>
            </w:r>
          </w:p>
        </w:tc>
        <w:tc>
          <w:tcPr>
            <w:tcW w:w="2117" w:type="dxa"/>
            <w:tcBorders>
              <w:top w:val="single" w:sz="4" w:space="0" w:color="auto"/>
              <w:left w:val="single" w:sz="4" w:space="0" w:color="auto"/>
              <w:bottom w:val="single" w:sz="4" w:space="0" w:color="auto"/>
              <w:right w:val="single" w:sz="4" w:space="0" w:color="auto"/>
            </w:tcBorders>
            <w:shd w:val="clear" w:color="auto" w:fill="FFFFFF"/>
          </w:tcPr>
          <w:p w:rsidR="00C22F5F" w:rsidRPr="00C22F5F" w:rsidRDefault="00000000" w:rsidP="00C22F5F">
            <w:pPr>
              <w:widowControl w:val="0"/>
              <w:ind w:firstLine="760"/>
              <w:jc w:val="left"/>
              <w:rPr>
                <w:rFonts w:cs="Arial"/>
                <w:i/>
                <w:iCs/>
                <w:color w:val="000000"/>
                <w:lang w:bidi="fr-FR"/>
              </w:rPr>
            </w:pPr>
            <w:r w:rsidRPr="00C22F5F">
              <w:rPr>
                <w:rFonts w:cs="Arial"/>
                <w:i/>
                <w:iCs/>
                <w:color w:val="000000"/>
                <w:lang w:bidi="fr-FR"/>
              </w:rPr>
              <w:t>45a 50ca</w:t>
            </w:r>
          </w:p>
        </w:tc>
      </w:tr>
    </w:tbl>
    <w:p w:rsidR="00C22F5F" w:rsidRPr="00C22F5F" w:rsidRDefault="00000000" w:rsidP="00C22F5F">
      <w:pPr>
        <w:widowControl w:val="0"/>
        <w:spacing w:after="279" w:line="1" w:lineRule="exact"/>
        <w:ind w:firstLine="0"/>
        <w:jc w:val="left"/>
        <w:rPr>
          <w:rFonts w:cs="Arial"/>
          <w:i/>
          <w:iCs/>
          <w:color w:val="000000"/>
          <w:lang w:bidi="fr-FR"/>
        </w:rPr>
      </w:pPr>
    </w:p>
    <w:p w:rsidR="00C22F5F" w:rsidRPr="00C22F5F" w:rsidRDefault="00000000" w:rsidP="00C22F5F">
      <w:pPr>
        <w:widowControl w:val="0"/>
        <w:spacing w:after="280" w:line="262" w:lineRule="auto"/>
        <w:ind w:firstLine="740"/>
        <w:rPr>
          <w:rFonts w:cs="Arial"/>
          <w:i/>
          <w:iCs/>
          <w:color w:val="000000"/>
          <w:lang w:bidi="fr-FR"/>
        </w:rPr>
      </w:pPr>
      <w:r w:rsidRPr="00C22F5F">
        <w:rPr>
          <w:rFonts w:cs="Arial"/>
          <w:i/>
          <w:iCs/>
          <w:color w:val="000000"/>
          <w:lang w:bidi="fr-FR"/>
        </w:rPr>
        <w:t>Tel que ledit bien se poursuit et comporte, avec toutes ses aisances, dépendances et immeubles par destination, servitudes et mitoyennetés, sans exception ni réserve, autres que cell</w:t>
      </w:r>
      <w:r w:rsidRPr="00C22F5F">
        <w:rPr>
          <w:rFonts w:cs="Arial"/>
          <w:i/>
          <w:iCs/>
          <w:color w:val="000000"/>
          <w:lang w:bidi="fr-FR"/>
        </w:rPr>
        <w:t>es pouvant être le cas échéant relatées aux présentes.</w:t>
      </w:r>
      <w:r w:rsidRPr="00C22F5F">
        <w:rPr>
          <w:rFonts w:cs="Arial"/>
          <w:i/>
          <w:iCs/>
          <w:color w:val="000000"/>
          <w:lang w:bidi="fr-FR"/>
        </w:rPr>
        <w:br w:type="page"/>
      </w:r>
    </w:p>
    <w:p w:rsidR="00C22F5F" w:rsidRPr="00C22F5F" w:rsidRDefault="00000000" w:rsidP="00C22F5F">
      <w:pPr>
        <w:widowControl w:val="0"/>
        <w:spacing w:line="262" w:lineRule="auto"/>
        <w:ind w:firstLine="0"/>
        <w:jc w:val="center"/>
        <w:rPr>
          <w:rFonts w:cs="Arial"/>
          <w:i/>
          <w:iCs/>
          <w:color w:val="000000"/>
          <w:lang w:bidi="fr-FR"/>
        </w:rPr>
      </w:pPr>
      <w:r w:rsidRPr="00C22F5F">
        <w:rPr>
          <w:rFonts w:cs="Arial"/>
          <w:b/>
          <w:bCs/>
          <w:i/>
          <w:iCs/>
          <w:color w:val="000000"/>
          <w:u w:val="single"/>
          <w:lang w:bidi="fr-FR"/>
        </w:rPr>
        <w:t>Effet relatif</w:t>
      </w:r>
    </w:p>
    <w:p w:rsidR="00C22F5F" w:rsidRPr="00C22F5F" w:rsidRDefault="00000000" w:rsidP="00C22F5F">
      <w:pPr>
        <w:widowControl w:val="0"/>
        <w:spacing w:after="260" w:line="262" w:lineRule="auto"/>
        <w:ind w:firstLine="720"/>
        <w:rPr>
          <w:rFonts w:cs="Arial"/>
          <w:i/>
          <w:iCs/>
          <w:color w:val="000000"/>
          <w:lang w:bidi="fr-FR"/>
        </w:rPr>
      </w:pPr>
      <w:r w:rsidRPr="00C22F5F">
        <w:rPr>
          <w:rFonts w:cs="Arial"/>
          <w:i/>
          <w:iCs/>
          <w:color w:val="000000"/>
          <w:lang w:bidi="fr-FR"/>
        </w:rPr>
        <w:t>Acquisition suivant acte reçu par Maître Laurent MICHEL, notaire à L'ARBRESLE avec la participation de Maître Leroy GARCIA, notaire à CHASSELAY, le 5 juin 2003 dont une copie authentique a é</w:t>
      </w:r>
      <w:r w:rsidRPr="00C22F5F">
        <w:rPr>
          <w:rFonts w:cs="Arial"/>
          <w:i/>
          <w:iCs/>
          <w:color w:val="000000"/>
          <w:lang w:bidi="fr-FR"/>
        </w:rPr>
        <w:t>té publiée au service de la publicité foncière de LYON 5ème, le 30 juillet 2003 volume 2003P, numéro 4071.</w:t>
      </w:r>
    </w:p>
    <w:p w:rsidR="00C22F5F" w:rsidRPr="00C22F5F" w:rsidRDefault="00000000" w:rsidP="00C22F5F">
      <w:pPr>
        <w:widowControl w:val="0"/>
        <w:spacing w:line="264" w:lineRule="auto"/>
        <w:ind w:firstLine="0"/>
        <w:jc w:val="center"/>
        <w:rPr>
          <w:rFonts w:cs="Arial"/>
          <w:i/>
          <w:iCs/>
          <w:color w:val="000000"/>
          <w:lang w:bidi="fr-FR"/>
        </w:rPr>
      </w:pPr>
      <w:r w:rsidRPr="00C22F5F">
        <w:rPr>
          <w:rFonts w:cs="Arial"/>
          <w:b/>
          <w:bCs/>
          <w:i/>
          <w:iCs/>
          <w:color w:val="000000"/>
          <w:lang w:bidi="fr-FR"/>
        </w:rPr>
        <w:t xml:space="preserve">- II - </w:t>
      </w:r>
      <w:r w:rsidRPr="00C22F5F">
        <w:rPr>
          <w:rFonts w:cs="Arial"/>
          <w:b/>
          <w:bCs/>
          <w:i/>
          <w:iCs/>
          <w:color w:val="000000"/>
          <w:u w:val="single"/>
          <w:lang w:bidi="fr-FR"/>
        </w:rPr>
        <w:t>FONDS SERVANT</w:t>
      </w:r>
      <w:r w:rsidRPr="00C22F5F">
        <w:rPr>
          <w:rFonts w:cs="Arial"/>
          <w:b/>
          <w:bCs/>
          <w:i/>
          <w:iCs/>
          <w:color w:val="000000"/>
          <w:u w:val="single"/>
          <w:lang w:bidi="fr-FR"/>
        </w:rPr>
        <w:br/>
        <w:t>Désignation du bien</w:t>
      </w:r>
    </w:p>
    <w:p w:rsidR="00C22F5F" w:rsidRPr="00C22F5F" w:rsidRDefault="00000000" w:rsidP="00C22F5F">
      <w:pPr>
        <w:widowControl w:val="0"/>
        <w:spacing w:line="264" w:lineRule="auto"/>
        <w:ind w:firstLine="700"/>
        <w:rPr>
          <w:rFonts w:cs="Arial"/>
          <w:i/>
          <w:iCs/>
          <w:color w:val="000000"/>
          <w:lang w:bidi="fr-FR"/>
        </w:rPr>
      </w:pPr>
      <w:r w:rsidRPr="00C22F5F">
        <w:rPr>
          <w:rFonts w:cs="Arial"/>
          <w:i/>
          <w:iCs/>
          <w:color w:val="000000"/>
          <w:lang w:bidi="fr-FR"/>
        </w:rPr>
        <w:t>A VILLEFRANCHE (69400) Chemin de Charvéry.</w:t>
      </w:r>
    </w:p>
    <w:p w:rsidR="00C22F5F" w:rsidRPr="00C22F5F" w:rsidRDefault="00000000" w:rsidP="00C22F5F">
      <w:pPr>
        <w:widowControl w:val="0"/>
        <w:spacing w:after="260" w:line="264" w:lineRule="auto"/>
        <w:ind w:firstLine="720"/>
        <w:rPr>
          <w:rFonts w:cs="Arial"/>
          <w:i/>
          <w:iCs/>
          <w:color w:val="000000"/>
          <w:lang w:bidi="fr-FR"/>
        </w:rPr>
      </w:pPr>
      <w:r w:rsidRPr="00C22F5F">
        <w:rPr>
          <w:rFonts w:cs="Arial"/>
          <w:i/>
          <w:iCs/>
          <w:color w:val="000000"/>
          <w:lang w:bidi="fr-FR"/>
        </w:rPr>
        <w:t>Une parcelle de terrain</w:t>
      </w:r>
    </w:p>
    <w:p w:rsidR="00C22F5F" w:rsidRPr="00C22F5F" w:rsidRDefault="00000000" w:rsidP="00C22F5F">
      <w:pPr>
        <w:widowControl w:val="0"/>
        <w:ind w:left="682" w:firstLine="0"/>
        <w:jc w:val="left"/>
        <w:rPr>
          <w:rFonts w:eastAsia="Arial" w:cs="Arial"/>
          <w:i/>
          <w:iCs/>
          <w:strike/>
          <w:color w:val="000000"/>
          <w:lang w:bidi="fr-FR"/>
        </w:rPr>
      </w:pPr>
      <w:r w:rsidRPr="00C22F5F">
        <w:rPr>
          <w:rFonts w:cs="Arial"/>
          <w:i/>
          <w:iCs/>
          <w:color w:val="000000"/>
          <w:u w:val="single"/>
          <w:lang w:bidi="fr-FR"/>
        </w:rPr>
        <w:t>Figurant au cadastre, savoir :</w:t>
      </w:r>
    </w:p>
    <w:tbl>
      <w:tblPr>
        <w:tblOverlap w:val="never"/>
        <w:tblW w:w="0" w:type="auto"/>
        <w:jc w:val="center"/>
        <w:tblLayout w:type="fixed"/>
        <w:tblCellMar>
          <w:left w:w="10" w:type="dxa"/>
          <w:right w:w="10" w:type="dxa"/>
        </w:tblCellMar>
        <w:tblLook w:val="04A0" w:firstRow="1" w:lastRow="0" w:firstColumn="1" w:lastColumn="0" w:noHBand="0" w:noVBand="1"/>
      </w:tblPr>
      <w:tblGrid>
        <w:gridCol w:w="1277"/>
        <w:gridCol w:w="1416"/>
        <w:gridCol w:w="2818"/>
        <w:gridCol w:w="2131"/>
      </w:tblGrid>
      <w:tr w:rsidR="00C22F5F" w:rsidRPr="00C22F5F" w:rsidTr="00506351">
        <w:trPr>
          <w:trHeight w:hRule="exact" w:val="254"/>
          <w:jc w:val="center"/>
        </w:trPr>
        <w:tc>
          <w:tcPr>
            <w:tcW w:w="1277" w:type="dxa"/>
            <w:tcBorders>
              <w:top w:val="single" w:sz="4" w:space="0" w:color="auto"/>
              <w:left w:val="single" w:sz="4" w:space="0" w:color="auto"/>
            </w:tcBorders>
            <w:shd w:val="clear" w:color="auto" w:fill="FFFFFF"/>
            <w:vAlign w:val="bottom"/>
          </w:tcPr>
          <w:p w:rsidR="00C22F5F" w:rsidRPr="00C22F5F" w:rsidRDefault="00000000" w:rsidP="00C22F5F">
            <w:pPr>
              <w:widowControl w:val="0"/>
              <w:ind w:firstLine="0"/>
              <w:jc w:val="left"/>
              <w:rPr>
                <w:rFonts w:cs="Arial"/>
                <w:i/>
                <w:iCs/>
                <w:color w:val="000000"/>
                <w:lang w:bidi="fr-FR"/>
              </w:rPr>
            </w:pPr>
            <w:r w:rsidRPr="00C22F5F">
              <w:rPr>
                <w:rFonts w:eastAsia="Arial" w:cs="Arial"/>
                <w:i/>
                <w:iCs/>
                <w:color w:val="000000"/>
                <w:lang w:bidi="fr-FR"/>
              </w:rPr>
              <w:t>Section</w:t>
            </w:r>
          </w:p>
        </w:tc>
        <w:tc>
          <w:tcPr>
            <w:tcW w:w="1416" w:type="dxa"/>
            <w:tcBorders>
              <w:top w:val="single" w:sz="4" w:space="0" w:color="auto"/>
              <w:left w:val="single" w:sz="4" w:space="0" w:color="auto"/>
            </w:tcBorders>
            <w:shd w:val="clear" w:color="auto" w:fill="FFFFFF"/>
            <w:vAlign w:val="bottom"/>
          </w:tcPr>
          <w:p w:rsidR="00C22F5F" w:rsidRPr="00C22F5F" w:rsidRDefault="00000000" w:rsidP="00C22F5F">
            <w:pPr>
              <w:widowControl w:val="0"/>
              <w:ind w:firstLine="760"/>
              <w:jc w:val="left"/>
              <w:rPr>
                <w:rFonts w:cs="Arial"/>
                <w:i/>
                <w:iCs/>
                <w:color w:val="000000"/>
                <w:lang w:bidi="fr-FR"/>
              </w:rPr>
            </w:pPr>
            <w:r w:rsidRPr="00C22F5F">
              <w:rPr>
                <w:rFonts w:eastAsia="Arial" w:cs="Arial"/>
                <w:i/>
                <w:iCs/>
                <w:color w:val="000000"/>
                <w:lang w:bidi="fr-FR"/>
              </w:rPr>
              <w:t>N°</w:t>
            </w:r>
          </w:p>
        </w:tc>
        <w:tc>
          <w:tcPr>
            <w:tcW w:w="2818" w:type="dxa"/>
            <w:tcBorders>
              <w:top w:val="single" w:sz="4" w:space="0" w:color="auto"/>
              <w:left w:val="single" w:sz="4" w:space="0" w:color="auto"/>
            </w:tcBorders>
            <w:shd w:val="clear" w:color="auto" w:fill="FFFFFF"/>
            <w:vAlign w:val="bottom"/>
          </w:tcPr>
          <w:p w:rsidR="00C22F5F" w:rsidRPr="00C22F5F" w:rsidRDefault="00000000" w:rsidP="00C22F5F">
            <w:pPr>
              <w:widowControl w:val="0"/>
              <w:ind w:firstLine="760"/>
              <w:jc w:val="left"/>
              <w:rPr>
                <w:rFonts w:cs="Arial"/>
                <w:i/>
                <w:iCs/>
                <w:color w:val="000000"/>
                <w:lang w:bidi="fr-FR"/>
              </w:rPr>
            </w:pPr>
            <w:r w:rsidRPr="00CB1A1A">
              <w:rPr>
                <w:rFonts w:eastAsia="Arial" w:cs="Arial"/>
                <w:i/>
                <w:iCs/>
                <w:color w:val="000000"/>
                <w:lang w:bidi="fr-FR"/>
              </w:rPr>
              <w:t>Lieu</w:t>
            </w:r>
            <w:r w:rsidRPr="00CB1A1A">
              <w:rPr>
                <w:rFonts w:eastAsia="Arial" w:cs="Arial"/>
                <w:i/>
                <w:iCs/>
                <w:color w:val="000000"/>
                <w:lang w:bidi="fr-FR"/>
              </w:rPr>
              <w:t>dit</w:t>
            </w:r>
          </w:p>
        </w:tc>
        <w:tc>
          <w:tcPr>
            <w:tcW w:w="2131" w:type="dxa"/>
            <w:tcBorders>
              <w:top w:val="single" w:sz="4" w:space="0" w:color="auto"/>
              <w:left w:val="single" w:sz="4" w:space="0" w:color="auto"/>
              <w:right w:val="single" w:sz="4" w:space="0" w:color="auto"/>
            </w:tcBorders>
            <w:shd w:val="clear" w:color="auto" w:fill="FFFFFF"/>
            <w:vAlign w:val="bottom"/>
          </w:tcPr>
          <w:p w:rsidR="00C22F5F" w:rsidRPr="00C22F5F" w:rsidRDefault="00000000" w:rsidP="00C22F5F">
            <w:pPr>
              <w:widowControl w:val="0"/>
              <w:ind w:firstLine="760"/>
              <w:jc w:val="left"/>
              <w:rPr>
                <w:rFonts w:cs="Arial"/>
                <w:i/>
                <w:iCs/>
                <w:color w:val="000000"/>
                <w:lang w:bidi="fr-FR"/>
              </w:rPr>
            </w:pPr>
            <w:r w:rsidRPr="00C22F5F">
              <w:rPr>
                <w:rFonts w:eastAsia="Arial" w:cs="Arial"/>
                <w:i/>
                <w:iCs/>
                <w:color w:val="000000"/>
                <w:lang w:bidi="fr-FR"/>
              </w:rPr>
              <w:t>Surface</w:t>
            </w:r>
          </w:p>
        </w:tc>
      </w:tr>
      <w:tr w:rsidR="00C22F5F" w:rsidRPr="00C22F5F" w:rsidTr="00506351">
        <w:trPr>
          <w:trHeight w:hRule="exact" w:val="264"/>
          <w:jc w:val="center"/>
        </w:trPr>
        <w:tc>
          <w:tcPr>
            <w:tcW w:w="1277" w:type="dxa"/>
            <w:tcBorders>
              <w:top w:val="single" w:sz="4" w:space="0" w:color="auto"/>
              <w:left w:val="single" w:sz="4" w:space="0" w:color="auto"/>
              <w:bottom w:val="single" w:sz="4" w:space="0" w:color="auto"/>
            </w:tcBorders>
            <w:shd w:val="clear" w:color="auto" w:fill="FFFFFF"/>
          </w:tcPr>
          <w:p w:rsidR="00C22F5F" w:rsidRPr="00C22F5F" w:rsidRDefault="00000000" w:rsidP="00C22F5F">
            <w:pPr>
              <w:widowControl w:val="0"/>
              <w:ind w:firstLine="760"/>
              <w:jc w:val="left"/>
              <w:rPr>
                <w:rFonts w:cs="Arial"/>
                <w:i/>
                <w:iCs/>
                <w:color w:val="000000"/>
                <w:lang w:bidi="fr-FR"/>
              </w:rPr>
            </w:pPr>
            <w:r w:rsidRPr="00C22F5F">
              <w:rPr>
                <w:rFonts w:cs="Arial"/>
                <w:i/>
                <w:iCs/>
                <w:color w:val="000000"/>
                <w:lang w:bidi="fr-FR"/>
              </w:rPr>
              <w:t>B</w:t>
            </w:r>
          </w:p>
        </w:tc>
        <w:tc>
          <w:tcPr>
            <w:tcW w:w="1416" w:type="dxa"/>
            <w:tcBorders>
              <w:top w:val="single" w:sz="4" w:space="0" w:color="auto"/>
              <w:left w:val="single" w:sz="4" w:space="0" w:color="auto"/>
              <w:bottom w:val="single" w:sz="4" w:space="0" w:color="auto"/>
            </w:tcBorders>
            <w:shd w:val="clear" w:color="auto" w:fill="FFFFFF"/>
          </w:tcPr>
          <w:p w:rsidR="00C22F5F" w:rsidRPr="00C22F5F" w:rsidRDefault="00000000" w:rsidP="00C22F5F">
            <w:pPr>
              <w:widowControl w:val="0"/>
              <w:ind w:firstLine="760"/>
              <w:jc w:val="left"/>
              <w:rPr>
                <w:rFonts w:cs="Arial"/>
                <w:i/>
                <w:iCs/>
                <w:color w:val="000000"/>
                <w:lang w:bidi="fr-FR"/>
              </w:rPr>
            </w:pPr>
            <w:r w:rsidRPr="00C22F5F">
              <w:rPr>
                <w:rFonts w:cs="Arial"/>
                <w:i/>
                <w:iCs/>
                <w:color w:val="000000"/>
                <w:lang w:bidi="fr-FR"/>
              </w:rPr>
              <w:t>1877</w:t>
            </w:r>
          </w:p>
        </w:tc>
        <w:tc>
          <w:tcPr>
            <w:tcW w:w="2818" w:type="dxa"/>
            <w:tcBorders>
              <w:top w:val="single" w:sz="4" w:space="0" w:color="auto"/>
              <w:left w:val="single" w:sz="4" w:space="0" w:color="auto"/>
              <w:bottom w:val="single" w:sz="4" w:space="0" w:color="auto"/>
            </w:tcBorders>
            <w:shd w:val="clear" w:color="auto" w:fill="FFFFFF"/>
          </w:tcPr>
          <w:p w:rsidR="00C22F5F" w:rsidRPr="00C22F5F" w:rsidRDefault="00000000" w:rsidP="00C22F5F">
            <w:pPr>
              <w:widowControl w:val="0"/>
              <w:ind w:firstLine="760"/>
              <w:jc w:val="left"/>
              <w:rPr>
                <w:rFonts w:cs="Arial"/>
                <w:i/>
                <w:iCs/>
                <w:color w:val="000000"/>
                <w:lang w:bidi="fr-FR"/>
              </w:rPr>
            </w:pPr>
            <w:r w:rsidRPr="00C22F5F">
              <w:rPr>
                <w:rFonts w:cs="Arial"/>
                <w:i/>
                <w:iCs/>
                <w:color w:val="000000"/>
                <w:lang w:bidi="fr-FR"/>
              </w:rPr>
              <w:t>Charvéry</w:t>
            </w:r>
          </w:p>
        </w:tc>
        <w:tc>
          <w:tcPr>
            <w:tcW w:w="2131" w:type="dxa"/>
            <w:tcBorders>
              <w:top w:val="single" w:sz="4" w:space="0" w:color="auto"/>
              <w:left w:val="single" w:sz="4" w:space="0" w:color="auto"/>
              <w:bottom w:val="single" w:sz="4" w:space="0" w:color="auto"/>
              <w:right w:val="single" w:sz="4" w:space="0" w:color="auto"/>
            </w:tcBorders>
            <w:shd w:val="clear" w:color="auto" w:fill="FFFFFF"/>
          </w:tcPr>
          <w:p w:rsidR="00C22F5F" w:rsidRPr="00C22F5F" w:rsidRDefault="00000000" w:rsidP="00C22F5F">
            <w:pPr>
              <w:widowControl w:val="0"/>
              <w:ind w:firstLine="760"/>
              <w:jc w:val="left"/>
              <w:rPr>
                <w:rFonts w:cs="Arial"/>
                <w:i/>
                <w:iCs/>
                <w:color w:val="000000"/>
                <w:lang w:bidi="fr-FR"/>
              </w:rPr>
            </w:pPr>
            <w:r w:rsidRPr="00C22F5F">
              <w:rPr>
                <w:rFonts w:cs="Arial"/>
                <w:i/>
                <w:iCs/>
                <w:color w:val="000000"/>
                <w:lang w:bidi="fr-FR"/>
              </w:rPr>
              <w:t>09a 26ca</w:t>
            </w:r>
          </w:p>
        </w:tc>
      </w:tr>
    </w:tbl>
    <w:p w:rsidR="00C22F5F" w:rsidRPr="00C22F5F" w:rsidRDefault="00000000" w:rsidP="00C22F5F">
      <w:pPr>
        <w:widowControl w:val="0"/>
        <w:spacing w:after="259" w:line="1" w:lineRule="exact"/>
        <w:ind w:firstLine="0"/>
        <w:jc w:val="left"/>
        <w:rPr>
          <w:rFonts w:cs="Arial"/>
          <w:i/>
          <w:iCs/>
          <w:color w:val="000000"/>
          <w:lang w:bidi="fr-FR"/>
        </w:rPr>
      </w:pPr>
    </w:p>
    <w:p w:rsidR="00C22F5F" w:rsidRPr="00C22F5F" w:rsidRDefault="00000000" w:rsidP="00C22F5F">
      <w:pPr>
        <w:widowControl w:val="0"/>
        <w:spacing w:after="260" w:line="264" w:lineRule="auto"/>
        <w:ind w:firstLine="720"/>
        <w:rPr>
          <w:rFonts w:cs="Arial"/>
          <w:i/>
          <w:iCs/>
          <w:color w:val="000000"/>
          <w:lang w:bidi="fr-FR"/>
        </w:rPr>
      </w:pPr>
      <w:r w:rsidRPr="00C22F5F">
        <w:rPr>
          <w:rFonts w:cs="Arial"/>
          <w:i/>
          <w:iCs/>
          <w:color w:val="000000"/>
          <w:lang w:bidi="fr-FR"/>
        </w:rPr>
        <w:t>Tel que ledit bien se poursuit et comporte, avec toutes ses aisances, dépendances et immeubles par destination, servitudes et mitoyennetés, sans exception ni réserve, autres que celles pouvant être le cas échéant rel</w:t>
      </w:r>
      <w:r w:rsidRPr="00C22F5F">
        <w:rPr>
          <w:rFonts w:cs="Arial"/>
          <w:i/>
          <w:iCs/>
          <w:color w:val="000000"/>
          <w:lang w:bidi="fr-FR"/>
        </w:rPr>
        <w:t>atées aux présentes.</w:t>
      </w:r>
    </w:p>
    <w:p w:rsidR="00C22F5F" w:rsidRPr="00C22F5F" w:rsidRDefault="00000000" w:rsidP="00C22F5F">
      <w:pPr>
        <w:widowControl w:val="0"/>
        <w:spacing w:line="262" w:lineRule="auto"/>
        <w:ind w:firstLine="0"/>
        <w:jc w:val="center"/>
        <w:rPr>
          <w:rFonts w:cs="Arial"/>
          <w:i/>
          <w:iCs/>
          <w:color w:val="000000"/>
          <w:lang w:bidi="fr-FR"/>
        </w:rPr>
      </w:pPr>
      <w:r w:rsidRPr="00C22F5F">
        <w:rPr>
          <w:rFonts w:cs="Arial"/>
          <w:b/>
          <w:bCs/>
          <w:i/>
          <w:iCs/>
          <w:color w:val="000000"/>
          <w:u w:val="single"/>
          <w:lang w:bidi="fr-FR"/>
        </w:rPr>
        <w:t>Effet relatif</w:t>
      </w:r>
    </w:p>
    <w:p w:rsidR="00C22F5F" w:rsidRPr="00C22F5F" w:rsidRDefault="00000000" w:rsidP="00C22F5F">
      <w:pPr>
        <w:widowControl w:val="0"/>
        <w:spacing w:after="260" w:line="262" w:lineRule="auto"/>
        <w:ind w:firstLine="720"/>
        <w:rPr>
          <w:rFonts w:cs="Arial"/>
          <w:i/>
          <w:iCs/>
          <w:color w:val="000000"/>
          <w:lang w:bidi="fr-FR"/>
        </w:rPr>
      </w:pPr>
      <w:r w:rsidRPr="00C22F5F">
        <w:rPr>
          <w:rFonts w:cs="Arial"/>
          <w:i/>
          <w:iCs/>
          <w:color w:val="000000"/>
          <w:lang w:bidi="fr-FR"/>
        </w:rPr>
        <w:t>Acquisition suivant acte reçu par Maître ROUX, notaire à CHAZAY D'AZERGUES le 17 juillet 2013 en cours de publication au service de la publicité foncière de LYON 5ème.</w:t>
      </w:r>
    </w:p>
    <w:p w:rsidR="00C22F5F" w:rsidRPr="00C22F5F" w:rsidRDefault="00000000" w:rsidP="00C22F5F">
      <w:pPr>
        <w:widowControl w:val="0"/>
        <w:spacing w:line="259" w:lineRule="auto"/>
        <w:ind w:firstLine="0"/>
        <w:jc w:val="center"/>
        <w:rPr>
          <w:rFonts w:cs="Arial"/>
          <w:i/>
          <w:iCs/>
          <w:color w:val="000000"/>
          <w:lang w:bidi="fr-FR"/>
        </w:rPr>
      </w:pPr>
      <w:r w:rsidRPr="00C22F5F">
        <w:rPr>
          <w:rFonts w:cs="Arial"/>
          <w:b/>
          <w:bCs/>
          <w:i/>
          <w:iCs/>
          <w:color w:val="000000"/>
          <w:u w:val="single"/>
          <w:lang w:bidi="fr-FR"/>
        </w:rPr>
        <w:t>CONSTITUTION DE SERVTTUDE(S)</w:t>
      </w:r>
    </w:p>
    <w:p w:rsidR="00C22F5F" w:rsidRPr="00C22F5F" w:rsidRDefault="00000000" w:rsidP="00C22F5F">
      <w:pPr>
        <w:widowControl w:val="0"/>
        <w:spacing w:line="259" w:lineRule="auto"/>
        <w:ind w:firstLine="0"/>
        <w:jc w:val="center"/>
        <w:rPr>
          <w:rFonts w:cs="Arial"/>
          <w:i/>
          <w:iCs/>
          <w:color w:val="000000"/>
          <w:lang w:bidi="fr-FR"/>
        </w:rPr>
      </w:pPr>
      <w:r w:rsidRPr="00C22F5F">
        <w:rPr>
          <w:rFonts w:cs="Arial"/>
          <w:b/>
          <w:bCs/>
          <w:i/>
          <w:iCs/>
          <w:color w:val="000000"/>
          <w:u w:val="single"/>
          <w:lang w:bidi="fr-FR"/>
        </w:rPr>
        <w:t>Servitude de passag</w:t>
      </w:r>
      <w:r w:rsidRPr="00C22F5F">
        <w:rPr>
          <w:rFonts w:cs="Arial"/>
          <w:b/>
          <w:bCs/>
          <w:i/>
          <w:iCs/>
          <w:color w:val="000000"/>
          <w:u w:val="single"/>
          <w:lang w:bidi="fr-FR"/>
        </w:rPr>
        <w:t>e et de toutes canalisations en tréfonds</w:t>
      </w:r>
    </w:p>
    <w:p w:rsidR="00C22F5F" w:rsidRPr="00C22F5F" w:rsidRDefault="00000000" w:rsidP="00C22F5F">
      <w:pPr>
        <w:widowControl w:val="0"/>
        <w:spacing w:line="259" w:lineRule="auto"/>
        <w:ind w:firstLine="720"/>
        <w:rPr>
          <w:rFonts w:cs="Arial"/>
          <w:i/>
          <w:iCs/>
          <w:color w:val="000000"/>
          <w:lang w:bidi="fr-FR"/>
        </w:rPr>
      </w:pPr>
      <w:r w:rsidRPr="00C22F5F">
        <w:rPr>
          <w:rFonts w:cs="Arial"/>
          <w:b/>
          <w:bCs/>
          <w:i/>
          <w:iCs/>
          <w:color w:val="000000"/>
          <w:lang w:bidi="fr-FR"/>
        </w:rPr>
        <w:t>Fonds dominant :</w:t>
      </w:r>
    </w:p>
    <w:p w:rsidR="00C22F5F" w:rsidRPr="00C22F5F" w:rsidRDefault="00000000" w:rsidP="00C22F5F">
      <w:pPr>
        <w:widowControl w:val="0"/>
        <w:spacing w:line="259" w:lineRule="auto"/>
        <w:ind w:firstLine="720"/>
        <w:rPr>
          <w:rFonts w:cs="Arial"/>
          <w:i/>
          <w:iCs/>
          <w:color w:val="000000"/>
          <w:lang w:bidi="fr-FR"/>
        </w:rPr>
      </w:pPr>
      <w:r w:rsidRPr="00C22F5F">
        <w:rPr>
          <w:rFonts w:cs="Arial"/>
          <w:i/>
          <w:iCs/>
          <w:color w:val="000000"/>
          <w:lang w:bidi="fr-FR"/>
        </w:rPr>
        <w:t>Identification des propriétaires du fonds dominant : Monsieur et Madame Julie SIMON</w:t>
      </w:r>
    </w:p>
    <w:p w:rsidR="00C22F5F" w:rsidRPr="00C22F5F" w:rsidRDefault="00000000" w:rsidP="00C22F5F">
      <w:pPr>
        <w:widowControl w:val="0"/>
        <w:spacing w:line="259" w:lineRule="auto"/>
        <w:ind w:firstLine="720"/>
        <w:rPr>
          <w:rFonts w:cs="Arial"/>
          <w:i/>
          <w:iCs/>
          <w:color w:val="000000"/>
          <w:lang w:bidi="fr-FR"/>
        </w:rPr>
      </w:pPr>
      <w:r w:rsidRPr="00C22F5F">
        <w:rPr>
          <w:rFonts w:cs="Arial"/>
          <w:i/>
          <w:iCs/>
          <w:color w:val="000000"/>
          <w:lang w:bidi="fr-FR"/>
        </w:rPr>
        <w:t>Commune : VILLEFRANCHE (69400) Chemin de Charvéry</w:t>
      </w:r>
    </w:p>
    <w:p w:rsidR="00C22F5F" w:rsidRPr="00C22F5F" w:rsidRDefault="00000000" w:rsidP="00C22F5F">
      <w:pPr>
        <w:widowControl w:val="0"/>
        <w:spacing w:after="260" w:line="259" w:lineRule="auto"/>
        <w:ind w:firstLine="720"/>
        <w:rPr>
          <w:rFonts w:cs="Arial"/>
          <w:i/>
          <w:iCs/>
          <w:color w:val="000000"/>
          <w:lang w:bidi="fr-FR"/>
        </w:rPr>
      </w:pPr>
      <w:r w:rsidRPr="00C22F5F">
        <w:rPr>
          <w:rFonts w:cs="Arial"/>
          <w:i/>
          <w:iCs/>
          <w:color w:val="000000"/>
          <w:lang w:bidi="fr-FR"/>
        </w:rPr>
        <w:t>Désignation cadastrale : Section B Numéro 2023.</w:t>
      </w:r>
    </w:p>
    <w:p w:rsidR="00C22F5F" w:rsidRPr="00C22F5F" w:rsidRDefault="00000000" w:rsidP="00C22F5F">
      <w:pPr>
        <w:widowControl w:val="0"/>
        <w:spacing w:line="262" w:lineRule="auto"/>
        <w:ind w:firstLine="720"/>
        <w:rPr>
          <w:rFonts w:cs="Arial"/>
          <w:i/>
          <w:iCs/>
          <w:color w:val="000000"/>
          <w:lang w:bidi="fr-FR"/>
        </w:rPr>
      </w:pPr>
      <w:r w:rsidRPr="00C22F5F">
        <w:rPr>
          <w:rFonts w:cs="Arial"/>
          <w:b/>
          <w:bCs/>
          <w:i/>
          <w:iCs/>
          <w:color w:val="000000"/>
          <w:lang w:bidi="fr-FR"/>
        </w:rPr>
        <w:t xml:space="preserve">Fonds servant </w:t>
      </w:r>
      <w:r w:rsidRPr="00C22F5F">
        <w:rPr>
          <w:rFonts w:cs="Arial"/>
          <w:b/>
          <w:bCs/>
          <w:i/>
          <w:iCs/>
          <w:color w:val="000000"/>
          <w:lang w:bidi="fr-FR"/>
        </w:rPr>
        <w:t>:</w:t>
      </w:r>
    </w:p>
    <w:p w:rsidR="00C22F5F" w:rsidRPr="00C22F5F" w:rsidRDefault="00000000" w:rsidP="00C22F5F">
      <w:pPr>
        <w:widowControl w:val="0"/>
        <w:spacing w:line="262" w:lineRule="auto"/>
        <w:ind w:firstLine="720"/>
        <w:rPr>
          <w:rFonts w:cs="Arial"/>
          <w:i/>
          <w:iCs/>
          <w:color w:val="000000"/>
          <w:lang w:bidi="fr-FR"/>
        </w:rPr>
      </w:pPr>
      <w:r w:rsidRPr="00C22F5F">
        <w:rPr>
          <w:rFonts w:cs="Arial"/>
          <w:i/>
          <w:iCs/>
          <w:color w:val="000000"/>
          <w:lang w:bidi="fr-FR"/>
        </w:rPr>
        <w:t>Identification du propriétaire du fonds servant : STYLIMMO</w:t>
      </w:r>
    </w:p>
    <w:p w:rsidR="00C22F5F" w:rsidRPr="00C22F5F" w:rsidRDefault="00000000" w:rsidP="00C22F5F">
      <w:pPr>
        <w:widowControl w:val="0"/>
        <w:spacing w:line="262" w:lineRule="auto"/>
        <w:ind w:firstLine="720"/>
        <w:rPr>
          <w:rFonts w:cs="Arial"/>
          <w:i/>
          <w:iCs/>
          <w:color w:val="000000"/>
          <w:lang w:bidi="fr-FR"/>
        </w:rPr>
      </w:pPr>
      <w:r w:rsidRPr="00C22F5F">
        <w:rPr>
          <w:rFonts w:cs="Arial"/>
          <w:i/>
          <w:iCs/>
          <w:color w:val="000000"/>
          <w:lang w:bidi="fr-FR"/>
        </w:rPr>
        <w:t>Commune : VILLEFRANCHE (69400) Chemin de Charvéry</w:t>
      </w:r>
    </w:p>
    <w:p w:rsidR="00C22F5F" w:rsidRPr="00C22F5F" w:rsidRDefault="00000000" w:rsidP="00C22F5F">
      <w:pPr>
        <w:widowControl w:val="0"/>
        <w:spacing w:after="260" w:line="262" w:lineRule="auto"/>
        <w:ind w:firstLine="720"/>
        <w:rPr>
          <w:rFonts w:cs="Arial"/>
          <w:i/>
          <w:iCs/>
          <w:color w:val="000000"/>
          <w:lang w:bidi="fr-FR"/>
        </w:rPr>
      </w:pPr>
      <w:r w:rsidRPr="00C22F5F">
        <w:rPr>
          <w:rFonts w:cs="Arial"/>
          <w:i/>
          <w:iCs/>
          <w:color w:val="000000"/>
          <w:lang w:bidi="fr-FR"/>
        </w:rPr>
        <w:t>Désignation cadastrale : Section B Numéro 1877.</w:t>
      </w:r>
    </w:p>
    <w:p w:rsidR="00C22F5F" w:rsidRPr="00C22F5F" w:rsidRDefault="00000000" w:rsidP="00C22F5F">
      <w:pPr>
        <w:widowControl w:val="0"/>
        <w:spacing w:after="260" w:line="262" w:lineRule="auto"/>
        <w:ind w:firstLine="720"/>
        <w:rPr>
          <w:rFonts w:cs="Arial"/>
          <w:i/>
          <w:iCs/>
          <w:color w:val="000000"/>
          <w:lang w:bidi="fr-FR"/>
        </w:rPr>
      </w:pPr>
      <w:r w:rsidRPr="00C22F5F">
        <w:rPr>
          <w:rFonts w:cs="Arial"/>
          <w:b/>
          <w:bCs/>
          <w:i/>
          <w:iCs/>
          <w:color w:val="000000"/>
          <w:u w:val="single"/>
          <w:lang w:bidi="fr-FR"/>
        </w:rPr>
        <w:t>Origines de propriété</w:t>
      </w:r>
      <w:r w:rsidRPr="00C22F5F">
        <w:rPr>
          <w:rFonts w:cs="Arial"/>
          <w:b/>
          <w:bCs/>
          <w:i/>
          <w:iCs/>
          <w:color w:val="000000"/>
          <w:lang w:bidi="fr-FR"/>
        </w:rPr>
        <w:t xml:space="preserve"> :</w:t>
      </w:r>
    </w:p>
    <w:p w:rsidR="00C22F5F" w:rsidRPr="00C22F5F" w:rsidRDefault="00000000" w:rsidP="00C22F5F">
      <w:pPr>
        <w:widowControl w:val="0"/>
        <w:spacing w:line="262" w:lineRule="auto"/>
        <w:ind w:firstLine="720"/>
        <w:rPr>
          <w:rFonts w:cs="Arial"/>
          <w:i/>
          <w:iCs/>
          <w:color w:val="000000"/>
          <w:lang w:bidi="fr-FR"/>
        </w:rPr>
      </w:pPr>
      <w:r w:rsidRPr="00C22F5F">
        <w:rPr>
          <w:rFonts w:cs="Arial"/>
          <w:b/>
          <w:bCs/>
          <w:i/>
          <w:iCs/>
          <w:color w:val="000000"/>
          <w:u w:val="single"/>
          <w:lang w:bidi="fr-FR"/>
        </w:rPr>
        <w:t>Fonds dominant</w:t>
      </w:r>
    </w:p>
    <w:p w:rsidR="00C22F5F" w:rsidRPr="00C22F5F" w:rsidRDefault="00000000" w:rsidP="00C22F5F">
      <w:pPr>
        <w:widowControl w:val="0"/>
        <w:spacing w:after="260" w:line="262" w:lineRule="auto"/>
        <w:ind w:firstLine="720"/>
        <w:rPr>
          <w:rFonts w:cs="Arial"/>
          <w:i/>
          <w:iCs/>
          <w:color w:val="000000"/>
          <w:lang w:bidi="fr-FR"/>
        </w:rPr>
      </w:pPr>
      <w:r w:rsidRPr="00C22F5F">
        <w:rPr>
          <w:rFonts w:cs="Arial"/>
          <w:i/>
          <w:iCs/>
          <w:color w:val="000000"/>
          <w:lang w:bidi="fr-FR"/>
        </w:rPr>
        <w:t xml:space="preserve">Acquisition suivant acte reçu par Maître Laurent MICHEL, notaire à </w:t>
      </w:r>
      <w:r w:rsidRPr="00C22F5F">
        <w:rPr>
          <w:rFonts w:cs="Arial"/>
          <w:i/>
          <w:iCs/>
          <w:color w:val="000000"/>
          <w:lang w:bidi="fr-FR"/>
        </w:rPr>
        <w:t>L'ARBRESLE avec la participation de Maître Leroy GARCIA notaire à CHASSELAY le 5 juin 2003 dont une copie authentique a été publiée au service de la publicité foncière de LYON 5ème, le 30 juillet 2003 volume</w:t>
      </w:r>
      <w:r w:rsidRPr="00CB1A1A">
        <w:rPr>
          <w:rFonts w:cs="Arial"/>
          <w:i/>
          <w:iCs/>
          <w:color w:val="000000"/>
          <w:lang w:bidi="fr-FR"/>
        </w:rPr>
        <w:t xml:space="preserve"> 2003P numéro 4071.</w:t>
      </w:r>
    </w:p>
    <w:p w:rsidR="00C22F5F" w:rsidRPr="00C22F5F" w:rsidRDefault="00000000" w:rsidP="00C22F5F">
      <w:pPr>
        <w:widowControl w:val="0"/>
        <w:spacing w:line="264" w:lineRule="auto"/>
        <w:ind w:firstLine="740"/>
        <w:rPr>
          <w:rFonts w:cs="Arial"/>
          <w:i/>
          <w:iCs/>
          <w:color w:val="000000"/>
          <w:lang w:bidi="fr-FR"/>
        </w:rPr>
      </w:pPr>
      <w:r w:rsidRPr="00C22F5F">
        <w:rPr>
          <w:rFonts w:cs="Arial"/>
          <w:b/>
          <w:bCs/>
          <w:i/>
          <w:iCs/>
          <w:color w:val="000000"/>
          <w:u w:val="single"/>
          <w:lang w:bidi="fr-FR"/>
        </w:rPr>
        <w:t>Fonds servant</w:t>
      </w:r>
    </w:p>
    <w:p w:rsidR="00C22F5F" w:rsidRPr="00C22F5F" w:rsidRDefault="00000000" w:rsidP="00C22F5F">
      <w:pPr>
        <w:widowControl w:val="0"/>
        <w:spacing w:after="260" w:line="264" w:lineRule="auto"/>
        <w:ind w:firstLine="740"/>
        <w:rPr>
          <w:rFonts w:cs="Arial"/>
          <w:i/>
          <w:iCs/>
          <w:color w:val="000000"/>
          <w:lang w:bidi="fr-FR"/>
        </w:rPr>
      </w:pPr>
      <w:r w:rsidRPr="00C22F5F">
        <w:rPr>
          <w:rFonts w:cs="Arial"/>
          <w:i/>
          <w:iCs/>
          <w:color w:val="000000"/>
          <w:lang w:bidi="fr-FR"/>
        </w:rPr>
        <w:t>Acquisition sui</w:t>
      </w:r>
      <w:r w:rsidRPr="00C22F5F">
        <w:rPr>
          <w:rFonts w:cs="Arial"/>
          <w:i/>
          <w:iCs/>
          <w:color w:val="000000"/>
          <w:lang w:bidi="fr-FR"/>
        </w:rPr>
        <w:t>vant acte reçu par Maître ROUX, notaire à CHAZAY D'AZERGUES le 17 juillet 2013 en cours de publication au service de la publicité foncière de LYON 5ème.</w:t>
      </w:r>
    </w:p>
    <w:p w:rsidR="00C22F5F" w:rsidRPr="00C22F5F" w:rsidRDefault="00000000" w:rsidP="00C22F5F">
      <w:pPr>
        <w:widowControl w:val="0"/>
        <w:spacing w:line="264" w:lineRule="auto"/>
        <w:ind w:firstLine="740"/>
        <w:rPr>
          <w:rFonts w:cs="Arial"/>
          <w:i/>
          <w:iCs/>
          <w:color w:val="000000"/>
          <w:lang w:bidi="fr-FR"/>
        </w:rPr>
      </w:pPr>
      <w:r w:rsidRPr="00C22F5F">
        <w:rPr>
          <w:rFonts w:cs="Arial"/>
          <w:i/>
          <w:iCs/>
          <w:color w:val="000000"/>
          <w:lang w:bidi="fr-FR"/>
        </w:rPr>
        <w:t>A titre de servitude réelle et perpétuelle, le propriétaire du fonds servant constitue au profit d</w:t>
      </w:r>
      <w:r w:rsidRPr="00C22F5F">
        <w:rPr>
          <w:rFonts w:cs="Arial"/>
          <w:i/>
          <w:iCs/>
          <w:color w:val="000000"/>
          <w:lang w:bidi="fr-FR"/>
        </w:rPr>
        <w:t>u fonds dominant et de ses propriétaires successifs un droit de passage en tous temps et heures et avec tous véhicules et un droit de passage perpétuel en tréfonds de toutes canalisations tant d’alimentation en eau que d’évacuation des eaux usées, et de to</w:t>
      </w:r>
      <w:r w:rsidRPr="00C22F5F">
        <w:rPr>
          <w:rFonts w:cs="Arial"/>
          <w:i/>
          <w:iCs/>
          <w:color w:val="000000"/>
          <w:lang w:bidi="fr-FR"/>
        </w:rPr>
        <w:t>utes lignes souterraines. Ce droit de passage profitera aux propriétaires successifs du fonds dominant, à leur famille, ayants-droit et préposés, pour leurs besoins personnels et le cas échéant pour le besoin de leurs activités.</w:t>
      </w:r>
    </w:p>
    <w:p w:rsidR="00C22F5F" w:rsidRPr="00C22F5F" w:rsidRDefault="00000000" w:rsidP="00C22F5F">
      <w:pPr>
        <w:widowControl w:val="0"/>
        <w:spacing w:line="264" w:lineRule="auto"/>
        <w:ind w:firstLine="740"/>
        <w:rPr>
          <w:rFonts w:cs="Arial"/>
          <w:i/>
          <w:iCs/>
          <w:color w:val="000000"/>
          <w:lang w:bidi="fr-FR"/>
        </w:rPr>
      </w:pPr>
      <w:r w:rsidRPr="00C22F5F">
        <w:rPr>
          <w:rFonts w:cs="Arial"/>
          <w:i/>
          <w:iCs/>
          <w:color w:val="000000"/>
          <w:lang w:bidi="fr-FR"/>
        </w:rPr>
        <w:t>Ce droit de passage s’exerc</w:t>
      </w:r>
      <w:r w:rsidRPr="00C22F5F">
        <w:rPr>
          <w:rFonts w:cs="Arial"/>
          <w:i/>
          <w:iCs/>
          <w:color w:val="000000"/>
          <w:lang w:bidi="fr-FR"/>
        </w:rPr>
        <w:t>era exclusivement sur une bande d'une largeur de 5 mètres, constituant la voirie du lotissement.</w:t>
      </w:r>
    </w:p>
    <w:p w:rsidR="00C22F5F" w:rsidRPr="00C22F5F" w:rsidRDefault="00000000" w:rsidP="00C22F5F">
      <w:pPr>
        <w:widowControl w:val="0"/>
        <w:spacing w:line="264" w:lineRule="auto"/>
        <w:ind w:firstLine="740"/>
        <w:rPr>
          <w:rFonts w:cs="Arial"/>
          <w:i/>
          <w:iCs/>
          <w:color w:val="000000"/>
          <w:lang w:bidi="fr-FR"/>
        </w:rPr>
      </w:pPr>
      <w:r w:rsidRPr="00C22F5F">
        <w:rPr>
          <w:rFonts w:cs="Arial"/>
          <w:i/>
          <w:iCs/>
          <w:color w:val="000000"/>
          <w:lang w:bidi="fr-FR"/>
        </w:rPr>
        <w:t>L'emprise du passage est figurée au plan ci-annexé approuvé par les parties. Ce passage part de du rue des Lilasvéry pour aboutir à au droit de la propriété d</w:t>
      </w:r>
      <w:r w:rsidRPr="00C22F5F">
        <w:rPr>
          <w:rFonts w:cs="Arial"/>
          <w:i/>
          <w:iCs/>
          <w:color w:val="000000"/>
          <w:lang w:bidi="fr-FR"/>
        </w:rPr>
        <w:t>e Monsieur et Madame SIMON, propriétaire du fonds dominant. Ce passage est en nature de voie d'accès.</w:t>
      </w:r>
    </w:p>
    <w:p w:rsidR="00C22F5F" w:rsidRPr="00C22F5F" w:rsidRDefault="00000000" w:rsidP="00C22F5F">
      <w:pPr>
        <w:widowControl w:val="0"/>
        <w:spacing w:line="264" w:lineRule="auto"/>
        <w:ind w:firstLine="740"/>
        <w:rPr>
          <w:rFonts w:cs="Arial"/>
          <w:i/>
          <w:iCs/>
          <w:color w:val="000000"/>
          <w:lang w:bidi="fr-FR"/>
        </w:rPr>
      </w:pPr>
      <w:r w:rsidRPr="00C22F5F">
        <w:rPr>
          <w:rFonts w:cs="Arial"/>
          <w:i/>
          <w:iCs/>
          <w:color w:val="000000"/>
          <w:lang w:bidi="fr-FR"/>
        </w:rPr>
        <w:t>Il ne pourra être ni obstrué ni fermé par un portail d’accès, sauf dans ce dernier cas accord entre les parties.</w:t>
      </w:r>
    </w:p>
    <w:p w:rsidR="00C22F5F" w:rsidRPr="00C22F5F" w:rsidRDefault="00000000" w:rsidP="00C22F5F">
      <w:pPr>
        <w:widowControl w:val="0"/>
        <w:spacing w:line="264" w:lineRule="auto"/>
        <w:ind w:firstLine="740"/>
        <w:rPr>
          <w:rFonts w:cs="Arial"/>
          <w:i/>
          <w:iCs/>
          <w:color w:val="000000"/>
          <w:lang w:bidi="fr-FR"/>
        </w:rPr>
      </w:pPr>
      <w:r w:rsidRPr="00C22F5F">
        <w:rPr>
          <w:rFonts w:cs="Arial"/>
          <w:i/>
          <w:iCs/>
          <w:color w:val="000000"/>
          <w:lang w:bidi="fr-FR"/>
        </w:rPr>
        <w:t>Le propriétaire du fonds servant entretie</w:t>
      </w:r>
      <w:r w:rsidRPr="00C22F5F">
        <w:rPr>
          <w:rFonts w:cs="Arial"/>
          <w:i/>
          <w:iCs/>
          <w:color w:val="000000"/>
          <w:lang w:bidi="fr-FR"/>
        </w:rPr>
        <w:t>ndra à ses frais exclusifs le passage de manière qu ’il soit normalement carrossable en tous temps par un véhicule particulier. Le défaut ou le manque d’entretien le rendra responsable de tous dommages intervenus sur les véhicules et les personnes et matiè</w:t>
      </w:r>
      <w:r w:rsidRPr="00C22F5F">
        <w:rPr>
          <w:rFonts w:cs="Arial"/>
          <w:i/>
          <w:iCs/>
          <w:color w:val="000000"/>
          <w:lang w:bidi="fr-FR"/>
        </w:rPr>
        <w:t>res transportées, dans la mesure où ces véhicules sont d’un gabarit approprié pour emprunter un tel passage.</w:t>
      </w:r>
    </w:p>
    <w:p w:rsidR="00C22F5F" w:rsidRPr="00C22F5F" w:rsidRDefault="00000000" w:rsidP="00C22F5F">
      <w:pPr>
        <w:widowControl w:val="0"/>
        <w:spacing w:after="260" w:line="264" w:lineRule="auto"/>
        <w:ind w:firstLine="740"/>
        <w:rPr>
          <w:rFonts w:cs="Arial"/>
          <w:i/>
          <w:iCs/>
          <w:color w:val="000000"/>
          <w:lang w:bidi="fr-FR"/>
        </w:rPr>
      </w:pPr>
      <w:r w:rsidRPr="00C22F5F">
        <w:rPr>
          <w:rFonts w:cs="Arial"/>
          <w:i/>
          <w:iCs/>
          <w:color w:val="000000"/>
          <w:lang w:bidi="fr-FR"/>
        </w:rPr>
        <w:t>L’utilisation de ce passage ne devra cependant pas apporter de nuisances au propriétaire du fonds servant par dégradation de son propre fonds ou pa</w:t>
      </w:r>
      <w:r w:rsidRPr="00C22F5F">
        <w:rPr>
          <w:rFonts w:cs="Arial"/>
          <w:i/>
          <w:iCs/>
          <w:color w:val="000000"/>
          <w:lang w:bidi="fr-FR"/>
        </w:rPr>
        <w:t>r une circulation inadaptée à l’assiette dudit passage ou aux besoins des propriétaires du fonds dominant.</w:t>
      </w:r>
    </w:p>
    <w:p w:rsidR="00C22F5F" w:rsidRPr="00C22F5F" w:rsidRDefault="00000000" w:rsidP="00C22F5F">
      <w:pPr>
        <w:widowControl w:val="0"/>
        <w:spacing w:line="262" w:lineRule="auto"/>
        <w:ind w:firstLine="0"/>
        <w:jc w:val="center"/>
        <w:rPr>
          <w:rFonts w:cs="Arial"/>
          <w:i/>
          <w:iCs/>
          <w:color w:val="000000"/>
          <w:lang w:bidi="fr-FR"/>
        </w:rPr>
      </w:pPr>
      <w:r w:rsidRPr="00C22F5F">
        <w:rPr>
          <w:rFonts w:cs="Arial"/>
          <w:b/>
          <w:bCs/>
          <w:i/>
          <w:iCs/>
          <w:color w:val="000000"/>
          <w:u w:val="single"/>
          <w:lang w:bidi="fr-FR"/>
        </w:rPr>
        <w:t>CHARGES ET CONDITIONS</w:t>
      </w:r>
    </w:p>
    <w:p w:rsidR="00C22F5F" w:rsidRPr="00C22F5F" w:rsidRDefault="00000000" w:rsidP="00C22F5F">
      <w:pPr>
        <w:widowControl w:val="0"/>
        <w:spacing w:after="260" w:line="262" w:lineRule="auto"/>
        <w:ind w:firstLine="740"/>
        <w:rPr>
          <w:rFonts w:cs="Arial"/>
          <w:i/>
          <w:iCs/>
          <w:color w:val="000000"/>
          <w:lang w:bidi="fr-FR"/>
        </w:rPr>
      </w:pPr>
      <w:r w:rsidRPr="00C22F5F">
        <w:rPr>
          <w:rFonts w:cs="Arial"/>
          <w:i/>
          <w:iCs/>
          <w:color w:val="000000"/>
          <w:lang w:bidi="fr-FR"/>
        </w:rPr>
        <w:t>La présente constitution de servitude a lieu sous les charges et conditions ordinaires et de droit en pareille matière et parti</w:t>
      </w:r>
      <w:r w:rsidRPr="00C22F5F">
        <w:rPr>
          <w:rFonts w:cs="Arial"/>
          <w:i/>
          <w:iCs/>
          <w:color w:val="000000"/>
          <w:lang w:bidi="fr-FR"/>
        </w:rPr>
        <w:t>culièrement sous les conditions particulières relatées aux présentes :</w:t>
      </w:r>
    </w:p>
    <w:p w:rsidR="00C22F5F" w:rsidRPr="00C22F5F" w:rsidRDefault="00000000" w:rsidP="00C22F5F">
      <w:pPr>
        <w:widowControl w:val="0"/>
        <w:spacing w:line="262" w:lineRule="auto"/>
        <w:ind w:firstLine="740"/>
        <w:rPr>
          <w:rFonts w:cs="Arial"/>
          <w:i/>
          <w:iCs/>
          <w:color w:val="000000"/>
          <w:lang w:bidi="fr-FR"/>
        </w:rPr>
      </w:pPr>
      <w:r w:rsidRPr="00C22F5F">
        <w:rPr>
          <w:rFonts w:cs="Arial"/>
          <w:i/>
          <w:iCs/>
          <w:color w:val="000000"/>
          <w:lang w:bidi="fr-FR"/>
        </w:rPr>
        <w:t>Conditions particulières:</w:t>
      </w:r>
    </w:p>
    <w:p w:rsidR="00C22F5F" w:rsidRPr="00CB1A1A" w:rsidRDefault="00000000" w:rsidP="00C22F5F">
      <w:pPr>
        <w:widowControl w:val="0"/>
        <w:spacing w:line="257" w:lineRule="auto"/>
        <w:rPr>
          <w:rFonts w:cs="Arial"/>
          <w:i/>
          <w:iCs/>
          <w:color w:val="000000"/>
          <w:lang w:bidi="fr-FR"/>
        </w:rPr>
      </w:pPr>
      <w:r w:rsidRPr="00CB1A1A">
        <w:rPr>
          <w:rFonts w:eastAsia="Arial" w:cs="Arial"/>
          <w:i/>
          <w:iCs/>
          <w:color w:val="000000"/>
          <w:lang w:bidi="fr-FR"/>
        </w:rPr>
        <w:t xml:space="preserve">- </w:t>
      </w:r>
      <w:r w:rsidRPr="00C22F5F">
        <w:rPr>
          <w:rFonts w:cs="Arial"/>
          <w:i/>
          <w:iCs/>
          <w:color w:val="000000"/>
          <w:lang w:bidi="fr-FR"/>
        </w:rPr>
        <w:t>Création d’une entrée charretière ou bateau d’une largeur de 5 mètres de plat, sur la voirie du futur lotissement, à la distance de 28 mètres à partir de l’a</w:t>
      </w:r>
      <w:r w:rsidRPr="00C22F5F">
        <w:rPr>
          <w:rFonts w:cs="Arial"/>
          <w:i/>
          <w:iCs/>
          <w:color w:val="000000"/>
          <w:lang w:bidi="fr-FR"/>
        </w:rPr>
        <w:t>ngle nord-ouest de la propriété de Monsieur et Madame SIMON. Les espaces verts entre l’entrée charretière et la propriété de Monsieur et Madame SIMON devront être libre de toute occupation ou végétaux en surface.</w:t>
      </w:r>
    </w:p>
    <w:p w:rsidR="00C22F5F" w:rsidRPr="00C22F5F" w:rsidRDefault="00000000" w:rsidP="00C22F5F">
      <w:pPr>
        <w:widowControl w:val="0"/>
        <w:spacing w:line="257" w:lineRule="auto"/>
        <w:rPr>
          <w:rFonts w:cs="Arial"/>
          <w:i/>
          <w:iCs/>
          <w:color w:val="000000"/>
          <w:lang w:bidi="fr-FR"/>
        </w:rPr>
      </w:pPr>
    </w:p>
    <w:p w:rsidR="00C22F5F" w:rsidRPr="00CB1A1A" w:rsidRDefault="00000000" w:rsidP="00C22F5F">
      <w:pPr>
        <w:widowControl w:val="0"/>
        <w:tabs>
          <w:tab w:val="left" w:pos="1266"/>
        </w:tabs>
        <w:spacing w:after="260" w:line="262" w:lineRule="auto"/>
        <w:jc w:val="left"/>
        <w:rPr>
          <w:rFonts w:cs="Arial"/>
          <w:i/>
          <w:iCs/>
          <w:color w:val="000000"/>
          <w:lang w:bidi="fr-FR"/>
        </w:rPr>
      </w:pPr>
      <w:bookmarkStart w:id="169" w:name="bookmark190"/>
      <w:bookmarkEnd w:id="169"/>
      <w:r w:rsidRPr="00CB1A1A">
        <w:rPr>
          <w:rFonts w:cs="Arial"/>
          <w:i/>
          <w:iCs/>
          <w:color w:val="000000"/>
          <w:lang w:bidi="fr-FR"/>
        </w:rPr>
        <w:t xml:space="preserve">- </w:t>
      </w:r>
      <w:r w:rsidRPr="00C22F5F">
        <w:rPr>
          <w:rFonts w:cs="Arial"/>
          <w:i/>
          <w:iCs/>
          <w:color w:val="000000"/>
          <w:lang w:bidi="fr-FR"/>
        </w:rPr>
        <w:t xml:space="preserve">Monsieur et Madame SIMON vont créer une </w:t>
      </w:r>
      <w:r w:rsidRPr="00C22F5F">
        <w:rPr>
          <w:rFonts w:cs="Arial"/>
          <w:i/>
          <w:iCs/>
          <w:color w:val="000000"/>
          <w:lang w:bidi="fr-FR"/>
        </w:rPr>
        <w:t>clôture séparant la limite de leur propriété des espaces verts du futur lotissement. La société STYLIMMO participera à hauteur de 2000 euros hors taxes à l'édification de cette clôture sur présentation de la facture.</w:t>
      </w:r>
      <w:bookmarkStart w:id="170" w:name="bookmark191"/>
      <w:bookmarkEnd w:id="170"/>
    </w:p>
    <w:p w:rsidR="00C22F5F" w:rsidRPr="00CB1A1A" w:rsidRDefault="00000000" w:rsidP="00C22F5F">
      <w:pPr>
        <w:widowControl w:val="0"/>
        <w:tabs>
          <w:tab w:val="left" w:pos="1266"/>
        </w:tabs>
        <w:spacing w:after="260" w:line="262" w:lineRule="auto"/>
        <w:jc w:val="left"/>
        <w:rPr>
          <w:rFonts w:cs="Arial"/>
          <w:i/>
          <w:iCs/>
          <w:color w:val="000000"/>
          <w:lang w:bidi="fr-FR"/>
        </w:rPr>
      </w:pPr>
      <w:r w:rsidRPr="00CB1A1A">
        <w:rPr>
          <w:rFonts w:cs="Arial"/>
          <w:i/>
          <w:iCs/>
          <w:color w:val="000000"/>
          <w:lang w:bidi="fr-FR"/>
        </w:rPr>
        <w:t xml:space="preserve">- </w:t>
      </w:r>
      <w:r w:rsidRPr="00C22F5F">
        <w:rPr>
          <w:rFonts w:cs="Arial"/>
          <w:i/>
          <w:iCs/>
          <w:color w:val="000000"/>
          <w:lang w:bidi="fr-FR"/>
        </w:rPr>
        <w:t xml:space="preserve">Autorisation pour Monsieur et Madame </w:t>
      </w:r>
      <w:r w:rsidRPr="00C22F5F">
        <w:rPr>
          <w:rFonts w:cs="Arial"/>
          <w:i/>
          <w:iCs/>
          <w:color w:val="000000"/>
          <w:lang w:bidi="fr-FR"/>
        </w:rPr>
        <w:t>SIMON de dérouler les fourreaux nécessaires aux passages des canalisations de tous réseaux secs ou humides dans la tranchée qui sera réalisée sous la voirie à créer par la société STYLIMMO pour le futur lotissement, pour alimenter deux lots d’habitation. L</w:t>
      </w:r>
      <w:r w:rsidRPr="00C22F5F">
        <w:rPr>
          <w:rFonts w:cs="Arial"/>
          <w:i/>
          <w:iCs/>
          <w:color w:val="000000"/>
          <w:lang w:bidi="fr-FR"/>
        </w:rPr>
        <w:t>e coût de ces travaux pour la pose et fourniture des fourreaux seront supportés par Monsieur et Madame SIMON qui devront se mettre d’accord pour leur réalisation avec l’entreprise SARL ROLLAND TP qui réalisera les travaux de VRD du lotissement STYLIMMO.</w:t>
      </w:r>
      <w:bookmarkStart w:id="171" w:name="bookmark192"/>
      <w:bookmarkEnd w:id="171"/>
    </w:p>
    <w:p w:rsidR="00C22F5F" w:rsidRPr="00C22F5F" w:rsidRDefault="00000000" w:rsidP="00C22F5F">
      <w:pPr>
        <w:widowControl w:val="0"/>
        <w:tabs>
          <w:tab w:val="left" w:pos="1266"/>
        </w:tabs>
        <w:spacing w:after="260" w:line="262" w:lineRule="auto"/>
        <w:jc w:val="left"/>
        <w:rPr>
          <w:rFonts w:cs="Arial"/>
          <w:i/>
          <w:iCs/>
          <w:color w:val="000000"/>
          <w:lang w:bidi="fr-FR"/>
        </w:rPr>
      </w:pPr>
      <w:r w:rsidRPr="00CB1A1A">
        <w:rPr>
          <w:rFonts w:cs="Arial"/>
          <w:i/>
          <w:iCs/>
          <w:color w:val="000000"/>
          <w:lang w:bidi="fr-FR"/>
        </w:rPr>
        <w:t>-</w:t>
      </w:r>
      <w:r w:rsidRPr="00C22F5F">
        <w:rPr>
          <w:rFonts w:cs="Arial"/>
          <w:i/>
          <w:iCs/>
          <w:color w:val="000000"/>
          <w:lang w:bidi="fr-FR"/>
        </w:rPr>
        <w:t>L</w:t>
      </w:r>
      <w:r w:rsidRPr="00C22F5F">
        <w:rPr>
          <w:rFonts w:cs="Arial"/>
          <w:i/>
          <w:iCs/>
          <w:color w:val="000000"/>
          <w:lang w:bidi="fr-FR"/>
        </w:rPr>
        <w:t>e déroulement des fourreaux dont il est parlé ci-dessus sur les espaces verts du futur lotissement à l’endroit de la charretière sera réalisé par Monsieur et Madame SIMON à leurs frais ainsi que la tranchée nécessaire au passage desdits fourreaux.</w:t>
      </w:r>
    </w:p>
    <w:p w:rsidR="00C22F5F" w:rsidRPr="00CB1A1A" w:rsidRDefault="00000000" w:rsidP="00C22F5F">
      <w:pPr>
        <w:widowControl w:val="0"/>
        <w:tabs>
          <w:tab w:val="left" w:pos="1237"/>
        </w:tabs>
        <w:spacing w:line="262" w:lineRule="auto"/>
        <w:jc w:val="left"/>
        <w:rPr>
          <w:rFonts w:cs="Arial"/>
          <w:i/>
          <w:iCs/>
          <w:color w:val="000000"/>
          <w:lang w:bidi="fr-FR"/>
        </w:rPr>
      </w:pPr>
      <w:bookmarkStart w:id="172" w:name="bookmark193"/>
      <w:bookmarkEnd w:id="172"/>
      <w:r w:rsidRPr="00CB1A1A">
        <w:rPr>
          <w:rFonts w:cs="Arial"/>
          <w:i/>
          <w:iCs/>
          <w:color w:val="000000"/>
          <w:lang w:bidi="fr-FR"/>
        </w:rPr>
        <w:t xml:space="preserve">- </w:t>
      </w:r>
      <w:r w:rsidRPr="00C22F5F">
        <w:rPr>
          <w:rFonts w:cs="Arial"/>
          <w:i/>
          <w:iCs/>
          <w:color w:val="000000"/>
          <w:lang w:bidi="fr-FR"/>
        </w:rPr>
        <w:t>Autori</w:t>
      </w:r>
      <w:r w:rsidRPr="00C22F5F">
        <w:rPr>
          <w:rFonts w:cs="Arial"/>
          <w:i/>
          <w:iCs/>
          <w:color w:val="000000"/>
          <w:lang w:bidi="fr-FR"/>
        </w:rPr>
        <w:t>sation pour Monsieur et Madame SIMON de poser une canalisation d’eaux usées sur la voirie du futur lotissement, pour alimenter deux lots d’habitation. Le coût de ces travaux pour la tranchée seront supportés par Monsieur et Madame SIMON.</w:t>
      </w:r>
    </w:p>
    <w:p w:rsidR="00CB1A1A" w:rsidRPr="00CB1A1A" w:rsidRDefault="00000000" w:rsidP="00CB1A1A">
      <w:pPr>
        <w:widowControl w:val="0"/>
        <w:spacing w:after="240" w:line="262" w:lineRule="auto"/>
        <w:ind w:firstLine="0"/>
        <w:rPr>
          <w:rFonts w:cs="Arial"/>
          <w:i/>
          <w:iCs/>
          <w:color w:val="000000"/>
          <w:lang w:bidi="fr-FR"/>
        </w:rPr>
      </w:pPr>
    </w:p>
    <w:p w:rsidR="00C22F5F" w:rsidRPr="00C22F5F" w:rsidRDefault="00000000" w:rsidP="00CB1A1A">
      <w:pPr>
        <w:widowControl w:val="0"/>
        <w:spacing w:after="240" w:line="262" w:lineRule="auto"/>
        <w:ind w:firstLine="708"/>
        <w:rPr>
          <w:rFonts w:cs="Arial"/>
          <w:i/>
          <w:iCs/>
          <w:color w:val="000000"/>
          <w:lang w:bidi="fr-FR"/>
        </w:rPr>
      </w:pPr>
      <w:r w:rsidRPr="00C22F5F">
        <w:rPr>
          <w:rFonts w:cs="Arial"/>
          <w:i/>
          <w:iCs/>
          <w:color w:val="000000"/>
          <w:lang w:bidi="fr-FR"/>
        </w:rPr>
        <w:t>Il est ici précis</w:t>
      </w:r>
      <w:r w:rsidRPr="00C22F5F">
        <w:rPr>
          <w:rFonts w:cs="Arial"/>
          <w:i/>
          <w:iCs/>
          <w:color w:val="000000"/>
          <w:lang w:bidi="fr-FR"/>
        </w:rPr>
        <w:t>é que les travaux dont il est question aux paragraphes 3 - 4 et 5 ne devront pas entrainer pour la société STYLIMMO une réalisation de tranchée plus importante que ce qui est nécessaire à la réalisation du futur lotissement. »</w:t>
      </w:r>
    </w:p>
    <w:p w:rsidR="00C22F5F" w:rsidRPr="00C22F5F" w:rsidRDefault="00000000" w:rsidP="00CB1A1A">
      <w:pPr>
        <w:widowControl w:val="0"/>
        <w:ind w:left="720" w:firstLine="0"/>
        <w:jc w:val="left"/>
        <w:rPr>
          <w:rFonts w:cs="Arial"/>
          <w:b/>
          <w:bCs/>
          <w:i/>
          <w:iCs/>
          <w:color w:val="000000"/>
          <w:u w:val="single"/>
          <w:lang w:bidi="fr-FR"/>
        </w:rPr>
      </w:pPr>
      <w:bookmarkStart w:id="173" w:name="bookmark194"/>
      <w:bookmarkStart w:id="174" w:name="bookmark195"/>
      <w:bookmarkStart w:id="175" w:name="bookmark196"/>
      <w:r w:rsidRPr="00C22F5F">
        <w:rPr>
          <w:rFonts w:cs="Arial"/>
          <w:i/>
          <w:iCs/>
          <w:color w:val="000000"/>
          <w:lang w:bidi="fr-FR"/>
        </w:rPr>
        <w:t xml:space="preserve">IV- </w:t>
      </w:r>
      <w:r w:rsidRPr="00C22F5F">
        <w:rPr>
          <w:rFonts w:cs="Arial"/>
          <w:b/>
          <w:bCs/>
          <w:i/>
          <w:iCs/>
          <w:color w:val="000000"/>
          <w:lang w:bidi="fr-FR"/>
        </w:rPr>
        <w:t>REGLEMENT</w:t>
      </w:r>
      <w:bookmarkEnd w:id="173"/>
      <w:bookmarkEnd w:id="174"/>
      <w:bookmarkEnd w:id="175"/>
    </w:p>
    <w:p w:rsidR="00C22F5F" w:rsidRPr="00C22F5F" w:rsidRDefault="00000000" w:rsidP="00C22F5F">
      <w:pPr>
        <w:widowControl w:val="0"/>
        <w:spacing w:after="240" w:line="264" w:lineRule="auto"/>
        <w:ind w:firstLine="740"/>
        <w:rPr>
          <w:rFonts w:cs="Arial"/>
          <w:i/>
          <w:iCs/>
          <w:color w:val="000000"/>
          <w:lang w:bidi="fr-FR"/>
        </w:rPr>
      </w:pPr>
      <w:r w:rsidRPr="00C22F5F">
        <w:rPr>
          <w:rFonts w:cs="Arial"/>
          <w:i/>
          <w:iCs/>
          <w:color w:val="000000"/>
          <w:lang w:bidi="fr-FR"/>
        </w:rPr>
        <w:t>L’ACQUEREUR rec</w:t>
      </w:r>
      <w:r w:rsidRPr="00C22F5F">
        <w:rPr>
          <w:rFonts w:cs="Arial"/>
          <w:i/>
          <w:iCs/>
          <w:color w:val="000000"/>
          <w:lang w:bidi="fr-FR"/>
        </w:rPr>
        <w:t>onnaît avoir pris connaissance des règles imposées par le règlement concernant l’implantation des bâtiments, la position des garages et le positionnement des clôtures, dont un extrait est ci-après rappelé :</w:t>
      </w:r>
    </w:p>
    <w:p w:rsidR="00C22F5F" w:rsidRPr="00C22F5F" w:rsidRDefault="00000000" w:rsidP="00C22F5F">
      <w:pPr>
        <w:widowControl w:val="0"/>
        <w:ind w:firstLine="740"/>
        <w:rPr>
          <w:rFonts w:cs="Arial"/>
          <w:i/>
          <w:iCs/>
          <w:color w:val="000000"/>
          <w:lang w:bidi="fr-FR"/>
        </w:rPr>
      </w:pPr>
      <w:r w:rsidRPr="00C22F5F">
        <w:rPr>
          <w:rFonts w:cs="Arial"/>
          <w:i/>
          <w:iCs/>
          <w:color w:val="000000"/>
          <w:lang w:bidi="fr-FR"/>
        </w:rPr>
        <w:t xml:space="preserve">« ARTICLE 2 : OCCUPATIONS OU UTILISATIONS DU SOL </w:t>
      </w:r>
      <w:r w:rsidRPr="00C22F5F">
        <w:rPr>
          <w:rFonts w:cs="Arial"/>
          <w:i/>
          <w:iCs/>
          <w:color w:val="000000"/>
          <w:lang w:bidi="fr-FR"/>
        </w:rPr>
        <w:t>ADMISES :</w:t>
      </w:r>
    </w:p>
    <w:p w:rsidR="00C22F5F" w:rsidRPr="00C22F5F" w:rsidRDefault="00000000" w:rsidP="00C22F5F">
      <w:pPr>
        <w:widowControl w:val="0"/>
        <w:spacing w:after="240"/>
        <w:ind w:firstLine="740"/>
        <w:rPr>
          <w:rFonts w:cs="Arial"/>
          <w:i/>
          <w:iCs/>
          <w:color w:val="000000"/>
          <w:lang w:bidi="fr-FR"/>
        </w:rPr>
      </w:pPr>
      <w:r w:rsidRPr="00C22F5F">
        <w:rPr>
          <w:rFonts w:cs="Arial"/>
          <w:i/>
          <w:iCs/>
          <w:color w:val="000000"/>
          <w:lang w:bidi="fr-FR"/>
        </w:rPr>
        <w:t>Les lots du lotissement sont exclusivement destinés à l'implantation de maisons d'habitation et de leurs annexes.</w:t>
      </w:r>
    </w:p>
    <w:p w:rsidR="00C22F5F" w:rsidRPr="00C22F5F" w:rsidRDefault="00000000" w:rsidP="00C22F5F">
      <w:pPr>
        <w:widowControl w:val="0"/>
        <w:ind w:firstLine="740"/>
        <w:rPr>
          <w:rFonts w:cs="Arial"/>
          <w:i/>
          <w:iCs/>
          <w:color w:val="000000"/>
          <w:lang w:bidi="fr-FR"/>
        </w:rPr>
      </w:pPr>
      <w:r w:rsidRPr="00C22F5F">
        <w:rPr>
          <w:rFonts w:cs="Arial"/>
          <w:i/>
          <w:iCs/>
          <w:color w:val="000000"/>
          <w:lang w:bidi="fr-FR"/>
        </w:rPr>
        <w:t>ARTICLE 3 : ACCÈS AUX LOTS :</w:t>
      </w:r>
    </w:p>
    <w:p w:rsidR="00C22F5F" w:rsidRPr="00C22F5F" w:rsidRDefault="00000000" w:rsidP="00C22F5F">
      <w:pPr>
        <w:widowControl w:val="0"/>
        <w:spacing w:after="240"/>
        <w:ind w:firstLine="740"/>
        <w:rPr>
          <w:rFonts w:cs="Arial"/>
          <w:i/>
          <w:iCs/>
          <w:color w:val="000000"/>
          <w:lang w:bidi="fr-FR"/>
        </w:rPr>
      </w:pPr>
      <w:r w:rsidRPr="00C22F5F">
        <w:rPr>
          <w:rFonts w:cs="Arial"/>
          <w:i/>
          <w:iCs/>
          <w:color w:val="000000"/>
          <w:lang w:bidi="fr-FR"/>
        </w:rPr>
        <w:t>L’accès des véhicules à chacun des lots se fera impérativement aux emplacements imposés au plan parcell</w:t>
      </w:r>
      <w:r w:rsidRPr="00C22F5F">
        <w:rPr>
          <w:rFonts w:cs="Arial"/>
          <w:i/>
          <w:iCs/>
          <w:color w:val="000000"/>
          <w:lang w:bidi="fr-FR"/>
        </w:rPr>
        <w:t>aire et de composition annexé à l'arrêté accordant le permis d'aménager le lotissement "LE PRE DES LYS". Le portail (ou le garage) devra être implanté en retrait par rapport à la limite avec la voie, tel que figuré au plan parcellaire et de composition ann</w:t>
      </w:r>
      <w:r w:rsidRPr="00C22F5F">
        <w:rPr>
          <w:rFonts w:cs="Arial"/>
          <w:i/>
          <w:iCs/>
          <w:color w:val="000000"/>
          <w:lang w:bidi="fr-FR"/>
        </w:rPr>
        <w:t>exé à l'arrêté accordant le permis d'aménager le lotissement "LE PRÉ DES LYS".</w:t>
      </w:r>
    </w:p>
    <w:p w:rsidR="00C22F5F" w:rsidRPr="00C22F5F" w:rsidRDefault="00000000" w:rsidP="00C22F5F">
      <w:pPr>
        <w:widowControl w:val="0"/>
        <w:ind w:firstLine="740"/>
        <w:rPr>
          <w:rFonts w:cs="Arial"/>
          <w:i/>
          <w:iCs/>
          <w:color w:val="000000"/>
          <w:lang w:bidi="fr-FR"/>
        </w:rPr>
      </w:pPr>
      <w:r w:rsidRPr="00C22F5F">
        <w:rPr>
          <w:rFonts w:cs="Arial"/>
          <w:i/>
          <w:iCs/>
          <w:color w:val="000000"/>
          <w:lang w:bidi="fr-FR"/>
        </w:rPr>
        <w:t>ARTICLE 4: GESTION DES EAUX PLUVIALES</w:t>
      </w:r>
    </w:p>
    <w:p w:rsidR="00C22F5F" w:rsidRPr="00C22F5F" w:rsidRDefault="00000000" w:rsidP="00C22F5F">
      <w:pPr>
        <w:widowControl w:val="0"/>
        <w:ind w:firstLine="740"/>
        <w:rPr>
          <w:rFonts w:cs="Arial"/>
          <w:i/>
          <w:iCs/>
          <w:color w:val="000000"/>
          <w:lang w:bidi="fr-FR"/>
        </w:rPr>
      </w:pPr>
      <w:r w:rsidRPr="00C22F5F">
        <w:rPr>
          <w:rFonts w:cs="Arial"/>
          <w:i/>
          <w:iCs/>
          <w:color w:val="000000"/>
          <w:lang w:bidi="fr-FR"/>
        </w:rPr>
        <w:t>Les lots n°</w:t>
      </w:r>
      <w:r w:rsidRPr="00CB1A1A">
        <w:rPr>
          <w:rFonts w:cs="Arial"/>
          <w:i/>
          <w:iCs/>
          <w:color w:val="000000"/>
          <w:lang w:bidi="fr-FR"/>
        </w:rPr>
        <w:t>1</w:t>
      </w:r>
      <w:r w:rsidRPr="00C22F5F">
        <w:rPr>
          <w:rFonts w:cs="Arial"/>
          <w:i/>
          <w:iCs/>
          <w:color w:val="000000"/>
          <w:lang w:bidi="fr-FR"/>
        </w:rPr>
        <w:t>, à 5 se raccorderont en gravitaire sur le tabouret d'eau pluviales présent sur leur terrain et réalisé par le lotisseur.</w:t>
      </w:r>
    </w:p>
    <w:p w:rsidR="00C22F5F" w:rsidRPr="00C22F5F" w:rsidRDefault="00000000" w:rsidP="00C22F5F">
      <w:pPr>
        <w:widowControl w:val="0"/>
        <w:spacing w:after="240"/>
        <w:ind w:firstLine="740"/>
        <w:rPr>
          <w:rFonts w:cs="Arial"/>
          <w:i/>
          <w:iCs/>
          <w:color w:val="000000"/>
          <w:lang w:bidi="fr-FR"/>
        </w:rPr>
      </w:pPr>
      <w:r w:rsidRPr="00C22F5F">
        <w:rPr>
          <w:rFonts w:cs="Arial"/>
          <w:i/>
          <w:iCs/>
          <w:color w:val="000000"/>
          <w:lang w:bidi="fr-FR"/>
        </w:rPr>
        <w:t>En co</w:t>
      </w:r>
      <w:r w:rsidRPr="00C22F5F">
        <w:rPr>
          <w:rFonts w:cs="Arial"/>
          <w:i/>
          <w:iCs/>
          <w:color w:val="000000"/>
          <w:lang w:bidi="fr-FR"/>
        </w:rPr>
        <w:t>mplément, les acquéreurs des lots n°</w:t>
      </w:r>
      <w:r w:rsidRPr="00CB1A1A">
        <w:rPr>
          <w:rFonts w:cs="Arial"/>
          <w:i/>
          <w:iCs/>
          <w:color w:val="000000"/>
          <w:lang w:bidi="fr-FR"/>
        </w:rPr>
        <w:t>1</w:t>
      </w:r>
      <w:r w:rsidRPr="00C22F5F">
        <w:rPr>
          <w:rFonts w:cs="Arial"/>
          <w:i/>
          <w:iCs/>
          <w:color w:val="000000"/>
          <w:lang w:bidi="fr-FR"/>
        </w:rPr>
        <w:t xml:space="preserve"> à 5 devront prévoir un ouvrage de récupération des eaux pluviales, destiné à l'arrosage de leur terrain.</w:t>
      </w:r>
    </w:p>
    <w:p w:rsidR="00C22F5F" w:rsidRPr="00C22F5F" w:rsidRDefault="00000000" w:rsidP="00C22F5F">
      <w:pPr>
        <w:widowControl w:val="0"/>
        <w:ind w:firstLine="740"/>
        <w:rPr>
          <w:rFonts w:cs="Arial"/>
          <w:i/>
          <w:iCs/>
          <w:color w:val="000000"/>
          <w:lang w:bidi="fr-FR"/>
        </w:rPr>
      </w:pPr>
      <w:r w:rsidRPr="00C22F5F">
        <w:rPr>
          <w:rFonts w:cs="Arial"/>
          <w:i/>
          <w:iCs/>
          <w:color w:val="000000"/>
          <w:lang w:bidi="fr-FR"/>
        </w:rPr>
        <w:t xml:space="preserve">ARTICLE </w:t>
      </w:r>
      <w:r w:rsidRPr="00CB1A1A">
        <w:rPr>
          <w:rFonts w:cs="Arial"/>
          <w:i/>
          <w:iCs/>
          <w:color w:val="000000"/>
          <w:lang w:bidi="fr-FR"/>
        </w:rPr>
        <w:t>5</w:t>
      </w:r>
      <w:r w:rsidRPr="00C22F5F">
        <w:rPr>
          <w:rFonts w:cs="Arial"/>
          <w:i/>
          <w:iCs/>
          <w:color w:val="000000"/>
          <w:lang w:bidi="fr-FR"/>
        </w:rPr>
        <w:t xml:space="preserve"> : IMPLANTATION DES CONSTRUCTIONS :</w:t>
      </w:r>
    </w:p>
    <w:p w:rsidR="00C22F5F" w:rsidRPr="00C22F5F" w:rsidRDefault="00000000" w:rsidP="00CB1A1A">
      <w:pPr>
        <w:widowControl w:val="0"/>
        <w:ind w:firstLine="740"/>
        <w:rPr>
          <w:rFonts w:cs="Arial"/>
          <w:i/>
          <w:iCs/>
          <w:color w:val="000000"/>
          <w:lang w:bidi="fr-FR"/>
        </w:rPr>
      </w:pPr>
      <w:r w:rsidRPr="00C22F5F">
        <w:rPr>
          <w:rFonts w:cs="Arial"/>
          <w:i/>
          <w:iCs/>
          <w:color w:val="000000"/>
          <w:lang w:bidi="fr-FR"/>
        </w:rPr>
        <w:t>Outres les règles d'implantations imposées par le règlement du PLU p</w:t>
      </w:r>
      <w:r w:rsidRPr="00C22F5F">
        <w:rPr>
          <w:rFonts w:cs="Arial"/>
          <w:i/>
          <w:iCs/>
          <w:color w:val="000000"/>
          <w:lang w:bidi="fr-FR"/>
        </w:rPr>
        <w:t>récité, l'édification des maisons d'habitation et des garages (hors piscine, abris de jardin , terrasses et parties en sous-sols) devra être localisée à l'intérieur des zones</w:t>
      </w:r>
      <w:r w:rsidRPr="00CB1A1A">
        <w:rPr>
          <w:rFonts w:cs="Arial"/>
          <w:i/>
          <w:iCs/>
          <w:color w:val="000000"/>
          <w:lang w:bidi="fr-FR"/>
        </w:rPr>
        <w:t xml:space="preserve"> d’implantation telles que figurées au plan parcellaire et de composition annexé à</w:t>
      </w:r>
      <w:r w:rsidRPr="00CB1A1A">
        <w:rPr>
          <w:rFonts w:cs="Arial"/>
          <w:i/>
          <w:iCs/>
          <w:color w:val="000000"/>
          <w:lang w:bidi="fr-FR"/>
        </w:rPr>
        <w:t xml:space="preserve"> l’arrêté accordant le permis d’aménager le lotissement LE PRES DES LYS.</w:t>
      </w:r>
    </w:p>
    <w:p w:rsidR="00C22F5F" w:rsidRPr="00C22F5F" w:rsidRDefault="00000000" w:rsidP="00CB1A1A">
      <w:pPr>
        <w:widowControl w:val="0"/>
        <w:ind w:firstLine="740"/>
        <w:rPr>
          <w:rFonts w:cs="Arial"/>
          <w:i/>
          <w:iCs/>
          <w:color w:val="000000"/>
          <w:lang w:bidi="fr-FR"/>
        </w:rPr>
      </w:pPr>
    </w:p>
    <w:p w:rsidR="00C22F5F" w:rsidRPr="00CB1A1A" w:rsidRDefault="00000000" w:rsidP="00CB1A1A">
      <w:pPr>
        <w:widowControl w:val="0"/>
        <w:ind w:firstLine="740"/>
        <w:rPr>
          <w:rFonts w:cs="Arial"/>
          <w:i/>
          <w:iCs/>
          <w:color w:val="000000"/>
          <w:lang w:bidi="fr-FR"/>
        </w:rPr>
      </w:pPr>
      <w:r w:rsidRPr="00C22F5F">
        <w:rPr>
          <w:rFonts w:cs="Arial"/>
          <w:i/>
          <w:iCs/>
          <w:color w:val="000000"/>
          <w:lang w:bidi="fr-FR"/>
        </w:rPr>
        <w:t xml:space="preserve">Sur les lots n°2 à 5 inclus, le garage devra obligatoirement être implanté sur la limite indiquée au plan parcellaire et de </w:t>
      </w:r>
      <w:r w:rsidRPr="00CB1A1A">
        <w:rPr>
          <w:rFonts w:cs="Arial"/>
          <w:i/>
          <w:iCs/>
          <w:color w:val="000000"/>
          <w:lang w:bidi="fr-FR"/>
        </w:rPr>
        <w:t>composition annexée</w:t>
      </w:r>
      <w:r w:rsidRPr="00C22F5F">
        <w:rPr>
          <w:rFonts w:cs="Arial"/>
          <w:i/>
          <w:iCs/>
          <w:color w:val="000000"/>
          <w:lang w:bidi="fr-FR"/>
        </w:rPr>
        <w:t xml:space="preserve"> à l'arrêté accordant le permis d'aména</w:t>
      </w:r>
      <w:r w:rsidRPr="00C22F5F">
        <w:rPr>
          <w:rFonts w:cs="Arial"/>
          <w:i/>
          <w:iCs/>
          <w:color w:val="000000"/>
          <w:lang w:bidi="fr-FR"/>
        </w:rPr>
        <w:t>ger le lotissement "LE PRÉ DES LYS". Les constructions devront être édifiées en suivant une trame parallèle à cette limite.</w:t>
      </w:r>
    </w:p>
    <w:p w:rsidR="00CB1A1A" w:rsidRPr="00C22F5F" w:rsidRDefault="00000000" w:rsidP="00CB1A1A">
      <w:pPr>
        <w:widowControl w:val="0"/>
        <w:ind w:firstLine="740"/>
        <w:rPr>
          <w:rFonts w:cs="Arial"/>
          <w:i/>
          <w:iCs/>
          <w:color w:val="000000"/>
          <w:lang w:bidi="fr-FR"/>
        </w:rPr>
      </w:pPr>
    </w:p>
    <w:p w:rsidR="00C22F5F" w:rsidRPr="00C22F5F" w:rsidRDefault="00000000" w:rsidP="00C22F5F">
      <w:pPr>
        <w:widowControl w:val="0"/>
        <w:ind w:firstLine="720"/>
        <w:rPr>
          <w:rFonts w:cs="Arial"/>
          <w:i/>
          <w:iCs/>
          <w:color w:val="000000"/>
          <w:lang w:bidi="fr-FR"/>
        </w:rPr>
      </w:pPr>
      <w:r w:rsidRPr="00C22F5F">
        <w:rPr>
          <w:rFonts w:cs="Arial"/>
          <w:i/>
          <w:iCs/>
          <w:color w:val="000000"/>
          <w:lang w:bidi="fr-FR"/>
        </w:rPr>
        <w:t>ARTICLE 6 : IMPLANTATION DES CLÔTURES :</w:t>
      </w:r>
    </w:p>
    <w:p w:rsidR="00C22F5F" w:rsidRPr="00C22F5F" w:rsidRDefault="00000000" w:rsidP="00C22F5F">
      <w:pPr>
        <w:widowControl w:val="0"/>
        <w:spacing w:after="240"/>
        <w:ind w:firstLine="720"/>
        <w:rPr>
          <w:rFonts w:cs="Arial"/>
          <w:i/>
          <w:iCs/>
          <w:color w:val="000000"/>
          <w:lang w:bidi="fr-FR"/>
        </w:rPr>
      </w:pPr>
      <w:r w:rsidRPr="00C22F5F">
        <w:rPr>
          <w:rFonts w:cs="Arial"/>
          <w:i/>
          <w:iCs/>
          <w:color w:val="000000"/>
          <w:lang w:bidi="fr-FR"/>
        </w:rPr>
        <w:t>Le long de la voie du lotissement, aux emplacements figurés au plan parcellaire et de compo</w:t>
      </w:r>
      <w:r w:rsidRPr="00C22F5F">
        <w:rPr>
          <w:rFonts w:cs="Arial"/>
          <w:i/>
          <w:iCs/>
          <w:color w:val="000000"/>
          <w:lang w:bidi="fr-FR"/>
        </w:rPr>
        <w:t>sition joint au présent dossier, une haie vive d'essences locales sera plantée par le lotisseur à l'intérieur des lots n°</w:t>
      </w:r>
      <w:r w:rsidRPr="00CB1A1A">
        <w:rPr>
          <w:rFonts w:cs="Arial"/>
          <w:i/>
          <w:iCs/>
          <w:color w:val="000000"/>
          <w:lang w:bidi="fr-FR"/>
        </w:rPr>
        <w:t>1</w:t>
      </w:r>
      <w:r w:rsidRPr="00C22F5F">
        <w:rPr>
          <w:rFonts w:cs="Arial"/>
          <w:i/>
          <w:iCs/>
          <w:color w:val="000000"/>
          <w:lang w:bidi="fr-FR"/>
        </w:rPr>
        <w:t>, 2 et 5 (mélange charmes, lilas, viorne lantane, cornouiller mâle et sanguin, prunellier, noisetier...). Ces haies devront être prése</w:t>
      </w:r>
      <w:r w:rsidRPr="00C22F5F">
        <w:rPr>
          <w:rFonts w:cs="Arial"/>
          <w:i/>
          <w:iCs/>
          <w:color w:val="000000"/>
          <w:lang w:bidi="fr-FR"/>
        </w:rPr>
        <w:t>rvées et entretenues par les acquéreurs des lots. La clôture éventuelle sur voie sera à édifier par l'acquéreur du lot, à l'arrière de la haie vive, en retrait d'un mètre par rapport à la limite avec la voie, le tout tel que figuré au plan parcellaire et d</w:t>
      </w:r>
      <w:r w:rsidRPr="00C22F5F">
        <w:rPr>
          <w:rFonts w:cs="Arial"/>
          <w:i/>
          <w:iCs/>
          <w:color w:val="000000"/>
          <w:lang w:bidi="fr-FR"/>
        </w:rPr>
        <w:t>e composition annexé à l'arrêté accordant le permis d'aménager le lotissement "LE PRÉ DES LYS".</w:t>
      </w:r>
    </w:p>
    <w:p w:rsidR="00C22F5F" w:rsidRPr="00C22F5F" w:rsidRDefault="00000000" w:rsidP="00C22F5F">
      <w:pPr>
        <w:widowControl w:val="0"/>
        <w:ind w:firstLine="720"/>
        <w:rPr>
          <w:rFonts w:cs="Arial"/>
          <w:i/>
          <w:iCs/>
          <w:color w:val="000000"/>
          <w:lang w:bidi="fr-FR"/>
        </w:rPr>
      </w:pPr>
      <w:r w:rsidRPr="00C22F5F">
        <w:rPr>
          <w:rFonts w:cs="Arial"/>
          <w:i/>
          <w:iCs/>
          <w:color w:val="000000"/>
          <w:lang w:bidi="fr-FR"/>
        </w:rPr>
        <w:t>Au niveau des accès aux lots, un muret technique sera réalisé par le lotisseur. A l'arrière de ce muret, la clôture devra être implantée de manière à dégager un</w:t>
      </w:r>
      <w:r w:rsidRPr="00C22F5F">
        <w:rPr>
          <w:rFonts w:cs="Arial"/>
          <w:i/>
          <w:iCs/>
          <w:color w:val="000000"/>
          <w:lang w:bidi="fr-FR"/>
        </w:rPr>
        <w:t>e "aire technique" derrière le muret, permettant la mise en place des différents tabourets d'eaux et créant un espace pour le stockage des bacs de collecte des déchets.</w:t>
      </w:r>
    </w:p>
    <w:p w:rsidR="00C22F5F" w:rsidRPr="00C22F5F" w:rsidRDefault="00000000" w:rsidP="00C22F5F">
      <w:pPr>
        <w:widowControl w:val="0"/>
        <w:spacing w:after="240"/>
        <w:ind w:firstLine="720"/>
        <w:rPr>
          <w:rFonts w:cs="Arial"/>
          <w:i/>
          <w:iCs/>
          <w:color w:val="000000"/>
          <w:lang w:bidi="fr-FR"/>
        </w:rPr>
      </w:pPr>
      <w:r w:rsidRPr="00C22F5F">
        <w:rPr>
          <w:rFonts w:cs="Arial"/>
          <w:i/>
          <w:iCs/>
          <w:color w:val="000000"/>
          <w:lang w:bidi="fr-FR"/>
        </w:rPr>
        <w:t>Entre les lots, les clôtures se composeront d'une haie vive dont les essences seront ch</w:t>
      </w:r>
      <w:r w:rsidRPr="00C22F5F">
        <w:rPr>
          <w:rFonts w:cs="Arial"/>
          <w:i/>
          <w:iCs/>
          <w:color w:val="000000"/>
          <w:lang w:bidi="fr-FR"/>
        </w:rPr>
        <w:t>oisies parmi celles plantées par le lotisseur le long de la voie interne du lotissement. Une clôture légère en grillage simple est autorisée en complément de la haie vive sur ces limites.</w:t>
      </w:r>
    </w:p>
    <w:p w:rsidR="00C22F5F" w:rsidRPr="00C22F5F" w:rsidRDefault="00000000" w:rsidP="00C22F5F">
      <w:pPr>
        <w:widowControl w:val="0"/>
        <w:spacing w:after="240"/>
        <w:ind w:firstLine="720"/>
        <w:rPr>
          <w:rFonts w:cs="Arial"/>
          <w:i/>
          <w:iCs/>
          <w:color w:val="000000"/>
          <w:lang w:bidi="fr-FR"/>
        </w:rPr>
      </w:pPr>
      <w:r w:rsidRPr="00C22F5F">
        <w:rPr>
          <w:rFonts w:cs="Arial"/>
          <w:i/>
          <w:iCs/>
          <w:color w:val="000000"/>
          <w:lang w:bidi="fr-FR"/>
        </w:rPr>
        <w:t>Sur la limite nord des lots n°2 et 3, la limite sera de préférence n</w:t>
      </w:r>
      <w:r w:rsidRPr="00C22F5F">
        <w:rPr>
          <w:rFonts w:cs="Arial"/>
          <w:i/>
          <w:iCs/>
          <w:color w:val="000000"/>
          <w:lang w:bidi="fr-FR"/>
        </w:rPr>
        <w:t>on close, ou éventuellement composée d'une haie vive avec ou sans grillage, de manière à conserver la perspective sur les terres agricoles.</w:t>
      </w:r>
    </w:p>
    <w:p w:rsidR="00C22F5F" w:rsidRPr="00C22F5F" w:rsidRDefault="00000000" w:rsidP="00C22F5F">
      <w:pPr>
        <w:widowControl w:val="0"/>
        <w:ind w:firstLine="720"/>
        <w:rPr>
          <w:rFonts w:cs="Arial"/>
          <w:i/>
          <w:iCs/>
          <w:color w:val="000000"/>
          <w:lang w:bidi="fr-FR"/>
        </w:rPr>
      </w:pPr>
      <w:r w:rsidRPr="00C22F5F">
        <w:rPr>
          <w:rFonts w:cs="Arial"/>
          <w:i/>
          <w:iCs/>
          <w:color w:val="000000"/>
          <w:lang w:bidi="fr-FR"/>
        </w:rPr>
        <w:t>Sur l'ensemble du lotissement, les haies de tuyas et de leylandis sont interdites. Pour la plantation des haies, les</w:t>
      </w:r>
      <w:r w:rsidRPr="00C22F5F">
        <w:rPr>
          <w:rFonts w:cs="Arial"/>
          <w:i/>
          <w:iCs/>
          <w:color w:val="000000"/>
          <w:lang w:bidi="fr-FR"/>
        </w:rPr>
        <w:t xml:space="preserve"> acquéreurs des lots pourront se référer aux guides de plantation des haies, édités par le Conseil Général du RHÔNE ("Permis de (bien) planter" et "Guide de plantation et d'entretien des haies champêtres)</w:t>
      </w:r>
    </w:p>
    <w:p w:rsidR="00C22F5F" w:rsidRPr="00C22F5F" w:rsidRDefault="00000000" w:rsidP="00C22F5F">
      <w:pPr>
        <w:widowControl w:val="0"/>
        <w:ind w:firstLine="720"/>
        <w:rPr>
          <w:rFonts w:cs="Arial"/>
          <w:i/>
          <w:iCs/>
          <w:color w:val="000000"/>
          <w:lang w:bidi="fr-FR"/>
        </w:rPr>
      </w:pPr>
      <w:r w:rsidRPr="00C22F5F">
        <w:rPr>
          <w:rFonts w:cs="Arial"/>
          <w:i/>
          <w:iCs/>
          <w:color w:val="000000"/>
          <w:lang w:bidi="fr-FR"/>
        </w:rPr>
        <w:t>Les portails des lots seront harmonisés. Ils se com</w:t>
      </w:r>
      <w:r w:rsidRPr="00C22F5F">
        <w:rPr>
          <w:rFonts w:cs="Arial"/>
          <w:i/>
          <w:iCs/>
          <w:color w:val="000000"/>
          <w:lang w:bidi="fr-FR"/>
        </w:rPr>
        <w:t>poseront obligatoirement d'un portail plein avec cadre métallique, le tout d'une hauteur maximale de 1,80m. Ils devront s'inspirer du schéma ci-dessous : [...]</w:t>
      </w:r>
    </w:p>
    <w:p w:rsidR="00CB1A1A" w:rsidRPr="00CB1A1A" w:rsidRDefault="00000000" w:rsidP="00C22F5F">
      <w:pPr>
        <w:widowControl w:val="0"/>
        <w:ind w:firstLine="720"/>
        <w:rPr>
          <w:rFonts w:cs="Arial"/>
          <w:i/>
          <w:iCs/>
          <w:color w:val="000000"/>
          <w:lang w:bidi="fr-FR"/>
        </w:rPr>
      </w:pPr>
    </w:p>
    <w:p w:rsidR="00C22F5F" w:rsidRPr="00C22F5F" w:rsidRDefault="00000000" w:rsidP="00C22F5F">
      <w:pPr>
        <w:widowControl w:val="0"/>
        <w:ind w:firstLine="720"/>
        <w:rPr>
          <w:rFonts w:cs="Arial"/>
          <w:i/>
          <w:iCs/>
          <w:color w:val="000000"/>
          <w:lang w:bidi="fr-FR"/>
        </w:rPr>
      </w:pPr>
      <w:r w:rsidRPr="00C22F5F">
        <w:rPr>
          <w:rFonts w:cs="Arial"/>
          <w:i/>
          <w:iCs/>
          <w:color w:val="000000"/>
          <w:lang w:bidi="fr-FR"/>
        </w:rPr>
        <w:t>ARTICLE 7 : SURFACE DE PLANCHER :</w:t>
      </w:r>
    </w:p>
    <w:p w:rsidR="00C22F5F" w:rsidRPr="00C22F5F" w:rsidRDefault="00000000" w:rsidP="00C22F5F">
      <w:pPr>
        <w:widowControl w:val="0"/>
        <w:spacing w:after="240"/>
        <w:ind w:firstLine="720"/>
        <w:rPr>
          <w:rFonts w:cs="Arial"/>
          <w:i/>
          <w:iCs/>
          <w:color w:val="000000"/>
          <w:lang w:bidi="fr-FR"/>
        </w:rPr>
      </w:pPr>
      <w:r w:rsidRPr="00C22F5F">
        <w:rPr>
          <w:rFonts w:cs="Arial"/>
          <w:i/>
          <w:iCs/>
          <w:color w:val="000000"/>
          <w:lang w:bidi="fr-FR"/>
        </w:rPr>
        <w:t>La surface de plancher totale de l'opération sera limitée à 8</w:t>
      </w:r>
      <w:r w:rsidRPr="00C22F5F">
        <w:rPr>
          <w:rFonts w:cs="Arial"/>
          <w:i/>
          <w:iCs/>
          <w:color w:val="000000"/>
          <w:lang w:bidi="fr-FR"/>
        </w:rPr>
        <w:t>72m2. Elle sera répartie comme suit :</w:t>
      </w:r>
    </w:p>
    <w:tbl>
      <w:tblPr>
        <w:tblOverlap w:val="never"/>
        <w:tblW w:w="0" w:type="auto"/>
        <w:jc w:val="center"/>
        <w:tblLayout w:type="fixed"/>
        <w:tblCellMar>
          <w:left w:w="10" w:type="dxa"/>
          <w:right w:w="10" w:type="dxa"/>
        </w:tblCellMar>
        <w:tblLook w:val="04A0" w:firstRow="1" w:lastRow="0" w:firstColumn="1" w:lastColumn="0" w:noHBand="0" w:noVBand="1"/>
      </w:tblPr>
      <w:tblGrid>
        <w:gridCol w:w="1642"/>
        <w:gridCol w:w="1700"/>
        <w:gridCol w:w="1979"/>
        <w:gridCol w:w="2259"/>
      </w:tblGrid>
      <w:tr w:rsidR="00C22F5F" w:rsidRPr="00C22F5F" w:rsidTr="00506351">
        <w:trPr>
          <w:trHeight w:hRule="exact" w:val="395"/>
          <w:jc w:val="center"/>
        </w:trPr>
        <w:tc>
          <w:tcPr>
            <w:tcW w:w="1642" w:type="dxa"/>
            <w:tcBorders>
              <w:top w:val="single" w:sz="4" w:space="0" w:color="auto"/>
              <w:left w:val="single" w:sz="4" w:space="0" w:color="auto"/>
            </w:tcBorders>
            <w:shd w:val="clear" w:color="auto" w:fill="FFFFFF"/>
          </w:tcPr>
          <w:p w:rsidR="00C22F5F" w:rsidRPr="00C22F5F" w:rsidRDefault="00000000" w:rsidP="00CB1A1A">
            <w:pPr>
              <w:widowControl w:val="0"/>
              <w:ind w:firstLine="820"/>
              <w:jc w:val="center"/>
              <w:rPr>
                <w:rFonts w:cs="Arial"/>
                <w:i/>
                <w:iCs/>
                <w:color w:val="000000"/>
                <w:lang w:bidi="fr-FR"/>
              </w:rPr>
            </w:pPr>
            <w:r w:rsidRPr="00C22F5F">
              <w:rPr>
                <w:rFonts w:cs="Arial"/>
                <w:i/>
                <w:iCs/>
                <w:color w:val="000000"/>
                <w:lang w:bidi="fr-FR"/>
              </w:rPr>
              <w:t>Lot</w:t>
            </w:r>
            <w:r w:rsidRPr="00CB1A1A">
              <w:rPr>
                <w:rFonts w:cs="Arial"/>
                <w:i/>
                <w:iCs/>
                <w:color w:val="000000"/>
                <w:lang w:bidi="fr-FR"/>
              </w:rPr>
              <w:t xml:space="preserve"> </w:t>
            </w:r>
            <w:r w:rsidRPr="00C22F5F">
              <w:rPr>
                <w:rFonts w:cs="Arial"/>
                <w:i/>
                <w:iCs/>
                <w:color w:val="000000"/>
                <w:lang w:bidi="fr-FR"/>
              </w:rPr>
              <w:t>n°</w:t>
            </w:r>
            <w:r w:rsidRPr="00CB1A1A">
              <w:rPr>
                <w:rFonts w:cs="Arial"/>
                <w:i/>
                <w:iCs/>
                <w:color w:val="000000"/>
                <w:lang w:bidi="fr-FR"/>
              </w:rPr>
              <w:t>1</w:t>
            </w:r>
          </w:p>
        </w:tc>
        <w:tc>
          <w:tcPr>
            <w:tcW w:w="1700" w:type="dxa"/>
            <w:tcBorders>
              <w:top w:val="single" w:sz="4" w:space="0" w:color="auto"/>
              <w:left w:val="single" w:sz="4" w:space="0" w:color="auto"/>
            </w:tcBorders>
            <w:shd w:val="clear" w:color="auto" w:fill="FFFFFF"/>
          </w:tcPr>
          <w:p w:rsidR="00C22F5F" w:rsidRPr="00C22F5F" w:rsidRDefault="00000000" w:rsidP="00CB1A1A">
            <w:pPr>
              <w:widowControl w:val="0"/>
              <w:ind w:firstLine="880"/>
              <w:jc w:val="center"/>
              <w:rPr>
                <w:rFonts w:cs="Arial"/>
                <w:i/>
                <w:iCs/>
                <w:color w:val="000000"/>
                <w:lang w:bidi="fr-FR"/>
              </w:rPr>
            </w:pPr>
            <w:r w:rsidRPr="00C22F5F">
              <w:rPr>
                <w:rFonts w:cs="Arial"/>
                <w:i/>
                <w:iCs/>
                <w:color w:val="000000"/>
                <w:lang w:bidi="fr-FR"/>
              </w:rPr>
              <w:t>179 m2</w:t>
            </w:r>
          </w:p>
        </w:tc>
        <w:tc>
          <w:tcPr>
            <w:tcW w:w="1979" w:type="dxa"/>
            <w:tcBorders>
              <w:top w:val="single" w:sz="4" w:space="0" w:color="auto"/>
              <w:left w:val="single" w:sz="4" w:space="0" w:color="auto"/>
            </w:tcBorders>
            <w:shd w:val="clear" w:color="auto" w:fill="FFFFFF"/>
          </w:tcPr>
          <w:p w:rsidR="00C22F5F" w:rsidRPr="00C22F5F" w:rsidRDefault="00000000" w:rsidP="00CB1A1A">
            <w:pPr>
              <w:widowControl w:val="0"/>
              <w:ind w:firstLine="980"/>
              <w:jc w:val="center"/>
              <w:rPr>
                <w:rFonts w:cs="Arial"/>
                <w:i/>
                <w:iCs/>
                <w:color w:val="000000"/>
                <w:lang w:bidi="fr-FR"/>
              </w:rPr>
            </w:pPr>
            <w:r w:rsidRPr="00C22F5F">
              <w:rPr>
                <w:rFonts w:cs="Arial"/>
                <w:i/>
                <w:iCs/>
                <w:color w:val="000000"/>
                <w:lang w:bidi="fr-FR"/>
              </w:rPr>
              <w:t>Lot n°4</w:t>
            </w:r>
          </w:p>
        </w:tc>
        <w:tc>
          <w:tcPr>
            <w:tcW w:w="2259" w:type="dxa"/>
            <w:tcBorders>
              <w:top w:val="single" w:sz="4" w:space="0" w:color="auto"/>
              <w:left w:val="single" w:sz="4" w:space="0" w:color="auto"/>
              <w:right w:val="single" w:sz="4" w:space="0" w:color="auto"/>
            </w:tcBorders>
            <w:shd w:val="clear" w:color="auto" w:fill="FFFFFF"/>
          </w:tcPr>
          <w:p w:rsidR="00C22F5F" w:rsidRPr="00C22F5F" w:rsidRDefault="00000000" w:rsidP="00CB1A1A">
            <w:pPr>
              <w:widowControl w:val="0"/>
              <w:ind w:left="1160" w:firstLine="0"/>
              <w:jc w:val="center"/>
              <w:rPr>
                <w:rFonts w:cs="Arial"/>
                <w:i/>
                <w:iCs/>
                <w:color w:val="000000"/>
                <w:lang w:bidi="fr-FR"/>
              </w:rPr>
            </w:pPr>
            <w:r w:rsidRPr="00C22F5F">
              <w:rPr>
                <w:rFonts w:cs="Arial"/>
                <w:i/>
                <w:iCs/>
                <w:color w:val="000000"/>
                <w:lang w:bidi="fr-FR"/>
              </w:rPr>
              <w:t>200</w:t>
            </w:r>
            <w:r w:rsidRPr="00CB1A1A">
              <w:rPr>
                <w:rFonts w:cs="Arial"/>
                <w:i/>
                <w:iCs/>
                <w:color w:val="000000"/>
                <w:lang w:bidi="fr-FR"/>
              </w:rPr>
              <w:t xml:space="preserve"> </w:t>
            </w:r>
            <w:r w:rsidRPr="00C22F5F">
              <w:rPr>
                <w:rFonts w:cs="Arial"/>
                <w:i/>
                <w:iCs/>
                <w:color w:val="000000"/>
                <w:lang w:bidi="fr-FR"/>
              </w:rPr>
              <w:t>m2</w:t>
            </w:r>
          </w:p>
        </w:tc>
      </w:tr>
      <w:tr w:rsidR="00C22F5F" w:rsidRPr="00C22F5F" w:rsidTr="00506351">
        <w:trPr>
          <w:trHeight w:hRule="exact" w:val="380"/>
          <w:jc w:val="center"/>
        </w:trPr>
        <w:tc>
          <w:tcPr>
            <w:tcW w:w="1642" w:type="dxa"/>
            <w:tcBorders>
              <w:top w:val="single" w:sz="4" w:space="0" w:color="auto"/>
              <w:left w:val="single" w:sz="4" w:space="0" w:color="auto"/>
            </w:tcBorders>
            <w:shd w:val="clear" w:color="auto" w:fill="FFFFFF"/>
          </w:tcPr>
          <w:p w:rsidR="00C22F5F" w:rsidRPr="00C22F5F" w:rsidRDefault="00000000" w:rsidP="00CB1A1A">
            <w:pPr>
              <w:widowControl w:val="0"/>
              <w:ind w:firstLine="820"/>
              <w:jc w:val="center"/>
              <w:rPr>
                <w:rFonts w:cs="Arial"/>
                <w:i/>
                <w:iCs/>
                <w:color w:val="000000"/>
                <w:lang w:bidi="fr-FR"/>
              </w:rPr>
            </w:pPr>
            <w:r w:rsidRPr="00C22F5F">
              <w:rPr>
                <w:rFonts w:cs="Arial"/>
                <w:i/>
                <w:iCs/>
                <w:color w:val="000000"/>
                <w:lang w:bidi="fr-FR"/>
              </w:rPr>
              <w:t>Lot</w:t>
            </w:r>
            <w:r w:rsidRPr="00CB1A1A">
              <w:rPr>
                <w:rFonts w:cs="Arial"/>
                <w:i/>
                <w:iCs/>
                <w:color w:val="000000"/>
                <w:lang w:bidi="fr-FR"/>
              </w:rPr>
              <w:t xml:space="preserve"> </w:t>
            </w:r>
            <w:r w:rsidRPr="00C22F5F">
              <w:rPr>
                <w:rFonts w:cs="Arial"/>
                <w:i/>
                <w:iCs/>
                <w:color w:val="000000"/>
                <w:lang w:bidi="fr-FR"/>
              </w:rPr>
              <w:t>n°2</w:t>
            </w:r>
          </w:p>
        </w:tc>
        <w:tc>
          <w:tcPr>
            <w:tcW w:w="1700" w:type="dxa"/>
            <w:tcBorders>
              <w:top w:val="single" w:sz="4" w:space="0" w:color="auto"/>
              <w:left w:val="single" w:sz="4" w:space="0" w:color="auto"/>
            </w:tcBorders>
            <w:shd w:val="clear" w:color="auto" w:fill="FFFFFF"/>
          </w:tcPr>
          <w:p w:rsidR="00C22F5F" w:rsidRPr="00C22F5F" w:rsidRDefault="00000000" w:rsidP="00CB1A1A">
            <w:pPr>
              <w:widowControl w:val="0"/>
              <w:ind w:firstLine="880"/>
              <w:jc w:val="center"/>
              <w:rPr>
                <w:rFonts w:cs="Arial"/>
                <w:i/>
                <w:iCs/>
                <w:color w:val="000000"/>
                <w:lang w:bidi="fr-FR"/>
              </w:rPr>
            </w:pPr>
            <w:r w:rsidRPr="00CB1A1A">
              <w:rPr>
                <w:rFonts w:cs="Arial"/>
                <w:i/>
                <w:iCs/>
                <w:color w:val="000000"/>
                <w:lang w:bidi="fr-FR"/>
              </w:rPr>
              <w:t>1</w:t>
            </w:r>
            <w:r w:rsidRPr="00C22F5F">
              <w:rPr>
                <w:rFonts w:cs="Arial"/>
                <w:i/>
                <w:iCs/>
                <w:color w:val="000000"/>
                <w:lang w:bidi="fr-FR"/>
              </w:rPr>
              <w:t>79m2</w:t>
            </w:r>
          </w:p>
        </w:tc>
        <w:tc>
          <w:tcPr>
            <w:tcW w:w="1979" w:type="dxa"/>
            <w:tcBorders>
              <w:top w:val="single" w:sz="4" w:space="0" w:color="auto"/>
              <w:left w:val="single" w:sz="4" w:space="0" w:color="auto"/>
            </w:tcBorders>
            <w:shd w:val="clear" w:color="auto" w:fill="FFFFFF"/>
          </w:tcPr>
          <w:p w:rsidR="00C22F5F" w:rsidRPr="00C22F5F" w:rsidRDefault="00000000" w:rsidP="00CB1A1A">
            <w:pPr>
              <w:widowControl w:val="0"/>
              <w:ind w:firstLine="980"/>
              <w:jc w:val="center"/>
              <w:rPr>
                <w:rFonts w:cs="Arial"/>
                <w:i/>
                <w:iCs/>
                <w:color w:val="000000"/>
                <w:lang w:bidi="fr-FR"/>
              </w:rPr>
            </w:pPr>
            <w:r w:rsidRPr="00C22F5F">
              <w:rPr>
                <w:rFonts w:cs="Arial"/>
                <w:i/>
                <w:iCs/>
                <w:color w:val="000000"/>
                <w:lang w:bidi="fr-FR"/>
              </w:rPr>
              <w:t>Lot</w:t>
            </w:r>
            <w:r w:rsidRPr="00CB1A1A">
              <w:rPr>
                <w:rFonts w:cs="Arial"/>
                <w:i/>
                <w:iCs/>
                <w:color w:val="000000"/>
                <w:lang w:bidi="fr-FR"/>
              </w:rPr>
              <w:t xml:space="preserve"> </w:t>
            </w:r>
            <w:r w:rsidRPr="00C22F5F">
              <w:rPr>
                <w:rFonts w:cs="Arial"/>
                <w:i/>
                <w:iCs/>
                <w:color w:val="000000"/>
                <w:lang w:bidi="fr-FR"/>
              </w:rPr>
              <w:t>n°5</w:t>
            </w:r>
          </w:p>
        </w:tc>
        <w:tc>
          <w:tcPr>
            <w:tcW w:w="2259" w:type="dxa"/>
            <w:tcBorders>
              <w:top w:val="single" w:sz="4" w:space="0" w:color="auto"/>
              <w:left w:val="single" w:sz="4" w:space="0" w:color="auto"/>
              <w:right w:val="single" w:sz="4" w:space="0" w:color="auto"/>
            </w:tcBorders>
            <w:shd w:val="clear" w:color="auto" w:fill="FFFFFF"/>
          </w:tcPr>
          <w:p w:rsidR="00C22F5F" w:rsidRPr="00C22F5F" w:rsidRDefault="00000000" w:rsidP="00CB1A1A">
            <w:pPr>
              <w:widowControl w:val="0"/>
              <w:ind w:left="1160" w:firstLine="0"/>
              <w:jc w:val="center"/>
              <w:rPr>
                <w:rFonts w:cs="Arial"/>
                <w:i/>
                <w:iCs/>
                <w:color w:val="000000"/>
                <w:lang w:bidi="fr-FR"/>
              </w:rPr>
            </w:pPr>
            <w:r w:rsidRPr="00C22F5F">
              <w:rPr>
                <w:rFonts w:cs="Arial"/>
                <w:i/>
                <w:iCs/>
                <w:color w:val="000000"/>
                <w:lang w:bidi="fr-FR"/>
              </w:rPr>
              <w:t>135</w:t>
            </w:r>
            <w:r w:rsidRPr="00CB1A1A">
              <w:rPr>
                <w:rFonts w:cs="Arial"/>
                <w:i/>
                <w:iCs/>
                <w:color w:val="000000"/>
                <w:lang w:bidi="fr-FR"/>
              </w:rPr>
              <w:t xml:space="preserve"> </w:t>
            </w:r>
            <w:r w:rsidRPr="00C22F5F">
              <w:rPr>
                <w:rFonts w:cs="Arial"/>
                <w:i/>
                <w:iCs/>
                <w:color w:val="000000"/>
                <w:lang w:bidi="fr-FR"/>
              </w:rPr>
              <w:t>m2</w:t>
            </w:r>
          </w:p>
        </w:tc>
      </w:tr>
      <w:tr w:rsidR="00C22F5F" w:rsidRPr="00C22F5F" w:rsidTr="00506351">
        <w:trPr>
          <w:trHeight w:hRule="exact" w:val="409"/>
          <w:jc w:val="center"/>
        </w:trPr>
        <w:tc>
          <w:tcPr>
            <w:tcW w:w="1642" w:type="dxa"/>
            <w:tcBorders>
              <w:top w:val="single" w:sz="4" w:space="0" w:color="auto"/>
              <w:left w:val="single" w:sz="4" w:space="0" w:color="auto"/>
              <w:bottom w:val="single" w:sz="4" w:space="0" w:color="auto"/>
            </w:tcBorders>
            <w:shd w:val="clear" w:color="auto" w:fill="FFFFFF"/>
          </w:tcPr>
          <w:p w:rsidR="00C22F5F" w:rsidRPr="00C22F5F" w:rsidRDefault="00000000" w:rsidP="00CB1A1A">
            <w:pPr>
              <w:widowControl w:val="0"/>
              <w:ind w:firstLine="820"/>
              <w:jc w:val="center"/>
              <w:rPr>
                <w:rFonts w:cs="Arial"/>
                <w:i/>
                <w:iCs/>
                <w:color w:val="000000"/>
                <w:lang w:bidi="fr-FR"/>
              </w:rPr>
            </w:pPr>
            <w:r w:rsidRPr="00C22F5F">
              <w:rPr>
                <w:rFonts w:cs="Arial"/>
                <w:i/>
                <w:iCs/>
                <w:color w:val="000000"/>
                <w:lang w:bidi="fr-FR"/>
              </w:rPr>
              <w:t>Lot n°3</w:t>
            </w:r>
          </w:p>
        </w:tc>
        <w:tc>
          <w:tcPr>
            <w:tcW w:w="1700" w:type="dxa"/>
            <w:tcBorders>
              <w:top w:val="single" w:sz="4" w:space="0" w:color="auto"/>
              <w:left w:val="single" w:sz="4" w:space="0" w:color="auto"/>
              <w:bottom w:val="single" w:sz="4" w:space="0" w:color="auto"/>
            </w:tcBorders>
            <w:shd w:val="clear" w:color="auto" w:fill="FFFFFF"/>
          </w:tcPr>
          <w:p w:rsidR="00C22F5F" w:rsidRPr="00C22F5F" w:rsidRDefault="00000000" w:rsidP="00CB1A1A">
            <w:pPr>
              <w:widowControl w:val="0"/>
              <w:ind w:firstLine="880"/>
              <w:jc w:val="center"/>
              <w:rPr>
                <w:rFonts w:cs="Arial"/>
                <w:i/>
                <w:iCs/>
                <w:color w:val="000000"/>
                <w:lang w:bidi="fr-FR"/>
              </w:rPr>
            </w:pPr>
            <w:r w:rsidRPr="00C22F5F">
              <w:rPr>
                <w:rFonts w:cs="Arial"/>
                <w:i/>
                <w:iCs/>
                <w:color w:val="000000"/>
                <w:lang w:bidi="fr-FR"/>
              </w:rPr>
              <w:t>179 m2</w:t>
            </w:r>
          </w:p>
        </w:tc>
        <w:tc>
          <w:tcPr>
            <w:tcW w:w="1979" w:type="dxa"/>
            <w:tcBorders>
              <w:top w:val="single" w:sz="4" w:space="0" w:color="auto"/>
              <w:left w:val="single" w:sz="4" w:space="0" w:color="auto"/>
              <w:bottom w:val="single" w:sz="4" w:space="0" w:color="auto"/>
            </w:tcBorders>
            <w:shd w:val="clear" w:color="auto" w:fill="FFFFFF"/>
          </w:tcPr>
          <w:p w:rsidR="00C22F5F" w:rsidRPr="00C22F5F" w:rsidRDefault="00000000" w:rsidP="00CB1A1A">
            <w:pPr>
              <w:widowControl w:val="0"/>
              <w:ind w:firstLine="980"/>
              <w:jc w:val="center"/>
              <w:rPr>
                <w:rFonts w:cs="Arial"/>
                <w:i/>
                <w:iCs/>
                <w:color w:val="000000"/>
                <w:lang w:bidi="fr-FR"/>
              </w:rPr>
            </w:pPr>
            <w:r w:rsidRPr="00C22F5F">
              <w:rPr>
                <w:rFonts w:cs="Arial"/>
                <w:i/>
                <w:iCs/>
                <w:color w:val="000000"/>
                <w:lang w:bidi="fr-FR"/>
              </w:rPr>
              <w:t>TOTAL</w:t>
            </w:r>
          </w:p>
        </w:tc>
        <w:tc>
          <w:tcPr>
            <w:tcW w:w="2259" w:type="dxa"/>
            <w:tcBorders>
              <w:top w:val="single" w:sz="4" w:space="0" w:color="auto"/>
              <w:left w:val="single" w:sz="4" w:space="0" w:color="auto"/>
              <w:bottom w:val="single" w:sz="4" w:space="0" w:color="auto"/>
              <w:right w:val="single" w:sz="4" w:space="0" w:color="auto"/>
            </w:tcBorders>
            <w:shd w:val="clear" w:color="auto" w:fill="FFFFFF"/>
          </w:tcPr>
          <w:p w:rsidR="00C22F5F" w:rsidRPr="00C22F5F" w:rsidRDefault="00000000" w:rsidP="00CB1A1A">
            <w:pPr>
              <w:widowControl w:val="0"/>
              <w:ind w:left="1160" w:firstLine="0"/>
              <w:jc w:val="center"/>
              <w:rPr>
                <w:rFonts w:cs="Arial"/>
                <w:i/>
                <w:iCs/>
                <w:color w:val="000000"/>
                <w:lang w:bidi="fr-FR"/>
              </w:rPr>
            </w:pPr>
            <w:r w:rsidRPr="00C22F5F">
              <w:rPr>
                <w:rFonts w:cs="Arial"/>
                <w:i/>
                <w:iCs/>
                <w:color w:val="000000"/>
                <w:lang w:bidi="fr-FR"/>
              </w:rPr>
              <w:t>872</w:t>
            </w:r>
            <w:r w:rsidRPr="00CB1A1A">
              <w:rPr>
                <w:rFonts w:cs="Arial"/>
                <w:i/>
                <w:iCs/>
                <w:color w:val="000000"/>
                <w:lang w:bidi="fr-FR"/>
              </w:rPr>
              <w:t xml:space="preserve"> </w:t>
            </w:r>
            <w:r w:rsidRPr="00C22F5F">
              <w:rPr>
                <w:rFonts w:cs="Arial"/>
                <w:i/>
                <w:iCs/>
                <w:color w:val="000000"/>
                <w:lang w:bidi="fr-FR"/>
              </w:rPr>
              <w:t>m2</w:t>
            </w:r>
          </w:p>
        </w:tc>
      </w:tr>
    </w:tbl>
    <w:p w:rsidR="00C22F5F" w:rsidRPr="00C22F5F" w:rsidRDefault="00000000" w:rsidP="00C22F5F">
      <w:pPr>
        <w:widowControl w:val="0"/>
        <w:spacing w:after="239" w:line="1" w:lineRule="exact"/>
        <w:ind w:firstLine="0"/>
        <w:jc w:val="left"/>
        <w:rPr>
          <w:rFonts w:cs="Arial"/>
          <w:i/>
          <w:iCs/>
          <w:color w:val="000000"/>
          <w:lang w:bidi="fr-FR"/>
        </w:rPr>
      </w:pPr>
    </w:p>
    <w:p w:rsidR="00C22F5F" w:rsidRPr="00C22F5F" w:rsidRDefault="00000000" w:rsidP="00C22F5F">
      <w:pPr>
        <w:widowControl w:val="0"/>
        <w:ind w:firstLine="720"/>
        <w:rPr>
          <w:rFonts w:cs="Arial"/>
          <w:i/>
          <w:iCs/>
          <w:color w:val="000000"/>
          <w:lang w:bidi="fr-FR"/>
        </w:rPr>
      </w:pPr>
      <w:r w:rsidRPr="00C22F5F">
        <w:rPr>
          <w:rFonts w:cs="Arial"/>
          <w:i/>
          <w:iCs/>
          <w:color w:val="000000"/>
          <w:lang w:bidi="fr-FR"/>
        </w:rPr>
        <w:t>ARTICLE 8 : STATIONNEMENTS EXTERIEURS PRIVATIFS :</w:t>
      </w:r>
    </w:p>
    <w:p w:rsidR="00C22F5F" w:rsidRPr="00C22F5F" w:rsidRDefault="00000000" w:rsidP="00C22F5F">
      <w:pPr>
        <w:widowControl w:val="0"/>
        <w:spacing w:after="240"/>
        <w:ind w:firstLine="720"/>
        <w:rPr>
          <w:rFonts w:cs="Arial"/>
          <w:i/>
          <w:iCs/>
          <w:color w:val="000000"/>
          <w:lang w:bidi="fr-FR"/>
        </w:rPr>
      </w:pPr>
      <w:r w:rsidRPr="00C22F5F">
        <w:rPr>
          <w:rFonts w:cs="Arial"/>
          <w:i/>
          <w:iCs/>
          <w:color w:val="000000"/>
          <w:lang w:bidi="fr-FR"/>
        </w:rPr>
        <w:t>Les places de stationnement privatives extérieures, réalisées sur les lots pr</w:t>
      </w:r>
      <w:r w:rsidRPr="00C22F5F">
        <w:rPr>
          <w:rFonts w:cs="Arial"/>
          <w:i/>
          <w:iCs/>
          <w:color w:val="000000"/>
          <w:lang w:bidi="fr-FR"/>
        </w:rPr>
        <w:t>ivatifs par les acquéreurs devront être traitées en matériaux perméables, de type sol gravillonné ou équivalent, dans le but de limiter au maximum l'imperméabilisation des sols. »</w:t>
      </w:r>
    </w:p>
    <w:p w:rsidR="00C22F5F" w:rsidRPr="00CB1A1A" w:rsidRDefault="00000000" w:rsidP="00C22F5F">
      <w:pPr>
        <w:widowControl w:val="0"/>
        <w:spacing w:line="262" w:lineRule="auto"/>
        <w:ind w:firstLine="740"/>
        <w:rPr>
          <w:rFonts w:cs="Arial"/>
          <w:i/>
          <w:iCs/>
          <w:color w:val="000000"/>
          <w:lang w:bidi="fr-FR"/>
        </w:rPr>
      </w:pPr>
      <w:r w:rsidRPr="00C22F5F">
        <w:rPr>
          <w:rFonts w:cs="Arial"/>
          <w:i/>
          <w:iCs/>
          <w:color w:val="000000"/>
          <w:lang w:bidi="fr-FR"/>
        </w:rPr>
        <w:t>V - Il résulte d’un acte de vente reçu par Me Martin DURAND, notaire à C</w:t>
      </w:r>
      <w:r w:rsidRPr="00C22F5F">
        <w:rPr>
          <w:rFonts w:cs="Arial"/>
          <w:i/>
          <w:iCs/>
          <w:color w:val="000000"/>
          <w:lang w:bidi="fr-FR"/>
        </w:rPr>
        <w:t>HAZAY D’AZERGUES le 16 juillet 2014, contenant vente par la société STYLIMMO, lotisseur, du lot n°3, la servitude ci-après littéralement relatée :</w:t>
      </w:r>
    </w:p>
    <w:p w:rsidR="00CB1A1A" w:rsidRPr="00C22F5F" w:rsidRDefault="00000000" w:rsidP="00C22F5F">
      <w:pPr>
        <w:widowControl w:val="0"/>
        <w:spacing w:line="262" w:lineRule="auto"/>
        <w:ind w:firstLine="740"/>
        <w:rPr>
          <w:rFonts w:cs="Arial"/>
          <w:i/>
          <w:iCs/>
          <w:color w:val="000000"/>
          <w:lang w:bidi="fr-FR"/>
        </w:rPr>
      </w:pPr>
    </w:p>
    <w:p w:rsidR="00C22F5F" w:rsidRPr="00C22F5F" w:rsidRDefault="00000000" w:rsidP="00C22F5F">
      <w:pPr>
        <w:widowControl w:val="0"/>
        <w:spacing w:after="260" w:line="262" w:lineRule="auto"/>
        <w:ind w:firstLine="0"/>
        <w:jc w:val="center"/>
        <w:rPr>
          <w:rFonts w:cs="Arial"/>
          <w:i/>
          <w:iCs/>
          <w:color w:val="000000"/>
          <w:lang w:bidi="fr-FR"/>
        </w:rPr>
      </w:pPr>
      <w:r w:rsidRPr="00C22F5F">
        <w:rPr>
          <w:rFonts w:cs="Arial"/>
          <w:b/>
          <w:bCs/>
          <w:i/>
          <w:iCs/>
          <w:color w:val="000000"/>
          <w:u w:val="single"/>
          <w:lang w:bidi="fr-FR"/>
        </w:rPr>
        <w:t>« CONSTITUTION DE SERVITUDES RECIPROQUES</w:t>
      </w:r>
    </w:p>
    <w:p w:rsidR="00C22F5F" w:rsidRPr="00C22F5F" w:rsidRDefault="00000000" w:rsidP="00C22F5F">
      <w:pPr>
        <w:widowControl w:val="0"/>
        <w:spacing w:line="257" w:lineRule="auto"/>
        <w:ind w:firstLine="740"/>
        <w:rPr>
          <w:rFonts w:cs="Arial"/>
          <w:i/>
          <w:iCs/>
          <w:color w:val="000000"/>
          <w:lang w:bidi="fr-FR"/>
        </w:rPr>
      </w:pPr>
      <w:r w:rsidRPr="00C22F5F">
        <w:rPr>
          <w:rFonts w:cs="Arial"/>
          <w:b/>
          <w:bCs/>
          <w:i/>
          <w:iCs/>
          <w:color w:val="000000"/>
          <w:u w:val="single"/>
          <w:lang w:bidi="fr-FR"/>
        </w:rPr>
        <w:t>FONDS DOMINANT et SER VANT</w:t>
      </w:r>
    </w:p>
    <w:p w:rsidR="00C22F5F" w:rsidRPr="00C22F5F" w:rsidRDefault="00000000" w:rsidP="00C22F5F">
      <w:pPr>
        <w:widowControl w:val="0"/>
        <w:spacing w:line="257" w:lineRule="auto"/>
        <w:ind w:firstLine="740"/>
        <w:rPr>
          <w:rFonts w:cs="Arial"/>
          <w:i/>
          <w:iCs/>
          <w:color w:val="000000"/>
          <w:lang w:bidi="fr-FR"/>
        </w:rPr>
      </w:pPr>
      <w:r w:rsidRPr="00C22F5F">
        <w:rPr>
          <w:rFonts w:cs="Arial"/>
          <w:b/>
          <w:bCs/>
          <w:i/>
          <w:iCs/>
          <w:color w:val="000000"/>
          <w:lang w:bidi="fr-FR"/>
        </w:rPr>
        <w:t>Propriétaire :</w:t>
      </w:r>
    </w:p>
    <w:p w:rsidR="00C22F5F" w:rsidRPr="00C22F5F" w:rsidRDefault="00000000" w:rsidP="00C22F5F">
      <w:pPr>
        <w:widowControl w:val="0"/>
        <w:spacing w:line="257" w:lineRule="auto"/>
        <w:ind w:firstLine="740"/>
        <w:rPr>
          <w:rFonts w:cs="Arial"/>
          <w:i/>
          <w:iCs/>
          <w:color w:val="000000"/>
          <w:lang w:bidi="fr-FR"/>
        </w:rPr>
      </w:pPr>
      <w:r w:rsidRPr="00C22F5F">
        <w:rPr>
          <w:rFonts w:cs="Arial"/>
          <w:i/>
          <w:iCs/>
          <w:color w:val="000000"/>
          <w:lang w:bidi="fr-FR"/>
        </w:rPr>
        <w:t xml:space="preserve">Madame Henri </w:t>
      </w:r>
      <w:r w:rsidRPr="00C22F5F">
        <w:rPr>
          <w:rFonts w:cs="Arial"/>
          <w:b/>
          <w:bCs/>
          <w:i/>
          <w:iCs/>
          <w:color w:val="000000"/>
          <w:lang w:bidi="fr-FR"/>
        </w:rPr>
        <w:t>LAURENT</w:t>
      </w:r>
    </w:p>
    <w:p w:rsidR="00C22F5F" w:rsidRPr="00C22F5F" w:rsidRDefault="00000000" w:rsidP="00C22F5F">
      <w:pPr>
        <w:widowControl w:val="0"/>
        <w:spacing w:line="257" w:lineRule="auto"/>
        <w:ind w:firstLine="740"/>
        <w:rPr>
          <w:rFonts w:cs="Arial"/>
          <w:i/>
          <w:iCs/>
          <w:color w:val="000000"/>
          <w:lang w:bidi="fr-FR"/>
        </w:rPr>
      </w:pPr>
      <w:r w:rsidRPr="00C22F5F">
        <w:rPr>
          <w:rFonts w:cs="Arial"/>
          <w:i/>
          <w:iCs/>
          <w:color w:val="000000"/>
          <w:lang w:bidi="fr-FR"/>
        </w:rPr>
        <w:t>Mons</w:t>
      </w:r>
      <w:r w:rsidRPr="00C22F5F">
        <w:rPr>
          <w:rFonts w:cs="Arial"/>
          <w:i/>
          <w:iCs/>
          <w:color w:val="000000"/>
          <w:lang w:bidi="fr-FR"/>
        </w:rPr>
        <w:t xml:space="preserve">ieur et Madame Lucie </w:t>
      </w:r>
      <w:r w:rsidRPr="00C22F5F">
        <w:rPr>
          <w:rFonts w:cs="Arial"/>
          <w:b/>
          <w:bCs/>
          <w:i/>
          <w:iCs/>
          <w:color w:val="000000"/>
          <w:lang w:bidi="fr-FR"/>
        </w:rPr>
        <w:t>MICHEL</w:t>
      </w:r>
    </w:p>
    <w:p w:rsidR="00C22F5F" w:rsidRPr="00C22F5F" w:rsidRDefault="00000000" w:rsidP="00C22F5F">
      <w:pPr>
        <w:widowControl w:val="0"/>
        <w:spacing w:after="260" w:line="257" w:lineRule="auto"/>
        <w:ind w:firstLine="740"/>
        <w:rPr>
          <w:rFonts w:cs="Arial"/>
          <w:i/>
          <w:iCs/>
          <w:color w:val="000000"/>
          <w:lang w:bidi="fr-FR"/>
        </w:rPr>
      </w:pPr>
      <w:r w:rsidRPr="00C22F5F">
        <w:rPr>
          <w:rFonts w:cs="Arial"/>
          <w:i/>
          <w:iCs/>
          <w:color w:val="000000"/>
          <w:lang w:bidi="fr-FR"/>
        </w:rPr>
        <w:t>Marc aux présentes,</w:t>
      </w:r>
    </w:p>
    <w:p w:rsidR="00C22F5F" w:rsidRPr="00C22F5F" w:rsidRDefault="00000000" w:rsidP="00C22F5F">
      <w:pPr>
        <w:widowControl w:val="0"/>
        <w:spacing w:line="257" w:lineRule="auto"/>
        <w:ind w:firstLine="740"/>
        <w:rPr>
          <w:rFonts w:cs="Arial"/>
          <w:i/>
          <w:iCs/>
          <w:color w:val="000000"/>
          <w:lang w:bidi="fr-FR"/>
        </w:rPr>
      </w:pPr>
      <w:r w:rsidRPr="00C22F5F">
        <w:rPr>
          <w:rFonts w:cs="Arial"/>
          <w:b/>
          <w:bCs/>
          <w:i/>
          <w:iCs/>
          <w:color w:val="000000"/>
          <w:lang w:bidi="fr-FR"/>
        </w:rPr>
        <w:t>Désignation</w:t>
      </w:r>
    </w:p>
    <w:p w:rsidR="00C22F5F" w:rsidRPr="00C22F5F" w:rsidRDefault="00000000" w:rsidP="00C22F5F">
      <w:pPr>
        <w:widowControl w:val="0"/>
        <w:spacing w:line="257" w:lineRule="auto"/>
        <w:ind w:firstLine="740"/>
        <w:rPr>
          <w:rFonts w:cs="Arial"/>
          <w:i/>
          <w:iCs/>
          <w:color w:val="000000"/>
          <w:lang w:bidi="fr-FR"/>
        </w:rPr>
      </w:pPr>
      <w:r w:rsidRPr="00C22F5F">
        <w:rPr>
          <w:rFonts w:cs="Arial"/>
          <w:i/>
          <w:iCs/>
          <w:color w:val="000000"/>
          <w:lang w:bidi="fr-FR"/>
        </w:rPr>
        <w:t>Commune Villefranche</w:t>
      </w:r>
    </w:p>
    <w:p w:rsidR="00C22F5F" w:rsidRPr="00C22F5F" w:rsidRDefault="00000000" w:rsidP="00C22F5F">
      <w:pPr>
        <w:widowControl w:val="0"/>
        <w:spacing w:after="260" w:line="257" w:lineRule="auto"/>
        <w:ind w:firstLine="740"/>
        <w:rPr>
          <w:rFonts w:cs="Arial"/>
          <w:i/>
          <w:iCs/>
          <w:color w:val="000000"/>
          <w:lang w:bidi="fr-FR"/>
        </w:rPr>
      </w:pPr>
      <w:r w:rsidRPr="00C22F5F">
        <w:rPr>
          <w:rFonts w:cs="Arial"/>
          <w:i/>
          <w:iCs/>
          <w:color w:val="000000"/>
          <w:lang w:bidi="fr-FR"/>
        </w:rPr>
        <w:t>Cadastre : Parcelle B n°2258 (lot 3)</w:t>
      </w:r>
    </w:p>
    <w:p w:rsidR="00C22F5F" w:rsidRPr="00C22F5F" w:rsidRDefault="00000000" w:rsidP="00C22F5F">
      <w:pPr>
        <w:widowControl w:val="0"/>
        <w:spacing w:after="260"/>
        <w:ind w:firstLine="740"/>
        <w:rPr>
          <w:rFonts w:cs="Arial"/>
          <w:i/>
          <w:iCs/>
          <w:color w:val="000000"/>
          <w:lang w:bidi="fr-FR"/>
        </w:rPr>
      </w:pPr>
      <w:r w:rsidRPr="00C22F5F">
        <w:rPr>
          <w:rFonts w:cs="Arial"/>
          <w:b/>
          <w:bCs/>
          <w:i/>
          <w:iCs/>
          <w:color w:val="000000"/>
          <w:lang w:bidi="fr-FR"/>
        </w:rPr>
        <w:t xml:space="preserve">Effet relatif : </w:t>
      </w:r>
      <w:r w:rsidRPr="00C22F5F">
        <w:rPr>
          <w:rFonts w:cs="Arial"/>
          <w:i/>
          <w:iCs/>
          <w:color w:val="000000"/>
          <w:lang w:bidi="fr-FR"/>
        </w:rPr>
        <w:t>Acquisition objet des présentes et qui sera publiée en même temps que les présentes auprès du service de la publici</w:t>
      </w:r>
      <w:r w:rsidRPr="00C22F5F">
        <w:rPr>
          <w:rFonts w:cs="Arial"/>
          <w:i/>
          <w:iCs/>
          <w:color w:val="000000"/>
          <w:lang w:bidi="fr-FR"/>
        </w:rPr>
        <w:t>té foncière compétent.</w:t>
      </w:r>
    </w:p>
    <w:p w:rsidR="00C22F5F" w:rsidRPr="00C22F5F" w:rsidRDefault="00000000" w:rsidP="00C22F5F">
      <w:pPr>
        <w:widowControl w:val="0"/>
        <w:spacing w:line="257" w:lineRule="auto"/>
        <w:ind w:firstLine="740"/>
        <w:rPr>
          <w:rFonts w:cs="Arial"/>
          <w:i/>
          <w:iCs/>
          <w:color w:val="000000"/>
          <w:lang w:bidi="fr-FR"/>
        </w:rPr>
      </w:pPr>
      <w:r w:rsidRPr="00C22F5F">
        <w:rPr>
          <w:rFonts w:cs="Arial"/>
          <w:b/>
          <w:bCs/>
          <w:i/>
          <w:iCs/>
          <w:color w:val="000000"/>
          <w:u w:val="single"/>
          <w:lang w:bidi="fr-FR"/>
        </w:rPr>
        <w:t>FONDS SER VANT et DOMINANT</w:t>
      </w:r>
    </w:p>
    <w:p w:rsidR="00C22F5F" w:rsidRPr="00C22F5F" w:rsidRDefault="00000000" w:rsidP="00C22F5F">
      <w:pPr>
        <w:widowControl w:val="0"/>
        <w:spacing w:line="257" w:lineRule="auto"/>
        <w:ind w:firstLine="740"/>
        <w:rPr>
          <w:rFonts w:cs="Arial"/>
          <w:i/>
          <w:iCs/>
          <w:color w:val="000000"/>
          <w:lang w:bidi="fr-FR"/>
        </w:rPr>
      </w:pPr>
      <w:r w:rsidRPr="00C22F5F">
        <w:rPr>
          <w:rFonts w:cs="Arial"/>
          <w:b/>
          <w:bCs/>
          <w:i/>
          <w:iCs/>
          <w:color w:val="000000"/>
          <w:lang w:bidi="fr-FR"/>
        </w:rPr>
        <w:t>Propriétaire</w:t>
      </w:r>
    </w:p>
    <w:p w:rsidR="00C22F5F" w:rsidRPr="00C22F5F" w:rsidRDefault="00000000" w:rsidP="00C22F5F">
      <w:pPr>
        <w:widowControl w:val="0"/>
        <w:spacing w:after="260" w:line="257" w:lineRule="auto"/>
        <w:ind w:firstLine="740"/>
        <w:rPr>
          <w:rFonts w:cs="Arial"/>
          <w:i/>
          <w:iCs/>
          <w:color w:val="000000"/>
          <w:lang w:bidi="fr-FR"/>
        </w:rPr>
      </w:pPr>
      <w:r w:rsidRPr="00C22F5F">
        <w:rPr>
          <w:rFonts w:cs="Arial"/>
          <w:i/>
          <w:iCs/>
          <w:color w:val="000000"/>
          <w:lang w:bidi="fr-FR"/>
        </w:rPr>
        <w:t xml:space="preserve">La Société dénommée </w:t>
      </w:r>
      <w:r w:rsidRPr="00C22F5F">
        <w:rPr>
          <w:rFonts w:cs="Arial"/>
          <w:b/>
          <w:bCs/>
          <w:i/>
          <w:iCs/>
          <w:color w:val="000000"/>
          <w:lang w:bidi="fr-FR"/>
        </w:rPr>
        <w:t xml:space="preserve">STYLIMMO, </w:t>
      </w:r>
      <w:r w:rsidRPr="00C22F5F">
        <w:rPr>
          <w:rFonts w:cs="Arial"/>
          <w:i/>
          <w:iCs/>
          <w:color w:val="000000"/>
          <w:lang w:bidi="fr-FR"/>
        </w:rPr>
        <w:t>vendeur aux présentes</w:t>
      </w:r>
    </w:p>
    <w:p w:rsidR="00C22F5F" w:rsidRPr="00C22F5F" w:rsidRDefault="00000000" w:rsidP="00C22F5F">
      <w:pPr>
        <w:widowControl w:val="0"/>
        <w:spacing w:line="257" w:lineRule="auto"/>
        <w:ind w:firstLine="740"/>
        <w:rPr>
          <w:rFonts w:cs="Arial"/>
          <w:i/>
          <w:iCs/>
          <w:color w:val="000000"/>
          <w:lang w:bidi="fr-FR"/>
        </w:rPr>
      </w:pPr>
      <w:r w:rsidRPr="00C22F5F">
        <w:rPr>
          <w:rFonts w:cs="Arial"/>
          <w:b/>
          <w:bCs/>
          <w:i/>
          <w:iCs/>
          <w:color w:val="000000"/>
          <w:lang w:bidi="fr-FR"/>
        </w:rPr>
        <w:t>Désignation</w:t>
      </w:r>
    </w:p>
    <w:p w:rsidR="00C22F5F" w:rsidRPr="00C22F5F" w:rsidRDefault="00000000" w:rsidP="00C22F5F">
      <w:pPr>
        <w:widowControl w:val="0"/>
        <w:spacing w:line="257" w:lineRule="auto"/>
        <w:ind w:firstLine="740"/>
        <w:rPr>
          <w:rFonts w:cs="Arial"/>
          <w:i/>
          <w:iCs/>
          <w:color w:val="000000"/>
          <w:lang w:bidi="fr-FR"/>
        </w:rPr>
      </w:pPr>
      <w:r w:rsidRPr="00C22F5F">
        <w:rPr>
          <w:rFonts w:cs="Arial"/>
          <w:i/>
          <w:iCs/>
          <w:color w:val="000000"/>
          <w:lang w:bidi="fr-FR"/>
        </w:rPr>
        <w:t>Commune Villefranche</w:t>
      </w:r>
    </w:p>
    <w:p w:rsidR="00C22F5F" w:rsidRPr="00C22F5F" w:rsidRDefault="00000000" w:rsidP="00C22F5F">
      <w:pPr>
        <w:widowControl w:val="0"/>
        <w:spacing w:after="260" w:line="257" w:lineRule="auto"/>
        <w:ind w:firstLine="740"/>
        <w:rPr>
          <w:rFonts w:cs="Arial"/>
          <w:i/>
          <w:iCs/>
          <w:color w:val="000000"/>
          <w:lang w:bidi="fr-FR"/>
        </w:rPr>
      </w:pPr>
      <w:r w:rsidRPr="00C22F5F">
        <w:rPr>
          <w:rFonts w:cs="Arial"/>
          <w:i/>
          <w:iCs/>
          <w:color w:val="000000"/>
          <w:lang w:bidi="fr-FR"/>
        </w:rPr>
        <w:t>Cadastre : Parcelle B n°2259 (lot 4)</w:t>
      </w:r>
    </w:p>
    <w:p w:rsidR="00C22F5F" w:rsidRPr="00C22F5F" w:rsidRDefault="00000000" w:rsidP="00C22F5F">
      <w:pPr>
        <w:widowControl w:val="0"/>
        <w:spacing w:after="260" w:line="252" w:lineRule="auto"/>
        <w:ind w:firstLine="740"/>
        <w:rPr>
          <w:rFonts w:cs="Arial"/>
          <w:i/>
          <w:iCs/>
          <w:color w:val="000000"/>
          <w:lang w:bidi="fr-FR"/>
        </w:rPr>
      </w:pPr>
      <w:r w:rsidRPr="00C22F5F">
        <w:rPr>
          <w:rFonts w:cs="Arial"/>
          <w:b/>
          <w:bCs/>
          <w:i/>
          <w:iCs/>
          <w:color w:val="000000"/>
          <w:lang w:bidi="fr-FR"/>
        </w:rPr>
        <w:t xml:space="preserve">Effet relatif: </w:t>
      </w:r>
      <w:r w:rsidRPr="00C22F5F">
        <w:rPr>
          <w:rFonts w:cs="Arial"/>
          <w:i/>
          <w:iCs/>
          <w:color w:val="000000"/>
          <w:lang w:bidi="fr-FR"/>
        </w:rPr>
        <w:t>Acquisition suivant acte reçu par Maître Dupont MARTIN not</w:t>
      </w:r>
      <w:r w:rsidRPr="00C22F5F">
        <w:rPr>
          <w:rFonts w:cs="Arial"/>
          <w:i/>
          <w:iCs/>
          <w:color w:val="000000"/>
          <w:lang w:bidi="fr-FR"/>
        </w:rPr>
        <w:t>aire à CHAZAYDAZERGUES le 17 juillet 2013, dont une copie authentique a été publiée au service de la publicité foncière de LYON 5EME le 1er août 2013, volume 2013P, numéro 4191.</w:t>
      </w:r>
    </w:p>
    <w:p w:rsidR="00C22F5F" w:rsidRPr="00C22F5F" w:rsidRDefault="00000000" w:rsidP="00C22F5F">
      <w:pPr>
        <w:widowControl w:val="0"/>
        <w:spacing w:after="260"/>
        <w:ind w:firstLine="0"/>
        <w:jc w:val="center"/>
        <w:rPr>
          <w:rFonts w:cs="Arial"/>
          <w:i/>
          <w:iCs/>
          <w:color w:val="000000"/>
          <w:lang w:bidi="fr-FR"/>
        </w:rPr>
      </w:pPr>
      <w:r w:rsidRPr="00C22F5F">
        <w:rPr>
          <w:rFonts w:cs="Arial"/>
          <w:b/>
          <w:bCs/>
          <w:i/>
          <w:iCs/>
          <w:color w:val="000000"/>
          <w:u w:val="single"/>
          <w:lang w:bidi="fr-FR"/>
        </w:rPr>
        <w:t>Nature de la servitude</w:t>
      </w:r>
    </w:p>
    <w:p w:rsidR="00C22F5F" w:rsidRPr="00C22F5F" w:rsidRDefault="00000000" w:rsidP="00C22F5F">
      <w:pPr>
        <w:widowControl w:val="0"/>
        <w:spacing w:line="252" w:lineRule="auto"/>
        <w:ind w:firstLine="720"/>
        <w:rPr>
          <w:rFonts w:cs="Arial"/>
          <w:i/>
          <w:iCs/>
          <w:color w:val="000000"/>
          <w:lang w:bidi="fr-FR"/>
        </w:rPr>
      </w:pPr>
      <w:r w:rsidRPr="00C22F5F">
        <w:rPr>
          <w:rFonts w:cs="Arial"/>
          <w:b/>
          <w:bCs/>
          <w:i/>
          <w:iCs/>
          <w:color w:val="000000"/>
          <w:lang w:bidi="fr-FR"/>
        </w:rPr>
        <w:t>Servitude de passage</w:t>
      </w:r>
    </w:p>
    <w:p w:rsidR="00C22F5F" w:rsidRPr="00C22F5F" w:rsidRDefault="00000000" w:rsidP="00C22F5F">
      <w:pPr>
        <w:widowControl w:val="0"/>
        <w:spacing w:line="252" w:lineRule="auto"/>
        <w:ind w:firstLine="740"/>
        <w:rPr>
          <w:rFonts w:cs="Arial"/>
          <w:i/>
          <w:iCs/>
          <w:color w:val="000000"/>
          <w:lang w:bidi="fr-FR"/>
        </w:rPr>
      </w:pPr>
      <w:r w:rsidRPr="00C22F5F">
        <w:rPr>
          <w:rFonts w:cs="Arial"/>
          <w:i/>
          <w:iCs/>
          <w:color w:val="000000"/>
          <w:lang w:bidi="fr-FR"/>
        </w:rPr>
        <w:t>A titre de servitude réelle et per</w:t>
      </w:r>
      <w:r w:rsidRPr="00C22F5F">
        <w:rPr>
          <w:rFonts w:cs="Arial"/>
          <w:i/>
          <w:iCs/>
          <w:color w:val="000000"/>
          <w:lang w:bidi="fr-FR"/>
        </w:rPr>
        <w:t xml:space="preserve">pétuelle, les propriétaires des fonds servant constituent au profit des fonds dominants et de leurs propriétaires successifs un droit de passage en tous temps et heures et avec tous véhicules. Ce droit de passage profitera aux propriétaires successifs des </w:t>
      </w:r>
      <w:r w:rsidRPr="00C22F5F">
        <w:rPr>
          <w:rFonts w:cs="Arial"/>
          <w:i/>
          <w:iCs/>
          <w:color w:val="000000"/>
          <w:lang w:bidi="fr-FR"/>
        </w:rPr>
        <w:t>fonds dominant, à leur famille, ayants droit et préposés, pour leurs besoins personnels et le cas échéant pour le besoin de leurs activités.</w:t>
      </w:r>
    </w:p>
    <w:p w:rsidR="00C22F5F" w:rsidRPr="00C22F5F" w:rsidRDefault="00000000" w:rsidP="00C22F5F">
      <w:pPr>
        <w:widowControl w:val="0"/>
        <w:spacing w:line="252" w:lineRule="auto"/>
        <w:ind w:firstLine="740"/>
        <w:rPr>
          <w:rFonts w:cs="Arial"/>
          <w:i/>
          <w:iCs/>
          <w:color w:val="000000"/>
          <w:lang w:bidi="fr-FR"/>
        </w:rPr>
      </w:pPr>
      <w:r w:rsidRPr="00C22F5F">
        <w:rPr>
          <w:rFonts w:cs="Arial"/>
          <w:i/>
          <w:iCs/>
          <w:color w:val="000000"/>
          <w:lang w:bidi="fr-FR"/>
        </w:rPr>
        <w:t xml:space="preserve">Ce droit de passage s'exercera exclusivement sur une bande de terrain tel que figuré sur le plan de composition du </w:t>
      </w:r>
      <w:r w:rsidRPr="00C22F5F">
        <w:rPr>
          <w:rFonts w:cs="Arial"/>
          <w:i/>
          <w:iCs/>
          <w:color w:val="000000"/>
          <w:lang w:bidi="fr-FR"/>
        </w:rPr>
        <w:t>lotissement.</w:t>
      </w:r>
    </w:p>
    <w:p w:rsidR="00C22F5F" w:rsidRPr="00C22F5F" w:rsidRDefault="00000000" w:rsidP="00C22F5F">
      <w:pPr>
        <w:widowControl w:val="0"/>
        <w:spacing w:line="252" w:lineRule="auto"/>
        <w:ind w:firstLine="740"/>
        <w:rPr>
          <w:rFonts w:cs="Arial"/>
          <w:i/>
          <w:iCs/>
          <w:color w:val="000000"/>
          <w:lang w:bidi="fr-FR"/>
        </w:rPr>
      </w:pPr>
      <w:r w:rsidRPr="00C22F5F">
        <w:rPr>
          <w:rFonts w:cs="Arial"/>
          <w:i/>
          <w:iCs/>
          <w:color w:val="000000"/>
          <w:lang w:bidi="fr-FR"/>
        </w:rPr>
        <w:t>Il devra être libre à toute heure du jour et de la nuit, ne devra jamais être encombré et aucun véhicule ne devra y stationner.</w:t>
      </w:r>
    </w:p>
    <w:p w:rsidR="00C22F5F" w:rsidRPr="00C22F5F" w:rsidRDefault="00BD53CB" w:rsidP="00C22F5F">
      <w:pPr>
        <w:widowControl w:val="0"/>
        <w:spacing w:line="252" w:lineRule="auto"/>
        <w:ind w:firstLine="740"/>
        <w:rPr>
          <w:rFonts w:cs="Arial"/>
          <w:i/>
          <w:iCs/>
          <w:color w:val="000000"/>
          <w:lang w:bidi="fr-FR"/>
        </w:rPr>
      </w:pPr>
      <w:r w:rsidRPr="00CB1A1A">
        <w:rPr>
          <w:rFonts w:cs="Arial"/>
          <w:i/>
          <w:iCs/>
          <w:noProof/>
        </w:rPr>
        <mc:AlternateContent>
          <mc:Choice Requires="wps">
            <w:drawing>
              <wp:anchor distT="0" distB="0" distL="114300" distR="114300" simplePos="0" relativeHeight="251657728" behindDoc="0" locked="0" layoutInCell="1" allowOverlap="1">
                <wp:simplePos x="0" y="0"/>
                <wp:positionH relativeFrom="margin">
                  <wp:posOffset>40640</wp:posOffset>
                </wp:positionH>
                <wp:positionV relativeFrom="paragraph">
                  <wp:posOffset>330200</wp:posOffset>
                </wp:positionV>
                <wp:extent cx="4890135" cy="342265"/>
                <wp:effectExtent l="0" t="0" r="0" b="0"/>
                <wp:wrapTopAndBottom/>
                <wp:docPr id="4" name="Shape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0135" cy="342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2F5F" w:rsidRDefault="00000000" w:rsidP="00C22F5F">
                            <w:pPr>
                              <w:pStyle w:val="Bodytext10"/>
                              <w:spacing w:line="257" w:lineRule="auto"/>
                              <w:ind w:firstLine="700"/>
                            </w:pPr>
                            <w:r>
                              <w:rPr>
                                <w:i/>
                                <w:iCs/>
                                <w:color w:val="000000"/>
                              </w:rPr>
                              <w:t>Les frais de réalisation de ce passage seront à la charge de la société STYLIMMO.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Shape 39" o:spid="_x0000_s1026" type="#_x0000_t202" style="position:absolute;left:0;text-align:left;margin-left:3.2pt;margin-top:26pt;width:385.05pt;height:26.9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" filled="f" stroked="f">
                <v:textbox inset="0,0,0,0">
                  <w:txbxContent>
                    <w:p w:rsidR="00C22F5F" w:rsidRDefault="00000000" w:rsidP="00C22F5F">
                      <w:pPr>
                        <w:pStyle w:val="Bodytext10"/>
                        <w:spacing w:line="257" w:lineRule="auto"/>
                        <w:ind w:firstLine="700"/>
                      </w:pPr>
                      <w:r>
                        <w:rPr>
                          <w:i/>
                          <w:iCs/>
                          <w:color w:val="000000"/>
                        </w:rPr>
                        <w:t>Les frais de réalisation de ce passage seront à la charge de la société STYLIMMO.</w:t>
                      </w:r>
                    </w:p>
                  </w:txbxContent>
                </v:textbox>
                <w10:wrap type="topAndBottom" anchorx="margin"/>
              </v:shape>
            </w:pict>
          </mc:Fallback>
        </mc:AlternateContent>
      </w:r>
      <w:r w:rsidR="00000000" w:rsidRPr="00C22F5F">
        <w:rPr>
          <w:rFonts w:cs="Arial"/>
          <w:i/>
          <w:iCs/>
          <w:color w:val="000000"/>
          <w:lang w:bidi="fr-FR"/>
        </w:rPr>
        <w:t>Il ne pourra être ni obstrué ni fermé par un portail d’accès, sauf dans ce dernier cas accord entre les parties.</w:t>
      </w:r>
    </w:p>
    <w:p w:rsidR="00C22F5F" w:rsidRPr="00C22F5F" w:rsidRDefault="00000000" w:rsidP="00C22F5F">
      <w:pPr>
        <w:widowControl w:val="0"/>
        <w:spacing w:line="252" w:lineRule="auto"/>
        <w:ind w:firstLine="740"/>
        <w:rPr>
          <w:rFonts w:cs="Arial"/>
          <w:i/>
          <w:iCs/>
          <w:color w:val="000000"/>
          <w:lang w:bidi="fr-FR"/>
        </w:rPr>
      </w:pPr>
      <w:r w:rsidRPr="00C22F5F">
        <w:rPr>
          <w:rFonts w:cs="Arial"/>
          <w:i/>
          <w:iCs/>
          <w:color w:val="000000"/>
          <w:lang w:bidi="fr-FR"/>
        </w:rPr>
        <w:t>L</w:t>
      </w:r>
      <w:r w:rsidRPr="00C22F5F">
        <w:rPr>
          <w:rFonts w:cs="Arial"/>
          <w:i/>
          <w:iCs/>
          <w:color w:val="000000"/>
          <w:lang w:bidi="fr-FR"/>
        </w:rPr>
        <w:t>es propriétaires des fonds dominants entretiendront à leurs frais exclusifs le passage de manière tau'il soit normalement carrossable en tous temps par un véhicule particulier. Lefiéfaut ou le manque d’entretien le rendra responsable de tous dommages inter</w:t>
      </w:r>
      <w:r w:rsidRPr="00C22F5F">
        <w:rPr>
          <w:rFonts w:cs="Arial"/>
          <w:i/>
          <w:iCs/>
          <w:color w:val="000000"/>
          <w:lang w:bidi="fr-FR"/>
        </w:rPr>
        <w:t>venus sur les véhicules et les personnes et matières transportées, dans la mesure où ces véhicules sont d’un gabarit approprié pour emprunter un tel passage.</w:t>
      </w:r>
    </w:p>
    <w:p w:rsidR="00C22F5F" w:rsidRPr="00C22F5F" w:rsidRDefault="00000000" w:rsidP="00C22F5F">
      <w:pPr>
        <w:widowControl w:val="0"/>
        <w:spacing w:line="1" w:lineRule="exact"/>
        <w:ind w:firstLine="0"/>
        <w:jc w:val="left"/>
        <w:rPr>
          <w:rFonts w:cs="Arial"/>
          <w:i/>
          <w:iCs/>
          <w:color w:val="000000"/>
          <w:lang w:bidi="fr-FR"/>
        </w:rPr>
      </w:pPr>
    </w:p>
    <w:p w:rsidR="00C22F5F" w:rsidRPr="00C22F5F" w:rsidRDefault="00000000" w:rsidP="00C22F5F">
      <w:pPr>
        <w:widowControl w:val="0"/>
        <w:spacing w:line="252" w:lineRule="auto"/>
        <w:ind w:firstLine="720"/>
        <w:rPr>
          <w:rFonts w:cs="Arial"/>
          <w:i/>
          <w:iCs/>
          <w:color w:val="000000"/>
          <w:lang w:bidi="fr-FR"/>
        </w:rPr>
      </w:pPr>
      <w:r w:rsidRPr="00C22F5F">
        <w:rPr>
          <w:rFonts w:cs="Arial"/>
          <w:i/>
          <w:iCs/>
          <w:color w:val="000000"/>
          <w:lang w:bidi="fr-FR"/>
        </w:rPr>
        <w:t>L'utilisation de ce passage ne devra cependant pas apporter de nuisances aux propriétaires des fo</w:t>
      </w:r>
      <w:r w:rsidRPr="00C22F5F">
        <w:rPr>
          <w:rFonts w:cs="Arial"/>
          <w:i/>
          <w:iCs/>
          <w:color w:val="000000"/>
          <w:lang w:bidi="fr-FR"/>
        </w:rPr>
        <w:t>nds servant par dégradation de leur propre fonds ou par une circulation inappropriée à l’assiette dudit passage ou aux besoins des propriétaires des fonds dominants.</w:t>
      </w:r>
    </w:p>
    <w:p w:rsidR="00C22F5F" w:rsidRPr="00C22F5F" w:rsidRDefault="00000000" w:rsidP="00C22F5F">
      <w:pPr>
        <w:widowControl w:val="0"/>
        <w:spacing w:after="260" w:line="252" w:lineRule="auto"/>
        <w:ind w:firstLine="720"/>
        <w:rPr>
          <w:rFonts w:cs="Arial"/>
          <w:i/>
          <w:iCs/>
          <w:color w:val="000000"/>
          <w:lang w:bidi="fr-FR"/>
        </w:rPr>
      </w:pPr>
      <w:r w:rsidRPr="00C22F5F">
        <w:rPr>
          <w:rFonts w:cs="Arial"/>
          <w:i/>
          <w:iCs/>
          <w:color w:val="000000"/>
          <w:lang w:bidi="fr-FR"/>
        </w:rPr>
        <w:t>Pour la perception de la contribution de sécurité immobilière, la présente constitution de</w:t>
      </w:r>
      <w:r w:rsidRPr="00C22F5F">
        <w:rPr>
          <w:rFonts w:cs="Arial"/>
          <w:i/>
          <w:iCs/>
          <w:color w:val="000000"/>
          <w:lang w:bidi="fr-FR"/>
        </w:rPr>
        <w:t xml:space="preserve"> servitude est évaluée à cent cinquante euros (150,00 eur).</w:t>
      </w:r>
    </w:p>
    <w:p w:rsidR="00C22F5F" w:rsidRPr="00C22F5F" w:rsidRDefault="00000000" w:rsidP="00C22F5F">
      <w:pPr>
        <w:widowControl w:val="0"/>
        <w:spacing w:line="252" w:lineRule="auto"/>
        <w:ind w:firstLine="720"/>
        <w:rPr>
          <w:rFonts w:cs="Arial"/>
          <w:i/>
          <w:iCs/>
          <w:color w:val="000000"/>
          <w:lang w:bidi="fr-FR"/>
        </w:rPr>
      </w:pPr>
      <w:r w:rsidRPr="00C22F5F">
        <w:rPr>
          <w:rFonts w:cs="Arial"/>
          <w:b/>
          <w:bCs/>
          <w:i/>
          <w:iCs/>
          <w:color w:val="000000"/>
          <w:lang w:bidi="fr-FR"/>
        </w:rPr>
        <w:t>Servitude de passage de divers réseaux</w:t>
      </w:r>
    </w:p>
    <w:p w:rsidR="00C22F5F" w:rsidRPr="00C22F5F" w:rsidRDefault="00000000" w:rsidP="00C22F5F">
      <w:pPr>
        <w:widowControl w:val="0"/>
        <w:spacing w:line="252" w:lineRule="auto"/>
        <w:ind w:firstLine="720"/>
        <w:rPr>
          <w:rFonts w:cs="Arial"/>
          <w:i/>
          <w:iCs/>
          <w:color w:val="000000"/>
          <w:lang w:bidi="fr-FR"/>
        </w:rPr>
      </w:pPr>
      <w:r w:rsidRPr="00C22F5F">
        <w:rPr>
          <w:rFonts w:cs="Arial"/>
          <w:i/>
          <w:iCs/>
          <w:color w:val="000000"/>
          <w:lang w:bidi="fr-FR"/>
        </w:rPr>
        <w:t>A titre de servitude réelle et perpétuelle, les propriétaires des fonds servant constituent au profit des fonds dominants et de leurs propriétaires successif</w:t>
      </w:r>
      <w:r w:rsidRPr="00C22F5F">
        <w:rPr>
          <w:rFonts w:cs="Arial"/>
          <w:i/>
          <w:iCs/>
          <w:color w:val="000000"/>
          <w:lang w:bidi="fr-FR"/>
        </w:rPr>
        <w:t>s un droit de passage perpétuel en tréfonds de toutes canalisations tant d’alimentation en eau que d’évacuation des eaux usées, et de toutes lignes souterraines. Ce droit de passage profitera aux propriétaires successifs des fonds dominants, à leur famille</w:t>
      </w:r>
      <w:r w:rsidRPr="00C22F5F">
        <w:rPr>
          <w:rFonts w:cs="Arial"/>
          <w:i/>
          <w:iCs/>
          <w:color w:val="000000"/>
          <w:lang w:bidi="fr-FR"/>
        </w:rPr>
        <w:t>, ayants droit et préposés, pour leurs besoins personnels et le cas échéant pour le besoin de leurs activités.</w:t>
      </w:r>
    </w:p>
    <w:p w:rsidR="00C22F5F" w:rsidRPr="00C22F5F" w:rsidRDefault="00000000" w:rsidP="00C22F5F">
      <w:pPr>
        <w:widowControl w:val="0"/>
        <w:spacing w:line="252" w:lineRule="auto"/>
        <w:ind w:firstLine="720"/>
        <w:rPr>
          <w:rFonts w:cs="Arial"/>
          <w:i/>
          <w:iCs/>
          <w:color w:val="000000"/>
          <w:lang w:bidi="fr-FR"/>
        </w:rPr>
      </w:pPr>
      <w:r w:rsidRPr="00C22F5F">
        <w:rPr>
          <w:rFonts w:cs="Arial"/>
          <w:i/>
          <w:iCs/>
          <w:color w:val="000000"/>
          <w:lang w:bidi="fr-FR"/>
        </w:rPr>
        <w:t>Ce droit de passage s'exercera exclusivement sur une bande de terrain tel que figuré sur le plan de composition du lotissement.</w:t>
      </w:r>
    </w:p>
    <w:p w:rsidR="00C22F5F" w:rsidRPr="00C22F5F" w:rsidRDefault="00000000" w:rsidP="00C22F5F">
      <w:pPr>
        <w:widowControl w:val="0"/>
        <w:spacing w:line="252" w:lineRule="auto"/>
        <w:ind w:firstLine="720"/>
        <w:rPr>
          <w:rFonts w:cs="Arial"/>
          <w:i/>
          <w:iCs/>
          <w:color w:val="000000"/>
          <w:lang w:bidi="fr-FR"/>
        </w:rPr>
      </w:pPr>
      <w:r w:rsidRPr="00C22F5F">
        <w:rPr>
          <w:rFonts w:cs="Arial"/>
          <w:i/>
          <w:iCs/>
          <w:color w:val="000000"/>
          <w:lang w:bidi="fr-FR"/>
        </w:rPr>
        <w:t>Les propriétaires</w:t>
      </w:r>
      <w:r w:rsidRPr="00C22F5F">
        <w:rPr>
          <w:rFonts w:cs="Arial"/>
          <w:i/>
          <w:iCs/>
          <w:color w:val="000000"/>
          <w:lang w:bidi="fr-FR"/>
        </w:rPr>
        <w:t xml:space="preserve"> des fonds dominants assureront l'entretien de ces gaines et canalisations par les seuls services compétents à leurs frais exclusifs ainsi que leur remise en état si nécessaire.</w:t>
      </w:r>
    </w:p>
    <w:p w:rsidR="00C22F5F" w:rsidRPr="00C22F5F" w:rsidRDefault="00000000" w:rsidP="00C22F5F">
      <w:pPr>
        <w:widowControl w:val="0"/>
        <w:spacing w:line="252" w:lineRule="auto"/>
        <w:ind w:firstLine="720"/>
        <w:rPr>
          <w:rFonts w:cs="Arial"/>
          <w:i/>
          <w:iCs/>
          <w:color w:val="000000"/>
          <w:lang w:bidi="fr-FR"/>
        </w:rPr>
      </w:pPr>
      <w:r w:rsidRPr="00C22F5F">
        <w:rPr>
          <w:rFonts w:cs="Arial"/>
          <w:i/>
          <w:iCs/>
          <w:color w:val="000000"/>
          <w:lang w:bidi="fr-FR"/>
        </w:rPr>
        <w:t xml:space="preserve">L’utilisation de ce passage en tréfonds et les travaux d’entretien ne devront </w:t>
      </w:r>
      <w:r w:rsidRPr="00C22F5F">
        <w:rPr>
          <w:rFonts w:cs="Arial"/>
          <w:i/>
          <w:iCs/>
          <w:color w:val="000000"/>
          <w:lang w:bidi="fr-FR"/>
        </w:rPr>
        <w:t>pas apporter de nuisances ni de moins-values aux fonds servants. A ce droit de passage en tréfonds s’accompagne également la mise en place des compteurs en surface ou enterrés.</w:t>
      </w:r>
    </w:p>
    <w:p w:rsidR="00C22F5F" w:rsidRPr="00C22F5F" w:rsidRDefault="00000000" w:rsidP="00C22F5F">
      <w:pPr>
        <w:widowControl w:val="0"/>
        <w:spacing w:after="260" w:line="252" w:lineRule="auto"/>
        <w:ind w:firstLine="720"/>
        <w:rPr>
          <w:rFonts w:cs="Arial"/>
          <w:i/>
          <w:iCs/>
          <w:color w:val="000000"/>
          <w:lang w:bidi="fr-FR"/>
        </w:rPr>
      </w:pPr>
      <w:r w:rsidRPr="00C22F5F">
        <w:rPr>
          <w:rFonts w:cs="Arial"/>
          <w:i/>
          <w:iCs/>
          <w:color w:val="000000"/>
          <w:lang w:bidi="fr-FR"/>
        </w:rPr>
        <w:t>Pour la perception de la contribution de sécurité immobilière, la présente cons</w:t>
      </w:r>
      <w:r w:rsidRPr="00C22F5F">
        <w:rPr>
          <w:rFonts w:cs="Arial"/>
          <w:i/>
          <w:iCs/>
          <w:color w:val="000000"/>
          <w:lang w:bidi="fr-FR"/>
        </w:rPr>
        <w:t>titution de servitude est évaluée à cent cinquante euros (150,00 eur).</w:t>
      </w:r>
    </w:p>
    <w:p w:rsidR="00C22F5F" w:rsidRPr="00C22F5F" w:rsidRDefault="00000000" w:rsidP="00C22F5F">
      <w:pPr>
        <w:widowControl w:val="0"/>
        <w:spacing w:line="254" w:lineRule="auto"/>
        <w:ind w:firstLine="720"/>
        <w:rPr>
          <w:rFonts w:cs="Arial"/>
          <w:i/>
          <w:iCs/>
          <w:color w:val="000000"/>
          <w:lang w:bidi="fr-FR"/>
        </w:rPr>
      </w:pPr>
      <w:r w:rsidRPr="00C22F5F">
        <w:rPr>
          <w:rFonts w:cs="Arial"/>
          <w:i/>
          <w:iCs/>
          <w:color w:val="000000"/>
          <w:lang w:bidi="fr-FR"/>
        </w:rPr>
        <w:t>Ces constitutions de servitude sont consenties sans aucune indemnité distincte du prix.</w:t>
      </w:r>
    </w:p>
    <w:p w:rsidR="00C22F5F" w:rsidRPr="00C22F5F" w:rsidRDefault="00000000" w:rsidP="00C22F5F">
      <w:pPr>
        <w:widowControl w:val="0"/>
        <w:spacing w:after="260" w:line="254" w:lineRule="auto"/>
        <w:ind w:firstLine="720"/>
        <w:rPr>
          <w:rFonts w:cs="Arial"/>
          <w:color w:val="000000"/>
          <w:lang w:bidi="fr-FR"/>
        </w:rPr>
      </w:pPr>
      <w:r w:rsidRPr="00C22F5F">
        <w:rPr>
          <w:rFonts w:cs="Arial"/>
          <w:i/>
          <w:iCs/>
          <w:color w:val="000000"/>
          <w:lang w:bidi="fr-FR"/>
        </w:rPr>
        <w:t>Elle s'analyse en une disposition dépendante au sens de l'article 670 du Code général des impôts,</w:t>
      </w:r>
      <w:r w:rsidRPr="00C22F5F">
        <w:rPr>
          <w:rFonts w:cs="Arial"/>
          <w:i/>
          <w:iCs/>
          <w:color w:val="000000"/>
          <w:lang w:bidi="fr-FR"/>
        </w:rPr>
        <w:t xml:space="preserve"> par suite, la taxe de publicité foncière fixée par l'article 678 du Code général des impôts n’est pas exigible sur la valeur de la constitution de servitude telle qu'indiquée ci-dessus</w:t>
      </w:r>
      <w:r w:rsidRPr="00CB1A1A">
        <w:rPr>
          <w:rFonts w:cs="Arial"/>
          <w:i/>
          <w:iCs/>
          <w:color w:val="000000"/>
          <w:lang w:bidi="fr-FR"/>
        </w:rPr>
        <w:t> </w:t>
      </w:r>
      <w:r w:rsidRPr="00C22F5F">
        <w:rPr>
          <w:rFonts w:cs="Arial"/>
          <w:i/>
          <w:iCs/>
          <w:color w:val="000000"/>
          <w:lang w:bidi="fr-FR"/>
        </w:rPr>
        <w:t>».</w:t>
      </w:r>
    </w:p>
    <w:p w:rsidR="00D14A3E" w:rsidRDefault="00000000">
      <w:pPr>
        <w:pStyle w:val="Titre2"/>
      </w:pPr>
      <w:bookmarkStart w:id="176" w:name="PSOMMA6_r1_wId84"/>
      <w:bookmarkEnd w:id="162"/>
      <w:r>
        <w:t>Etat du bien</w:t>
      </w:r>
    </w:p>
    <w:p w:rsidR="00D14A3E" w:rsidRDefault="00000000">
      <w:r>
        <w:t xml:space="preserve">Le </w:t>
      </w:r>
      <w:r>
        <w:rPr>
          <w:b/>
        </w:rPr>
        <w:t>BENEFICIAIRE</w:t>
      </w:r>
      <w:r>
        <w:t xml:space="preserve"> prendra le </w:t>
      </w:r>
      <w:r>
        <w:rPr>
          <w:b/>
          <w:bCs/>
        </w:rPr>
        <w:t>BIEN</w:t>
      </w:r>
      <w:r>
        <w:rPr>
          <w:rFonts w:ascii="Times New Roman" w:hAnsi="Times New Roman"/>
          <w:sz w:val="14"/>
          <w:szCs w:val="14"/>
        </w:rPr>
        <w:t xml:space="preserve"> </w:t>
      </w:r>
      <w:r>
        <w:t>dans l’état où il se t</w:t>
      </w:r>
      <w:r>
        <w:t xml:space="preserve">rouve à ce jour, tel qu’il l’a vu et visité, le </w:t>
      </w:r>
      <w:r>
        <w:rPr>
          <w:b/>
          <w:bCs/>
        </w:rPr>
        <w:t>PROMETTANT</w:t>
      </w:r>
      <w:r>
        <w:t xml:space="preserve"> s’interdisant formellement d’y apporter des modifications matérielles ou juridiques. </w:t>
      </w:r>
    </w:p>
    <w:p w:rsidR="00D14A3E" w:rsidRDefault="00000000">
      <w:r>
        <w:t xml:space="preserve">Il déclare que la désignation du </w:t>
      </w:r>
      <w:r>
        <w:rPr>
          <w:b/>
        </w:rPr>
        <w:t>BIEN</w:t>
      </w:r>
      <w:r>
        <w:t xml:space="preserve"> figurant aux présentes correspond à ce qu'il a pu constater lors de ses v</w:t>
      </w:r>
      <w:r>
        <w:t>isites.</w:t>
      </w:r>
    </w:p>
    <w:p w:rsidR="00D14A3E" w:rsidRDefault="00000000">
      <w:pPr>
        <w:rPr>
          <w:rFonts w:eastAsia="Calibri"/>
        </w:rPr>
      </w:pPr>
    </w:p>
    <w:p w:rsidR="00D14A3E" w:rsidRDefault="00000000">
      <w:r>
        <w:t xml:space="preserve">II n'aura aucun recours contre le </w:t>
      </w:r>
      <w:r>
        <w:rPr>
          <w:b/>
          <w:bCs/>
        </w:rPr>
        <w:t>PROMETTANT</w:t>
      </w:r>
      <w:r>
        <w:t xml:space="preserve"> pour quelque cause que ce soit notamment en raison :</w:t>
      </w:r>
    </w:p>
    <w:p w:rsidR="00D14A3E" w:rsidRDefault="00000000" w:rsidP="00D14A3E">
      <w:pPr>
        <w:pStyle w:val="Enumration"/>
        <w:numPr>
          <w:ilvl w:val="0"/>
          <w:numId w:val="14"/>
        </w:numPr>
      </w:pPr>
      <w:r>
        <w:t>des vices apparents,</w:t>
      </w:r>
    </w:p>
    <w:p w:rsidR="00D14A3E" w:rsidRDefault="00000000" w:rsidP="00D14A3E">
      <w:pPr>
        <w:pStyle w:val="Enumration"/>
        <w:numPr>
          <w:ilvl w:val="0"/>
          <w:numId w:val="14"/>
        </w:numPr>
      </w:pPr>
      <w:r>
        <w:t>des vices cachés.</w:t>
      </w:r>
    </w:p>
    <w:p w:rsidR="00D14A3E" w:rsidRDefault="00000000"/>
    <w:p w:rsidR="00D14A3E" w:rsidRDefault="00000000">
      <w:r>
        <w:t xml:space="preserve">S’agissant des vices cachés, il est précisé que cette exonération de garantie ne s’applique pas : </w:t>
      </w:r>
    </w:p>
    <w:p w:rsidR="00D14A3E" w:rsidRDefault="00000000" w:rsidP="00D14A3E">
      <w:pPr>
        <w:pStyle w:val="Enumration"/>
      </w:pPr>
      <w:r>
        <w:t xml:space="preserve">si le </w:t>
      </w:r>
      <w:r>
        <w:rPr>
          <w:b/>
        </w:rPr>
        <w:t>PROM</w:t>
      </w:r>
      <w:r>
        <w:rPr>
          <w:b/>
        </w:rPr>
        <w:t>ETTANT</w:t>
      </w:r>
      <w:r>
        <w:t xml:space="preserve"> a la qualité de professionnel de l'immobilier ou de la construction, sauf si le </w:t>
      </w:r>
      <w:r>
        <w:rPr>
          <w:b/>
        </w:rPr>
        <w:t>BENEFICIAIRE</w:t>
      </w:r>
      <w:r>
        <w:t xml:space="preserve"> a également cette qualité,</w:t>
      </w:r>
    </w:p>
    <w:p w:rsidR="00D14A3E" w:rsidRDefault="00000000" w:rsidP="00D14A3E">
      <w:pPr>
        <w:pStyle w:val="Enumration"/>
      </w:pPr>
      <w:r>
        <w:t xml:space="preserve">ou s’il est prouvé par le </w:t>
      </w:r>
      <w:r>
        <w:rPr>
          <w:b/>
        </w:rPr>
        <w:t>BENEFICIAIRE</w:t>
      </w:r>
      <w:r>
        <w:t xml:space="preserve">, dans les délais légaux, que les vices cachés étaient en réalité connus du </w:t>
      </w:r>
      <w:r>
        <w:rPr>
          <w:b/>
        </w:rPr>
        <w:t>PROMETTANT</w:t>
      </w:r>
      <w:r>
        <w:t>.</w:t>
      </w:r>
    </w:p>
    <w:p w:rsidR="00D14A3E" w:rsidRDefault="00000000"/>
    <w:p w:rsidR="00D14A3E" w:rsidRDefault="00000000">
      <w:pPr>
        <w:pStyle w:val="Titre2"/>
      </w:pPr>
      <w:bookmarkStart w:id="177" w:name="PSOMA4_r1_wId85"/>
      <w:bookmarkStart w:id="178" w:name="PSOMMAC_r1_wId86"/>
      <w:bookmarkEnd w:id="176"/>
      <w:r>
        <w:t>Co</w:t>
      </w:r>
      <w:r>
        <w:t>ntenance du terrain et des constructions</w:t>
      </w:r>
    </w:p>
    <w:p w:rsidR="00D14A3E" w:rsidRDefault="00000000">
      <w:pPr>
        <w:rPr>
          <w:rFonts w:eastAsia="Calibri"/>
        </w:rPr>
      </w:pPr>
      <w:r>
        <w:t xml:space="preserve">Le </w:t>
      </w:r>
      <w:r>
        <w:rPr>
          <w:b/>
        </w:rPr>
        <w:t>PROMETTANT</w:t>
      </w:r>
      <w:r>
        <w:t xml:space="preserve"> ne confère aucune garantie de contenance du terrain ni de superficie des constructions.</w:t>
      </w:r>
    </w:p>
    <w:p w:rsidR="00D14A3E" w:rsidRDefault="00000000"/>
    <w:p w:rsidR="00D14A3E" w:rsidRDefault="00000000">
      <w:pPr>
        <w:pStyle w:val="Titre2"/>
      </w:pPr>
      <w:bookmarkStart w:id="179" w:name="PSOMA16_r1_wId165"/>
      <w:bookmarkEnd w:id="177"/>
      <w:bookmarkEnd w:id="178"/>
      <w:r>
        <w:t>Etat des meubles</w:t>
      </w:r>
    </w:p>
    <w:p w:rsidR="00D14A3E" w:rsidRDefault="00000000">
      <w:r>
        <w:t xml:space="preserve">Le </w:t>
      </w:r>
      <w:r>
        <w:rPr>
          <w:b/>
        </w:rPr>
        <w:t>BENEFICIAIRE</w:t>
      </w:r>
      <w:r>
        <w:t xml:space="preserve"> prendra les meubles, sans pouvoir exercer de recours contre le </w:t>
      </w:r>
      <w:r>
        <w:rPr>
          <w:b/>
          <w:bCs/>
        </w:rPr>
        <w:t>PROMETTANT</w:t>
      </w:r>
      <w:r>
        <w:t>, en r</w:t>
      </w:r>
      <w:r>
        <w:t>aison de mauvais fonctionnement, de mauvais état, défaut d’entretien ou de vétusté.</w:t>
      </w:r>
    </w:p>
    <w:p w:rsidR="00D14A3E" w:rsidRDefault="00000000"/>
    <w:p w:rsidR="00D14A3E" w:rsidRDefault="00000000" w:rsidP="006677BF">
      <w:pPr>
        <w:pStyle w:val="Titre2"/>
      </w:pPr>
      <w:bookmarkStart w:id="180" w:name="PSOMMM7_r1_wId87"/>
      <w:bookmarkEnd w:id="179"/>
      <w:r>
        <w:t>Impôts et taxes</w:t>
      </w:r>
    </w:p>
    <w:p w:rsidR="00D14A3E" w:rsidRDefault="00000000" w:rsidP="006677BF">
      <w:pPr>
        <w:pStyle w:val="Titre3"/>
      </w:pPr>
      <w:bookmarkStart w:id="181" w:name="PSOMMM6_r1_wId88"/>
      <w:bookmarkEnd w:id="180"/>
      <w:r>
        <w:t>Impôts locaux</w:t>
      </w:r>
    </w:p>
    <w:p w:rsidR="00D14A3E" w:rsidRDefault="00000000" w:rsidP="006677BF">
      <w:r>
        <w:t xml:space="preserve">Le </w:t>
      </w:r>
      <w:r>
        <w:rPr>
          <w:b/>
        </w:rPr>
        <w:t>PROMETTANT</w:t>
      </w:r>
      <w:r>
        <w:t xml:space="preserve"> déclare être à jour des mises en recouvrement des impôts locaux.</w:t>
      </w:r>
    </w:p>
    <w:p w:rsidR="00D14A3E" w:rsidRDefault="00000000" w:rsidP="006677BF">
      <w:r>
        <w:t xml:space="preserve">Le </w:t>
      </w:r>
      <w:r>
        <w:rPr>
          <w:b/>
        </w:rPr>
        <w:t>BENEFICIAIRE</w:t>
      </w:r>
      <w:r>
        <w:t xml:space="preserve"> sera redevable à compter du jour de la signatu</w:t>
      </w:r>
      <w:r>
        <w:t>re de l'acte authentique des impôts et contributions.</w:t>
      </w:r>
    </w:p>
    <w:p w:rsidR="00D14A3E" w:rsidRDefault="00000000" w:rsidP="006677BF">
      <w:r>
        <w:t>La taxe d’habitation, si elle est exigible, est due pour l’année entière par l’occupant au premier jour du mois de janvier.</w:t>
      </w:r>
    </w:p>
    <w:p w:rsidR="00D14A3E" w:rsidRDefault="00000000" w:rsidP="006677BF">
      <w:r>
        <w:t>La taxe foncière, ainsi que la taxe d’enlèvement des ordures ménagères si elle</w:t>
      </w:r>
      <w:r>
        <w:t xml:space="preserve"> est due, seront réparties entre le </w:t>
      </w:r>
      <w:r>
        <w:rPr>
          <w:b/>
        </w:rPr>
        <w:t>PROMETTANT</w:t>
      </w:r>
      <w:r>
        <w:t xml:space="preserve"> et le </w:t>
      </w:r>
      <w:r>
        <w:rPr>
          <w:b/>
        </w:rPr>
        <w:t>BENEFICIAIRE</w:t>
      </w:r>
      <w:r>
        <w:t xml:space="preserve"> en fonction du temps pendant lequel chacun aura été propriétaire au cours de l'année de la constatation de la réalisation des présentes.</w:t>
      </w:r>
    </w:p>
    <w:p w:rsidR="00D14A3E" w:rsidRDefault="00000000"/>
    <w:p w:rsidR="00D14A3E" w:rsidRDefault="00000000">
      <w:bookmarkStart w:id="182" w:name="PSOMA17_r1_wId89"/>
      <w:bookmarkEnd w:id="181"/>
      <w:r>
        <w:t xml:space="preserve">Le </w:t>
      </w:r>
      <w:r>
        <w:rPr>
          <w:b/>
        </w:rPr>
        <w:t>BENEFICIAIRE</w:t>
      </w:r>
      <w:r>
        <w:t xml:space="preserve"> règlera directement au </w:t>
      </w:r>
      <w:r>
        <w:rPr>
          <w:b/>
        </w:rPr>
        <w:t>PROMETTANT</w:t>
      </w:r>
      <w:r>
        <w:t>, l</w:t>
      </w:r>
      <w:r>
        <w:t>e jour de la signature de l'acte authentique de vente, le prorata de taxe foncière et, le cas échéant, de taxe d’enlèvement des ordures ménagères, déterminé par convention entre les parties sur le montant de la dernière imposition.</w:t>
      </w:r>
    </w:p>
    <w:p w:rsidR="00D14A3E" w:rsidRDefault="00000000">
      <w:r>
        <w:t>Ce règlement sera défini</w:t>
      </w:r>
      <w:r>
        <w:t>tif entre les parties, éteignant toute créance ou dette l’une vis-à-vis de l’autre à ce sujet, quelle que soit la modification éventuelle de la taxe foncière pour l’année en cours.</w:t>
      </w:r>
    </w:p>
    <w:p w:rsidR="00D14A3E" w:rsidRDefault="00000000"/>
    <w:p w:rsidR="00D14A3E" w:rsidRDefault="00000000" w:rsidP="006677BF">
      <w:pPr>
        <w:pStyle w:val="Titre3"/>
      </w:pPr>
      <w:bookmarkStart w:id="183" w:name="PSOMA50_r1_wId90"/>
      <w:bookmarkEnd w:id="182"/>
      <w:r>
        <w:t>Avantage fiscal lié à un engagement de location</w:t>
      </w:r>
    </w:p>
    <w:p w:rsidR="00D14A3E" w:rsidRDefault="00000000">
      <w:bookmarkStart w:id="184" w:name="PSOMA21_r1_wId91"/>
      <w:bookmarkEnd w:id="183"/>
      <w:r>
        <w:t xml:space="preserve">Le </w:t>
      </w:r>
      <w:r>
        <w:rPr>
          <w:b/>
        </w:rPr>
        <w:t>PROMETTANT</w:t>
      </w:r>
      <w:r>
        <w:t xml:space="preserve"> déclare ne p</w:t>
      </w:r>
      <w:r>
        <w:t>as souscrire actuellement à l’un des régimes fiscaux lui permettant de bénéficier de la déduction des amortissements en échange de l'obligation de louer à certaines conditions.</w:t>
      </w:r>
    </w:p>
    <w:p w:rsidR="00D14A3E" w:rsidRDefault="00000000"/>
    <w:p w:rsidR="00D14A3E" w:rsidRDefault="00000000" w:rsidP="006677BF">
      <w:pPr>
        <w:pStyle w:val="Titre3"/>
      </w:pPr>
      <w:bookmarkStart w:id="185" w:name="APLNON_r1_wId206"/>
      <w:bookmarkEnd w:id="184"/>
      <w:r>
        <w:t>Aide personnalisée au logement</w:t>
      </w:r>
    </w:p>
    <w:p w:rsidR="00D14A3E" w:rsidRDefault="00000000" w:rsidP="006677BF">
      <w:r w:rsidRPr="00452D65">
        <w:t xml:space="preserve">Le </w:t>
      </w:r>
      <w:r w:rsidRPr="00F22006">
        <w:rPr>
          <w:b/>
        </w:rPr>
        <w:t>PROMETTANT</w:t>
      </w:r>
      <w:r w:rsidRPr="00452D65">
        <w:t xml:space="preserve"> déclare ne pas avoir conclu de co</w:t>
      </w:r>
      <w:r w:rsidRPr="00452D65">
        <w:t xml:space="preserve">nvention </w:t>
      </w:r>
      <w:r w:rsidRPr="00452D65">
        <w:rPr>
          <w:szCs w:val="24"/>
        </w:rPr>
        <w:t>avec l’Etat dans le cadre des</w:t>
      </w:r>
      <w:r>
        <w:rPr>
          <w:szCs w:val="24"/>
        </w:rPr>
        <w:t xml:space="preserve"> dispositions applicables aux logements conventionnés à l'égard de l'A.P.L.</w:t>
      </w:r>
      <w:r>
        <w:t>.</w:t>
      </w:r>
    </w:p>
    <w:p w:rsidR="00D14A3E" w:rsidRDefault="00000000"/>
    <w:p w:rsidR="00D14A3E" w:rsidRDefault="00000000" w:rsidP="006677BF">
      <w:pPr>
        <w:pStyle w:val="Titre3"/>
      </w:pPr>
      <w:bookmarkStart w:id="186" w:name="ANHAPAS_r1_wId207"/>
      <w:bookmarkEnd w:id="185"/>
      <w:r>
        <w:t>Durand nationale de l’habitat</w:t>
      </w:r>
    </w:p>
    <w:p w:rsidR="00D14A3E" w:rsidRPr="00142E0F" w:rsidRDefault="00000000">
      <w:r w:rsidRPr="00142E0F">
        <w:t xml:space="preserve">Le </w:t>
      </w:r>
      <w:r w:rsidRPr="00082FC5">
        <w:rPr>
          <w:b/>
        </w:rPr>
        <w:t>PROMETTANT</w:t>
      </w:r>
      <w:r w:rsidRPr="00142E0F">
        <w:t xml:space="preserve"> déclare ne pas avoir conclu de convention avec l'agence nationale de l'habitat.</w:t>
      </w:r>
    </w:p>
    <w:p w:rsidR="00D14A3E" w:rsidRDefault="00000000"/>
    <w:p w:rsidR="00D14A3E" w:rsidRDefault="00000000">
      <w:pPr>
        <w:pStyle w:val="Titre2"/>
      </w:pPr>
      <w:bookmarkStart w:id="187" w:name="PSOMA23_r1_wId92"/>
      <w:bookmarkEnd w:id="186"/>
      <w:r>
        <w:t>Contrats de dis</w:t>
      </w:r>
      <w:r>
        <w:t>tribution et de fourniture</w:t>
      </w:r>
    </w:p>
    <w:p w:rsidR="00D14A3E" w:rsidRDefault="00000000">
      <w:r>
        <w:t xml:space="preserve">Le </w:t>
      </w:r>
      <w:r>
        <w:rPr>
          <w:b/>
        </w:rPr>
        <w:t>BENEFICIAIRE</w:t>
      </w:r>
      <w:r>
        <w:t xml:space="preserve"> fera son affaire personnelle, dès son entrée en jouissance, de la continuation ou de la résiliation de tous contrats de distribution et de fourniture souscrits par le </w:t>
      </w:r>
      <w:r>
        <w:rPr>
          <w:b/>
        </w:rPr>
        <w:t>PROMETTANT</w:t>
      </w:r>
      <w:r>
        <w:t xml:space="preserve">. </w:t>
      </w:r>
    </w:p>
    <w:p w:rsidR="00D14A3E" w:rsidRDefault="00000000">
      <w:r>
        <w:t>Les parties déclarent avoir été a</w:t>
      </w:r>
      <w:r>
        <w:t xml:space="preserve">verties de la nécessité d'établir entre elles un relevé des compteurs faisant l'objet d'un comptage individuel. </w:t>
      </w:r>
    </w:p>
    <w:p w:rsidR="00D14A3E" w:rsidRDefault="00000000">
      <w:r>
        <w:t xml:space="preserve">Le </w:t>
      </w:r>
      <w:r>
        <w:rPr>
          <w:b/>
        </w:rPr>
        <w:t>PROMETTANT</w:t>
      </w:r>
      <w:r>
        <w:t xml:space="preserve"> déclare être à jour des factures mises en recouvrement liées à ses contrats de distribution et de fourniture.</w:t>
      </w:r>
    </w:p>
    <w:p w:rsidR="00D14A3E" w:rsidRDefault="00000000"/>
    <w:p w:rsidR="00D14A3E" w:rsidRDefault="00000000">
      <w:pPr>
        <w:pStyle w:val="Titre2"/>
      </w:pPr>
      <w:bookmarkStart w:id="188" w:name="PSOMA25_r1_wId93"/>
      <w:bookmarkEnd w:id="187"/>
      <w:r>
        <w:t>Assurance</w:t>
      </w:r>
    </w:p>
    <w:p w:rsidR="00D14A3E" w:rsidRDefault="00000000">
      <w:r>
        <w:t xml:space="preserve">Le </w:t>
      </w:r>
      <w:r>
        <w:rPr>
          <w:b/>
        </w:rPr>
        <w:t>BENEF</w:t>
      </w:r>
      <w:r>
        <w:rPr>
          <w:b/>
        </w:rPr>
        <w:t>ICIAIRE</w:t>
      </w:r>
      <w:r>
        <w:rPr>
          <w:bCs/>
        </w:rPr>
        <w:t>, tout en étant informé de l'obligation immédiate de souscription,</w:t>
      </w:r>
      <w:r>
        <w:t xml:space="preserve"> ne continuera pas les polices d'assurance actuelles garantissant le </w:t>
      </w:r>
      <w:r>
        <w:rPr>
          <w:b/>
        </w:rPr>
        <w:t>BIEN</w:t>
      </w:r>
      <w:r>
        <w:t xml:space="preserve"> et confèrera à cet effet mandat au </w:t>
      </w:r>
      <w:r>
        <w:rPr>
          <w:b/>
        </w:rPr>
        <w:t>PROMETTANT</w:t>
      </w:r>
      <w:r>
        <w:t>, qui accepte, de résilier les contrats lorsqu’il avertira son a</w:t>
      </w:r>
      <w:r>
        <w:t>ssureur de la signature de l'acte authentique.</w:t>
      </w:r>
    </w:p>
    <w:p w:rsidR="00D14A3E" w:rsidRDefault="00000000"/>
    <w:p w:rsidR="00D14A3E" w:rsidRDefault="00000000">
      <w:pPr>
        <w:pStyle w:val="Titre2"/>
      </w:pPr>
      <w:bookmarkStart w:id="189" w:name="PSOMP8_r1_wId94"/>
      <w:bookmarkEnd w:id="188"/>
      <w:r>
        <w:t>Contrat d’affichage</w:t>
      </w:r>
    </w:p>
    <w:p w:rsidR="00D14A3E" w:rsidRDefault="00000000">
      <w:bookmarkStart w:id="190" w:name="PSOMA28_r1_wId95"/>
      <w:bookmarkEnd w:id="189"/>
      <w:r>
        <w:t xml:space="preserve">Le </w:t>
      </w:r>
      <w:r>
        <w:rPr>
          <w:b/>
        </w:rPr>
        <w:t>PROMETTANT</w:t>
      </w:r>
      <w:r>
        <w:t xml:space="preserve"> déclare qu'il n'a pas été conclu de contrat d'affichage.</w:t>
      </w:r>
    </w:p>
    <w:p w:rsidR="00D14A3E" w:rsidRDefault="00000000"/>
    <w:p w:rsidR="00D14A3E" w:rsidRDefault="00000000" w:rsidP="006677BF">
      <w:pPr>
        <w:pStyle w:val="Titre1"/>
      </w:pPr>
      <w:bookmarkStart w:id="191" w:name="PLOTITIT_r1_wId209"/>
      <w:bookmarkEnd w:id="190"/>
      <w:r>
        <w:t xml:space="preserve">DISPOSITIONS RELATIVES AU </w:t>
      </w:r>
      <w:r>
        <w:t>LOTISSEMENT</w:t>
      </w:r>
    </w:p>
    <w:p w:rsidR="00D14A3E" w:rsidRDefault="00000000" w:rsidP="006677BF">
      <w:pPr>
        <w:pStyle w:val="Titre2"/>
      </w:pPr>
      <w:bookmarkStart w:id="192" w:name="PLOTIS01_r1_wId210"/>
      <w:bookmarkEnd w:id="191"/>
      <w:r>
        <w:t>Lotissement</w:t>
      </w:r>
    </w:p>
    <w:p w:rsidR="00D14A3E" w:rsidRDefault="00000000" w:rsidP="006677BF">
      <w:pPr>
        <w:rPr>
          <w:szCs w:val="24"/>
        </w:rPr>
      </w:pPr>
      <w:r>
        <w:rPr>
          <w:szCs w:val="24"/>
        </w:rPr>
        <w:t>L'immeuble constitue l'un des lots du lotissement dénommé "</w:t>
      </w:r>
      <w:r>
        <w:rPr>
          <w:szCs w:val="24"/>
        </w:rPr>
        <w:fldChar w:fldCharType="begin">
          <w:ffData>
            <w:name w:val=""/>
            <w:enabled/>
            <w:calcOnExit w:val="0"/>
            <w:entryMacro w:val="EntryMacro"/>
            <w:exitMacro w:val="ExitMacro"/>
            <w:helpText w:type="text" w:val="[ffldname=vZDENOLO_01_1_238]&#10;@IMNOMLAN¤_OccU=1&#10;&#10;IdAction=1788¤"/>
            <w:statusText w:type="text" w:val="Dénomination du Lotissement  "/>
            <w:textInput>
              <w:default w:val="LE PRÉ DES LYS"/>
            </w:textInput>
          </w:ffData>
        </w:fldChar>
      </w:r>
      <w:r>
        <w:rPr>
          <w:szCs w:val="24"/>
        </w:rPr>
        <w:instrText xml:space="preserve"> FORMT</w:instrText>
      </w:r>
      <w:r>
        <w:rPr>
          <w:szCs w:val="24"/>
        </w:rPr>
        <w:instrText xml:space="preserve">EXT </w:instrText>
      </w:r>
      <w:r>
        <w:rPr>
          <w:szCs w:val="24"/>
        </w:rPr>
      </w:r>
      <w:r>
        <w:rPr>
          <w:szCs w:val="24"/>
        </w:rPr>
        <w:fldChar w:fldCharType="separate"/>
      </w:r>
      <w:r>
        <w:rPr>
          <w:szCs w:val="24"/>
        </w:rPr>
        <w:t>LE PRÉ DES LYS</w:t>
      </w:r>
      <w:r>
        <w:rPr>
          <w:szCs w:val="24"/>
        </w:rPr>
        <w:fldChar w:fldCharType="end"/>
      </w:r>
      <w:r>
        <w:rPr>
          <w:szCs w:val="24"/>
        </w:rPr>
        <w:t>".</w:t>
      </w:r>
    </w:p>
    <w:p w:rsidR="00D14A3E" w:rsidRDefault="00000000" w:rsidP="006677BF">
      <w:r>
        <w:t>Ce lotissement a été autorisé par arrêté ci-dessus relaté.</w:t>
      </w:r>
    </w:p>
    <w:p w:rsidR="00D14A3E" w:rsidRDefault="00000000">
      <w:bookmarkStart w:id="193" w:name="PLOTISCN_r1_wId211"/>
      <w:bookmarkEnd w:id="192"/>
      <w:r>
        <w:t>Il n'existe pas de cahier des charges attaché au lotissement.</w:t>
      </w:r>
    </w:p>
    <w:p w:rsidR="00D14A3E" w:rsidRDefault="00000000"/>
    <w:p w:rsidR="00D14A3E" w:rsidRDefault="00000000">
      <w:bookmarkStart w:id="194" w:name="PYLOAS2_r1_wId212"/>
      <w:bookmarkEnd w:id="193"/>
      <w:r>
        <w:t>Le règlement du lotissement a été établi et approuvé par l'arrêté de création du lotissement.</w:t>
      </w:r>
    </w:p>
    <w:p w:rsidR="00D14A3E" w:rsidRDefault="00000000">
      <w:r>
        <w:t>Ce règlement fix</w:t>
      </w:r>
      <w:r>
        <w:t>e les règles et servitudes d'intérêt général applicables à l'intérieur du lotissement.</w:t>
      </w:r>
    </w:p>
    <w:p w:rsidR="00D14A3E" w:rsidRDefault="00000000">
      <w:r>
        <w:t xml:space="preserve">Une copie du règlement a été remise au </w:t>
      </w:r>
      <w:r w:rsidRPr="00D660D6">
        <w:rPr>
          <w:b/>
        </w:rPr>
        <w:t>BENEFICIAIRE</w:t>
      </w:r>
      <w:r>
        <w:t xml:space="preserve"> dès avant ce jour.</w:t>
      </w:r>
    </w:p>
    <w:p w:rsidR="00D14A3E" w:rsidRDefault="00000000"/>
    <w:p w:rsidR="00D14A3E" w:rsidRDefault="00000000">
      <w:pPr>
        <w:pStyle w:val="Titre2"/>
      </w:pPr>
      <w:bookmarkStart w:id="195" w:name="PLOTISAO_r1_wId213"/>
      <w:bookmarkEnd w:id="194"/>
      <w:r>
        <w:t>Association syndicale</w:t>
      </w:r>
    </w:p>
    <w:p w:rsidR="00D14A3E" w:rsidRDefault="00000000">
      <w:r>
        <w:t xml:space="preserve">Les statuts de l'association existant entre les propriétaires des terrains </w:t>
      </w:r>
      <w:r>
        <w:t xml:space="preserve">dépendant du lotissement ont été établis suivant acte </w:t>
      </w:r>
      <w:r>
        <w:fldChar w:fldCharType="begin">
          <w:ffData>
            <w:name w:val=""/>
            <w:enabled/>
            <w:calcOnExit w:val="0"/>
            <w:entryMacro w:val="EntryMacro"/>
            <w:exitMacro w:val="ExitMacro"/>
            <w:helpText w:type="text" w:val="[ffldname=vZDEPOTC__1_240]&#10;@IMSTALAN¤_OccU=&#10;&#10;IdAction=1792¤"/>
            <w:statusText w:type="text" w:val="ssp ou authentique  "/>
            <w:textInput>
              <w:default w:val="sous seing privé"/>
            </w:textInput>
          </w:ffData>
        </w:fldChar>
      </w:r>
      <w:r>
        <w:instrText xml:space="preserve"> FORMTEXT </w:instrText>
      </w:r>
      <w:r>
        <w:fldChar w:fldCharType="separate"/>
      </w:r>
      <w:r>
        <w:t>sous seing privé</w:t>
      </w:r>
      <w:r>
        <w:fldChar w:fldCharType="end"/>
      </w:r>
      <w:r>
        <w:t xml:space="preserve"> le </w:t>
      </w:r>
      <w:r>
        <w:t>11 novembre 2016</w:t>
      </w:r>
      <w:r>
        <w:t>.</w:t>
      </w:r>
    </w:p>
    <w:p w:rsidR="00D14A3E" w:rsidRDefault="00000000">
      <w:r>
        <w:t>Tout propriétaire de l'un des lots du lotissement est membre de plein droit de l'association.</w:t>
      </w:r>
    </w:p>
    <w:p w:rsidR="00D14A3E" w:rsidRDefault="00000000"/>
    <w:p w:rsidR="00D14A3E" w:rsidRDefault="00000000">
      <w:pPr>
        <w:pStyle w:val="Titre3"/>
      </w:pPr>
      <w:r>
        <w:t>Représentant de l'association</w:t>
      </w:r>
    </w:p>
    <w:p w:rsidR="00D14A3E" w:rsidRDefault="00000000">
      <w:r>
        <w:t>Le représentant de l'asso</w:t>
      </w:r>
      <w:r>
        <w:t xml:space="preserve">ciation est </w:t>
      </w:r>
      <w:r w:rsidRPr="0040108A">
        <w:rPr>
          <w:b/>
          <w:bCs/>
        </w:rPr>
        <w:fldChar w:fldCharType="begin">
          <w:ffData>
            <w:name w:val="Texte219"/>
            <w:enabled/>
            <w:calcOnExit w:val="0"/>
            <w:entryMacro w:val="EntryMacro"/>
            <w:exitMacro w:val="ExitMacro"/>
            <w:helpText w:type="text" w:val="[ffldname=vZPDTDNO___243]&#10;&#10;IdAction=1792¤"/>
            <w:statusText w:type="text" w:val="nom du représentant de l'associat°synd( Monsieur ou Cabinet)&#10;"/>
            <w:textInput>
              <w:default w:val="Monsieur Benjamin GAUTIER demeurant à LISSIEU (69380), 7 chemin de Charvery"/>
            </w:textInput>
          </w:ffData>
        </w:fldChar>
      </w:r>
      <w:r w:rsidRPr="0040108A">
        <w:rPr>
          <w:b/>
          <w:bCs/>
        </w:rPr>
        <w:instrText xml:space="preserve"> FORMTEXT </w:instrText>
      </w:r>
      <w:r w:rsidRPr="0040108A">
        <w:rPr>
          <w:b/>
          <w:bCs/>
        </w:rPr>
      </w:r>
      <w:r w:rsidRPr="0040108A">
        <w:rPr>
          <w:b/>
          <w:bCs/>
        </w:rPr>
        <w:fldChar w:fldCharType="separate"/>
      </w:r>
      <w:r w:rsidRPr="0040108A">
        <w:rPr>
          <w:b/>
          <w:bCs/>
        </w:rPr>
        <w:t>Monsieur Jean DUPONT demeurant à VILLEFRANCHE (69400), 7 chemin de des Lilas</w:t>
      </w:r>
      <w:r w:rsidRPr="0040108A">
        <w:rPr>
          <w:b/>
          <w:bCs/>
        </w:rPr>
        <w:fldChar w:fldCharType="end"/>
      </w:r>
      <w:r w:rsidRPr="0040108A">
        <w:rPr>
          <w:b/>
          <w:bCs/>
        </w:rPr>
        <w:t>,</w:t>
      </w:r>
      <w:r>
        <w:t xml:space="preserve"> promettant aux présentes.</w:t>
      </w:r>
    </w:p>
    <w:p w:rsidR="00D14A3E" w:rsidRDefault="00000000"/>
    <w:p w:rsidR="00D14A3E" w:rsidRDefault="00000000">
      <w:pPr>
        <w:pStyle w:val="Titre3"/>
      </w:pPr>
      <w:r>
        <w:t>Engagements</w:t>
      </w:r>
    </w:p>
    <w:p w:rsidR="00D14A3E" w:rsidRDefault="00000000">
      <w:r>
        <w:t xml:space="preserve">Le </w:t>
      </w:r>
      <w:r>
        <w:rPr>
          <w:b/>
        </w:rPr>
        <w:t>BENEFICIAIRE</w:t>
      </w:r>
      <w:r>
        <w:t xml:space="preserve"> s’engagera à exécuter toutes les charges, clauses et conditions contenues dans les statuts de l’as</w:t>
      </w:r>
      <w:r>
        <w:t>sociation syndicale dont une copie lui a été remise.</w:t>
      </w:r>
    </w:p>
    <w:p w:rsidR="00D14A3E" w:rsidRDefault="00000000">
      <w:r>
        <w:t>Il sera subrogé dans tous les droits et obligations résultant des statuts.</w:t>
      </w:r>
    </w:p>
    <w:p w:rsidR="00D14A3E" w:rsidRDefault="00000000"/>
    <w:p w:rsidR="00D14A3E" w:rsidRDefault="00000000">
      <w:pPr>
        <w:pStyle w:val="Titre3"/>
      </w:pPr>
      <w:r>
        <w:t>Etat contenant diverses informations sur l’association</w:t>
      </w:r>
    </w:p>
    <w:p w:rsidR="00D14A3E" w:rsidRDefault="00000000">
      <w:r>
        <w:t>Une note de renseignements relative à l'association contenant les inform</w:t>
      </w:r>
      <w:r>
        <w:t xml:space="preserve">ations sur son patrimoine et ses engagements </w:t>
      </w:r>
      <w:r>
        <w:t>est annexée</w:t>
      </w:r>
      <w:r>
        <w:t>.</w:t>
      </w:r>
    </w:p>
    <w:p w:rsidR="00D14A3E" w:rsidRDefault="00000000"/>
    <w:p w:rsidR="00D14A3E" w:rsidRDefault="00000000">
      <w:pPr>
        <w:pStyle w:val="Titre3"/>
      </w:pPr>
      <w:r>
        <w:t>Convention des parties sur la répartition des charges et travaux</w:t>
      </w:r>
    </w:p>
    <w:p w:rsidR="00D14A3E" w:rsidRDefault="00000000">
      <w:r>
        <w:t xml:space="preserve">Le </w:t>
      </w:r>
      <w:r>
        <w:rPr>
          <w:b/>
        </w:rPr>
        <w:t>PROMETTANT</w:t>
      </w:r>
      <w:r>
        <w:t xml:space="preserve"> réglera au représentant de l'association au moyen des fonds provenant de la vente le coût des travaux décidés avant le</w:t>
      </w:r>
      <w:r>
        <w:t xml:space="preserve"> jour de signature de l'acte authentique de vente, exécutés ou non ou en cours d'exécution.</w:t>
      </w:r>
    </w:p>
    <w:p w:rsidR="00D14A3E" w:rsidRDefault="00000000">
      <w:r>
        <w:t xml:space="preserve">Le </w:t>
      </w:r>
      <w:r>
        <w:rPr>
          <w:b/>
        </w:rPr>
        <w:t>BENEFICIAIRE</w:t>
      </w:r>
      <w:r>
        <w:t xml:space="preserve"> supportera les charges à compter du jour de l'entrée en jouissance et le coût des travaux qui auraient été décidés à compter du jour de signature de</w:t>
      </w:r>
      <w:r>
        <w:t xml:space="preserve"> l'acte authentique de vente, exécutés ou non ou en cours d'exécution.</w:t>
      </w:r>
    </w:p>
    <w:p w:rsidR="00D14A3E" w:rsidRDefault="00000000">
      <w:r>
        <w:t xml:space="preserve">Le </w:t>
      </w:r>
      <w:r>
        <w:rPr>
          <w:b/>
        </w:rPr>
        <w:t>PROMETTANT</w:t>
      </w:r>
      <w:r>
        <w:t xml:space="preserve"> déclare n’avoir reçu à ce jour aucune convocation d’assemblée des membres de l’association.</w:t>
      </w:r>
    </w:p>
    <w:p w:rsidR="00D14A3E" w:rsidRDefault="00000000">
      <w:r>
        <w:t>Il est précisé que l’exécution des conventions qui précèdent relatives aux char</w:t>
      </w:r>
      <w:r>
        <w:t xml:space="preserve">ges et travaux demeurera inopposable à l’association syndicale, par suite les demandes s’effectuant auprès du propriétaire connu au moment de celles-ci, il appartient donc aux </w:t>
      </w:r>
      <w:r>
        <w:rPr>
          <w:b/>
        </w:rPr>
        <w:t>PARTIES</w:t>
      </w:r>
      <w:r>
        <w:t xml:space="preserve"> de procéder directement entre elles aux comptes et remboursements nécess</w:t>
      </w:r>
      <w:r>
        <w:t>aires.</w:t>
      </w:r>
    </w:p>
    <w:p w:rsidR="00D14A3E" w:rsidRDefault="00000000"/>
    <w:p w:rsidR="00D14A3E" w:rsidRDefault="00000000">
      <w:pPr>
        <w:pStyle w:val="Titre3"/>
      </w:pPr>
      <w:r>
        <w:t>Avis de mutation - avertissement</w:t>
      </w:r>
    </w:p>
    <w:p w:rsidR="00D14A3E" w:rsidRDefault="00000000">
      <w:r>
        <w:t xml:space="preserve">Avis de la mutation sera adressé par le notaire par lettre recommandée avec accusé de réception au représentant de l’association dans les quinze jours du jour de signature de l'acte authentique de vente. </w:t>
      </w:r>
    </w:p>
    <w:p w:rsidR="00D14A3E" w:rsidRDefault="00000000">
      <w:pPr>
        <w:rPr>
          <w:rFonts w:ascii="Times New Roman" w:eastAsia="Calibri" w:hAnsi="Times New Roman"/>
          <w:sz w:val="24"/>
          <w:szCs w:val="24"/>
        </w:rPr>
      </w:pPr>
      <w:r>
        <w:t>Si le repr</w:t>
      </w:r>
      <w:r>
        <w:t xml:space="preserve">ésentant de l’association syndicale entend faire opposition sur le prix, cette opposition devra être effectuée par exploit d’huissier dans les quinze jours de la réception de l’avis au domicile du notaire du </w:t>
      </w:r>
      <w:r>
        <w:rPr>
          <w:b/>
        </w:rPr>
        <w:t>PROMETTANT</w:t>
      </w:r>
      <w:r>
        <w:t xml:space="preserve">, en indiquant la cause et le montant </w:t>
      </w:r>
      <w:r>
        <w:t>du ou des créances, et en faisant élection de domicile dans le ressort du tribunal judiciaire de l’immeuble, et ce à peine de nullité.</w:t>
      </w:r>
    </w:p>
    <w:p w:rsidR="00D14A3E" w:rsidRDefault="00000000">
      <w:r>
        <w:t xml:space="preserve">Le tout sauf si le </w:t>
      </w:r>
      <w:r>
        <w:rPr>
          <w:b/>
        </w:rPr>
        <w:t>PROMETTANT</w:t>
      </w:r>
      <w:r>
        <w:t xml:space="preserve"> a présenté au notaire un certificat ayant moins d’un mois de date attestant qu’il est libre</w:t>
      </w:r>
      <w:r>
        <w:t xml:space="preserve"> de toute obligation à l’égard du syndicat. </w:t>
      </w:r>
      <w:r>
        <w:fldChar w:fldCharType="begin">
          <w:ffData>
            <w:name w:val=""/>
            <w:enabled/>
            <w:calcOnExit w:val="0"/>
            <w:entryMacro w:val="EntryMacro"/>
            <w:exitMacro w:val="ExitMacro"/>
            <w:helpText w:type="text" w:val="[ffldname=vCERTOB___249]&#10;&#10;IdAction=1792¤"/>
            <w:statusText w:type="text" w:val="Indiquez si ce certificat a ou non été représenté"/>
            <w:textInput/>
          </w:ffData>
        </w:fldChar>
      </w:r>
      <w:r>
        <w:instrText xml:space="preserve"> FORMTEXT </w:instrText>
      </w:r>
      <w:r>
        <w:fldChar w:fldCharType="separate"/>
      </w:r>
      <w:r>
        <w:t> </w:t>
      </w:r>
      <w:r>
        <w:t> </w:t>
      </w:r>
      <w:r>
        <w:t> </w:t>
      </w:r>
      <w:r>
        <w:t> </w:t>
      </w:r>
      <w:r>
        <w:t> </w:t>
      </w:r>
      <w:r>
        <w:fldChar w:fldCharType="end"/>
      </w:r>
    </w:p>
    <w:p w:rsidR="00D14A3E" w:rsidRDefault="00000000"/>
    <w:p w:rsidR="004538D6" w:rsidRDefault="00000000">
      <w:pPr>
        <w:pStyle w:val="Titre2"/>
      </w:pPr>
      <w:bookmarkStart w:id="196" w:name="PYLOAS5_r1_wId217"/>
      <w:bookmarkEnd w:id="195"/>
      <w:r>
        <w:t>Maintien des règles d’urbanisme propres au lotissement</w:t>
      </w:r>
    </w:p>
    <w:p w:rsidR="004538D6" w:rsidRDefault="00000000">
      <w:r>
        <w:t>Lorsqu’un plan local d’urbanisme ou un document en tenant lieu a été approuvé, les règles d'urbanisme contenues dans les documents du lo</w:t>
      </w:r>
      <w:r>
        <w:t xml:space="preserve">tissement, notamment le règlement et le cahier des charges, cessent de s’appliquer au terme de dix années à compter de la délivrance de l’autorisation de lotir conformément aux dispositions du premier alinéa de </w:t>
      </w:r>
      <w:r w:rsidRPr="00863847">
        <w:t>l’article L 442-9</w:t>
      </w:r>
      <w:bookmarkStart w:id="197" w:name="_Hlt388431619"/>
      <w:bookmarkStart w:id="198" w:name="_Hlt388431620"/>
      <w:bookmarkEnd w:id="197"/>
      <w:bookmarkEnd w:id="198"/>
      <w:r w:rsidRPr="00863847">
        <w:t xml:space="preserve"> du Code de l’urbanisme</w:t>
      </w:r>
      <w:r>
        <w:t>.</w:t>
      </w:r>
    </w:p>
    <w:p w:rsidR="004538D6" w:rsidRPr="004538D6" w:rsidRDefault="00000000" w:rsidP="006677BF">
      <w:pPr>
        <w:rPr>
          <w:b/>
          <w:bCs/>
        </w:rPr>
      </w:pPr>
      <w:r w:rsidRPr="004538D6">
        <w:rPr>
          <w:b/>
          <w:bCs/>
        </w:rPr>
        <w:t>L’a</w:t>
      </w:r>
      <w:r w:rsidRPr="004538D6">
        <w:rPr>
          <w:b/>
          <w:bCs/>
        </w:rPr>
        <w:t xml:space="preserve">utorisation de lotir ayant été délivrée il y a moins de dix ans, les règles d’urbanisme contenues dans lesdits documents du lotissement continuent à s’appliquer </w:t>
      </w:r>
      <w:r>
        <w:rPr>
          <w:b/>
          <w:bCs/>
        </w:rPr>
        <w:t>au jour des présentes.</w:t>
      </w:r>
    </w:p>
    <w:p w:rsidR="00FC6C55" w:rsidRDefault="00000000" w:rsidP="00FC6C55">
      <w:r>
        <w:t>Cette règle de caducité ne s’applique qu’à l’égard des dispositions règl</w:t>
      </w:r>
      <w:r>
        <w:t>ementaires urbanistiques édictées par l’administration. En conséquence, tous les droits et obligations non urbanistiques pouvant être contenus dans le cahier des charges, s'il en existe un, subsistent à l’égard des colotis.</w:t>
      </w:r>
    </w:p>
    <w:p w:rsidR="004538D6" w:rsidRDefault="00000000"/>
    <w:p w:rsidR="00D14A3E" w:rsidRPr="00FF2AD9" w:rsidRDefault="00000000" w:rsidP="006677BF">
      <w:pPr>
        <w:pStyle w:val="Titre1"/>
      </w:pPr>
      <w:bookmarkStart w:id="199" w:name="PTRAVOTI_r1_wId98"/>
      <w:bookmarkEnd w:id="196"/>
      <w:r w:rsidRPr="00FF2AD9">
        <w:t>Dispositions relatives à la con</w:t>
      </w:r>
      <w:r w:rsidRPr="00FF2AD9">
        <w:t>struction</w:t>
      </w:r>
    </w:p>
    <w:p w:rsidR="00863A03" w:rsidRDefault="00000000">
      <w:bookmarkStart w:id="200" w:name="PPCO_r1_wId219"/>
      <w:bookmarkEnd w:id="199"/>
    </w:p>
    <w:p w:rsidR="00863A03" w:rsidRPr="00863A03" w:rsidRDefault="00000000">
      <w:pPr>
        <w:rPr>
          <w:b/>
          <w:bCs/>
          <w:u w:val="single"/>
        </w:rPr>
      </w:pPr>
      <w:r w:rsidRPr="00863A03">
        <w:rPr>
          <w:b/>
          <w:bCs/>
          <w:u w:val="single"/>
        </w:rPr>
        <w:t>Construction initiale</w:t>
      </w:r>
    </w:p>
    <w:p w:rsidR="00FC6C55" w:rsidRDefault="00000000">
      <w:r>
        <w:t xml:space="preserve">Un permis de construire a été délivré le </w:t>
      </w:r>
      <w:r>
        <w:t>13 octobre 2014</w:t>
      </w:r>
      <w:r>
        <w:t xml:space="preserve"> par </w:t>
      </w:r>
      <w:r>
        <w:t>Monsieur le Maire de VILLEFRANCHE</w:t>
      </w:r>
      <w:r>
        <w:t xml:space="preserve"> sous le numéro </w:t>
      </w:r>
      <w:r>
        <w:t>PC 69117 14 0017</w:t>
      </w:r>
      <w:r>
        <w:t>.</w:t>
      </w:r>
    </w:p>
    <w:p w:rsidR="007E09C5" w:rsidRDefault="00000000">
      <w:r w:rsidRPr="007E09C5">
        <w:t xml:space="preserve">Un permis de construire </w:t>
      </w:r>
      <w:r>
        <w:t xml:space="preserve">modificatif </w:t>
      </w:r>
      <w:r w:rsidRPr="007E09C5">
        <w:t xml:space="preserve">a été délivré le </w:t>
      </w:r>
      <w:r>
        <w:t>10 août 2016</w:t>
      </w:r>
      <w:r w:rsidRPr="007E09C5">
        <w:t xml:space="preserve"> par Monsieur le Maire de VILLEFRANCHE s</w:t>
      </w:r>
      <w:r w:rsidRPr="007E09C5">
        <w:t>ous le numéro PC 69117 14 0017</w:t>
      </w:r>
      <w:r>
        <w:t xml:space="preserve"> M01</w:t>
      </w:r>
      <w:r w:rsidRPr="007E09C5">
        <w:t>.</w:t>
      </w:r>
    </w:p>
    <w:p w:rsidR="00FC6C55" w:rsidRDefault="00000000">
      <w:bookmarkStart w:id="201" w:name="PYBBDAT_r1_wId221"/>
      <w:bookmarkEnd w:id="200"/>
      <w:r>
        <w:t xml:space="preserve">Une déclaration attestant l’achèvement et la conformité des travaux (DAACT) a été déposée le </w:t>
      </w:r>
      <w:r>
        <w:t>25 août 2017</w:t>
      </w:r>
      <w:r>
        <w:t>.</w:t>
      </w:r>
    </w:p>
    <w:p w:rsidR="00FC6C55" w:rsidRDefault="00000000">
      <w:bookmarkStart w:id="202" w:name="PNONCONT_r1_wId222"/>
      <w:bookmarkEnd w:id="201"/>
      <w:r>
        <w:t xml:space="preserve">Une attestation de non-contestation de la conformité des travaux, délivrée le </w:t>
      </w:r>
      <w:r>
        <w:t>29 août 2017</w:t>
      </w:r>
      <w:r>
        <w:t xml:space="preserve"> </w:t>
      </w:r>
      <w:r w:rsidRPr="00B54E1C">
        <w:t>en application de l’ar</w:t>
      </w:r>
      <w:r w:rsidRPr="00B54E1C">
        <w:t xml:space="preserve">ticle </w:t>
      </w:r>
      <w:r>
        <w:t>R 462-10 du Code de l’urbanisme, est annexée.</w:t>
      </w:r>
    </w:p>
    <w:p w:rsidR="00863A03" w:rsidRDefault="00000000">
      <w:r>
        <w:t>L’ensemble des autorisations demeure annexé aux présentes.</w:t>
      </w:r>
    </w:p>
    <w:p w:rsidR="00863A03" w:rsidRDefault="00000000"/>
    <w:p w:rsidR="00863A03" w:rsidRDefault="00000000">
      <w:pPr>
        <w:rPr>
          <w:b/>
          <w:bCs/>
          <w:u w:val="single"/>
        </w:rPr>
      </w:pPr>
      <w:r w:rsidRPr="00863A03">
        <w:rPr>
          <w:b/>
          <w:bCs/>
          <w:u w:val="single"/>
        </w:rPr>
        <w:t>Abri de jardin</w:t>
      </w:r>
    </w:p>
    <w:p w:rsidR="00863A03" w:rsidRPr="00863A03" w:rsidRDefault="00000000">
      <w:r w:rsidRPr="00C11123">
        <w:t xml:space="preserve">La </w:t>
      </w:r>
      <w:r w:rsidRPr="00C11123">
        <w:t>non-opposition</w:t>
      </w:r>
      <w:r w:rsidRPr="00C11123">
        <w:t xml:space="preserve"> à la déclaration préalable a été délivrée le </w:t>
      </w:r>
      <w:r>
        <w:t>21 août 2018</w:t>
      </w:r>
      <w:r w:rsidRPr="00C11123">
        <w:t xml:space="preserve"> sous le numéro </w:t>
      </w:r>
      <w:r>
        <w:t>DP 069 117 18 00042.</w:t>
      </w:r>
    </w:p>
    <w:p w:rsidR="00863A03" w:rsidRDefault="00000000">
      <w:r>
        <w:t xml:space="preserve">Un certificat de </w:t>
      </w:r>
      <w:r>
        <w:t>non-contestation de conformité des travaux a été délivré pour la DP numéro 069 117 18 00042 en date du 7 mars 2019.</w:t>
      </w:r>
    </w:p>
    <w:p w:rsidR="00863A03" w:rsidRDefault="00000000" w:rsidP="00863A03">
      <w:r>
        <w:t>L’ensemble des autorisations demeure annexé aux présentes.</w:t>
      </w:r>
    </w:p>
    <w:p w:rsidR="00F32219" w:rsidRDefault="00000000" w:rsidP="00863A03"/>
    <w:p w:rsidR="00F32219" w:rsidRDefault="00000000" w:rsidP="00F32219">
      <w:pPr>
        <w:rPr>
          <w:b/>
          <w:bCs/>
        </w:rPr>
      </w:pPr>
      <w:r>
        <w:rPr>
          <w:b/>
          <w:bCs/>
        </w:rPr>
        <w:t xml:space="preserve">Le PROMETTANT </w:t>
      </w:r>
      <w:r w:rsidRPr="00155B3D">
        <w:rPr>
          <w:b/>
          <w:bCs/>
        </w:rPr>
        <w:t xml:space="preserve">déclare avoir réalisé lui-même </w:t>
      </w:r>
      <w:r>
        <w:rPr>
          <w:b/>
          <w:bCs/>
        </w:rPr>
        <w:t>l’abri de jardin. Il</w:t>
      </w:r>
      <w:r w:rsidRPr="00155B3D">
        <w:rPr>
          <w:b/>
          <w:bCs/>
        </w:rPr>
        <w:t xml:space="preserve"> n’</w:t>
      </w:r>
      <w:r>
        <w:rPr>
          <w:b/>
          <w:bCs/>
        </w:rPr>
        <w:t xml:space="preserve">est </w:t>
      </w:r>
      <w:r w:rsidRPr="00155B3D">
        <w:rPr>
          <w:b/>
          <w:bCs/>
        </w:rPr>
        <w:t>donc pas</w:t>
      </w:r>
      <w:r w:rsidRPr="00155B3D">
        <w:rPr>
          <w:b/>
          <w:bCs/>
        </w:rPr>
        <w:t xml:space="preserve"> en mesure de fournir les attestations d'assurance et de quittances de</w:t>
      </w:r>
      <w:r>
        <w:rPr>
          <w:b/>
          <w:bCs/>
        </w:rPr>
        <w:t xml:space="preserve"> </w:t>
      </w:r>
      <w:r w:rsidRPr="00155B3D">
        <w:rPr>
          <w:b/>
          <w:bCs/>
        </w:rPr>
        <w:t>primes afférentes à des professionnels.</w:t>
      </w:r>
    </w:p>
    <w:p w:rsidR="00F32219" w:rsidRDefault="00000000" w:rsidP="00F32219">
      <w:pPr>
        <w:rPr>
          <w:b/>
          <w:bCs/>
        </w:rPr>
      </w:pPr>
    </w:p>
    <w:p w:rsidR="00F32219" w:rsidRDefault="00000000" w:rsidP="00F32219">
      <w:pPr>
        <w:rPr>
          <w:rFonts w:cs="Arial"/>
          <w:b/>
          <w:bCs/>
        </w:rPr>
      </w:pPr>
      <w:bookmarkStart w:id="203" w:name="_Hlk74237675"/>
      <w:r>
        <w:rPr>
          <w:b/>
          <w:bCs/>
        </w:rPr>
        <w:t>Concernant les travaux réalisés par le PROMETTANT lui-même, le PROMETTANT reconnaît que son attention a été attirée sur la jurisprudence de la t</w:t>
      </w:r>
      <w:r>
        <w:rPr>
          <w:b/>
          <w:bCs/>
        </w:rPr>
        <w:t>roisième chambre civile de la Cour de cassation en date du 10 juillet 2013 qui conclut que le vendeur «</w:t>
      </w:r>
      <w:r w:rsidRPr="00155B3D">
        <w:rPr>
          <w:b/>
          <w:bCs/>
          <w:i/>
          <w:iCs/>
        </w:rPr>
        <w:t>bricoleur</w:t>
      </w:r>
      <w:r>
        <w:rPr>
          <w:b/>
          <w:bCs/>
        </w:rPr>
        <w:t xml:space="preserve"> » ne peut plus s'exonérer de la garantie des vices cachés pour les travaux qu'il aurait réalisés.</w:t>
      </w:r>
    </w:p>
    <w:bookmarkEnd w:id="203"/>
    <w:p w:rsidR="00F32219" w:rsidRPr="00F32219" w:rsidRDefault="00000000" w:rsidP="00F32219">
      <w:pPr>
        <w:rPr>
          <w:b/>
          <w:bCs/>
        </w:rPr>
      </w:pPr>
      <w:r w:rsidRPr="00F32219">
        <w:rPr>
          <w:b/>
          <w:bCs/>
        </w:rPr>
        <w:t>Le PROMETTANT reconnaît avoir été parfaitemen</w:t>
      </w:r>
      <w:r w:rsidRPr="00F32219">
        <w:rPr>
          <w:b/>
          <w:bCs/>
        </w:rPr>
        <w:t>t informé par le rédacteur des présentes :</w:t>
      </w:r>
    </w:p>
    <w:p w:rsidR="00F32219" w:rsidRPr="00F32219" w:rsidRDefault="00000000" w:rsidP="00F32219">
      <w:pPr>
        <w:rPr>
          <w:b/>
          <w:bCs/>
        </w:rPr>
      </w:pPr>
      <w:r w:rsidRPr="00F32219">
        <w:rPr>
          <w:b/>
          <w:bCs/>
        </w:rPr>
        <w:t>- que l’obligation d’assurance incombe à toute personne physique ou morale agissant en qualité de propriétaire de l’ouvrage, de vendeur ou de mandataire du propriétaire de l’ouvrage,</w:t>
      </w:r>
    </w:p>
    <w:p w:rsidR="00F32219" w:rsidRPr="00F32219" w:rsidRDefault="00000000" w:rsidP="00F32219">
      <w:pPr>
        <w:rPr>
          <w:b/>
          <w:bCs/>
        </w:rPr>
      </w:pPr>
      <w:r w:rsidRPr="00F32219">
        <w:rPr>
          <w:b/>
          <w:bCs/>
        </w:rPr>
        <w:t xml:space="preserve">- qu’il reste responsable, en </w:t>
      </w:r>
      <w:r w:rsidRPr="00F32219">
        <w:rPr>
          <w:b/>
          <w:bCs/>
        </w:rPr>
        <w:t>l’absence d’assurance dommages-ouvrage, à l’égard du BENEFICIAIRE, de l’ensemble des travaux effectués sur le BIEN vendu dans l’hypothèse où ceux-ci relèveraient du régime de la responsabilité décennale,</w:t>
      </w:r>
    </w:p>
    <w:p w:rsidR="00F32219" w:rsidRDefault="00000000" w:rsidP="00F32219">
      <w:pPr>
        <w:rPr>
          <w:b/>
          <w:bCs/>
        </w:rPr>
      </w:pPr>
      <w:r w:rsidRPr="00F32219">
        <w:rPr>
          <w:b/>
          <w:bCs/>
        </w:rPr>
        <w:t>Le PROMETTANT déclare n’avoir effectué sur le surplu</w:t>
      </w:r>
      <w:r w:rsidRPr="00F32219">
        <w:rPr>
          <w:b/>
          <w:bCs/>
        </w:rPr>
        <w:t>s du BIEN vendu aucuns autres travaux susceptibles d’entrer dans le champ d’application de la responsabilité décennale.</w:t>
      </w:r>
    </w:p>
    <w:p w:rsidR="00FC6C55" w:rsidRDefault="00000000" w:rsidP="00F32219">
      <w:r>
        <w:t xml:space="preserve"> </w:t>
      </w:r>
      <w:bookmarkStart w:id="204" w:name="MODH1_r1_wId218"/>
      <w:bookmarkEnd w:id="202"/>
    </w:p>
    <w:p w:rsidR="00FC6C55" w:rsidRDefault="00000000">
      <w:pPr>
        <w:rPr>
          <w:b/>
          <w:u w:val="single"/>
        </w:rPr>
      </w:pPr>
      <w:bookmarkStart w:id="205" w:name="PCCA21_r1_wId223"/>
      <w:bookmarkEnd w:id="204"/>
      <w:r>
        <w:rPr>
          <w:b/>
          <w:u w:val="single"/>
        </w:rPr>
        <w:t xml:space="preserve"> - Rappel des articles 1792 et suivants</w:t>
      </w:r>
    </w:p>
    <w:p w:rsidR="00FC6C55" w:rsidRDefault="00000000">
      <w:pPr>
        <w:pStyle w:val="Grassoulign"/>
        <w:rPr>
          <w:lang w:val="fr-FR"/>
        </w:rPr>
      </w:pPr>
      <w:r>
        <w:rPr>
          <w:lang w:val="fr-FR"/>
        </w:rPr>
        <w:t>Article 1792</w:t>
      </w:r>
    </w:p>
    <w:p w:rsidR="00FC6C55" w:rsidRDefault="00000000">
      <w:pPr>
        <w:pStyle w:val="Citation"/>
      </w:pPr>
      <w:r>
        <w:t>Tout constructeur d'un ouvrage est responsable de plein droit, envers le maître o</w:t>
      </w:r>
      <w:r>
        <w:t>u l'acquéreur de l'ouvrage, des dommages, même résultant d'un vice du sol, qui compromettent la solidité de l'ouvrage ou qui, l'affectant dans l'un de ses éléments constitutifs ou l'un de ses éléments d'équipement, le rendent impropre à sa destination. Une</w:t>
      </w:r>
      <w:r>
        <w:t xml:space="preserve"> telle responsabilité n'a point lieu si le constructeur prouve que les dommages proviennent d'une cause étrangère.</w:t>
      </w:r>
    </w:p>
    <w:p w:rsidR="00FC6C55" w:rsidRDefault="00000000"/>
    <w:p w:rsidR="00FC6C55" w:rsidRDefault="00000000" w:rsidP="006677BF">
      <w:pPr>
        <w:pStyle w:val="Grassoulign"/>
        <w:rPr>
          <w:lang w:val="fr-FR"/>
        </w:rPr>
      </w:pPr>
      <w:r>
        <w:rPr>
          <w:lang w:val="fr-FR"/>
        </w:rPr>
        <w:t>Article 1792-1</w:t>
      </w:r>
    </w:p>
    <w:p w:rsidR="00FC6C55" w:rsidRDefault="00000000" w:rsidP="006677BF">
      <w:pPr>
        <w:pStyle w:val="Citation"/>
      </w:pPr>
      <w:r>
        <w:t>Est réputé constructeur de l'ouvrage :</w:t>
      </w:r>
    </w:p>
    <w:p w:rsidR="00FC6C55" w:rsidRDefault="00000000" w:rsidP="006677BF">
      <w:pPr>
        <w:pStyle w:val="Citation"/>
      </w:pPr>
      <w:r>
        <w:t>1° Tout architecte, entrepreneur, technicien ou autre personne liée au maître de l'ouv</w:t>
      </w:r>
      <w:r>
        <w:t>rage par un contrat de louage d'ouvrage ;</w:t>
      </w:r>
    </w:p>
    <w:p w:rsidR="00FC6C55" w:rsidRDefault="00000000" w:rsidP="006677BF">
      <w:pPr>
        <w:pStyle w:val="Citation"/>
      </w:pPr>
      <w:r>
        <w:t>2° Toute personne qui vend, après achèvement, un ouvrage qu'elle a construit ou fait construire ;</w:t>
      </w:r>
    </w:p>
    <w:p w:rsidR="00FC6C55" w:rsidRDefault="00000000" w:rsidP="006677BF">
      <w:pPr>
        <w:pStyle w:val="Citation"/>
      </w:pPr>
      <w:r>
        <w:t>3° Toute personne qui, bien qu'agissant en qualité de mandataire du propriétaire de l'ouvrage, accomplit une mission</w:t>
      </w:r>
      <w:r>
        <w:t xml:space="preserve"> assimilable à celle d'un locateur d'ouvrage.</w:t>
      </w:r>
    </w:p>
    <w:p w:rsidR="00FC6C55" w:rsidRDefault="00000000"/>
    <w:p w:rsidR="00FC6C55" w:rsidRDefault="00000000">
      <w:pPr>
        <w:pStyle w:val="Grassoulign"/>
        <w:rPr>
          <w:lang w:val="fr-FR"/>
        </w:rPr>
      </w:pPr>
      <w:r>
        <w:rPr>
          <w:lang w:val="fr-FR"/>
        </w:rPr>
        <w:t>Article 1792-2</w:t>
      </w:r>
    </w:p>
    <w:p w:rsidR="00FC6C55" w:rsidRDefault="00000000">
      <w:pPr>
        <w:pStyle w:val="Citation"/>
      </w:pPr>
      <w:r>
        <w:t>La présomption de responsabilité établie par l’article 1792 s'étend également aux dommages qui affectent la solidité des éléments d'équipement d'un ouvrage, mais seulement lorsque ceux-ci font i</w:t>
      </w:r>
      <w:r>
        <w:t>ndissociablement corps avec les ouvrages de viabilité, de fondation, d'ossature, de clos ou de couvert. Un élément d'équipement est considéré comme formant indissociablement corps avec l'un des ouvrages de viabilité, de fondation, d'ossature, de clos ou de</w:t>
      </w:r>
      <w:r>
        <w:t xml:space="preserve"> couvert lorsque sa dépose, son démontage ou son remplacement ne peut s'effectuer sans détérioration ou enlèvement de matière de cet ouvrage.</w:t>
      </w:r>
    </w:p>
    <w:p w:rsidR="00FC6C55" w:rsidRDefault="00000000"/>
    <w:p w:rsidR="00FC6C55" w:rsidRDefault="00000000">
      <w:pPr>
        <w:pStyle w:val="Grassoulign"/>
        <w:rPr>
          <w:lang w:val="fr-FR"/>
        </w:rPr>
      </w:pPr>
      <w:r>
        <w:rPr>
          <w:lang w:val="fr-FR"/>
        </w:rPr>
        <w:t>Article 1792-3</w:t>
      </w:r>
    </w:p>
    <w:p w:rsidR="00FC6C55" w:rsidRDefault="00000000">
      <w:pPr>
        <w:pStyle w:val="Citation"/>
      </w:pPr>
      <w:r>
        <w:t>Les autres éléments d'équipement de l'ouvrage font l'objet d'une garantie de bon fonctionnement d'</w:t>
      </w:r>
      <w:r>
        <w:t>une durée minimale de deux ans à compter de sa réception.</w:t>
      </w:r>
    </w:p>
    <w:p w:rsidR="00FC6C55" w:rsidRDefault="00000000"/>
    <w:p w:rsidR="00FC6C55" w:rsidRDefault="00000000">
      <w:pPr>
        <w:pStyle w:val="Grassoulign"/>
        <w:rPr>
          <w:lang w:val="fr-FR"/>
        </w:rPr>
      </w:pPr>
      <w:r>
        <w:rPr>
          <w:lang w:val="fr-FR"/>
        </w:rPr>
        <w:t>Article 1792-4-1</w:t>
      </w:r>
    </w:p>
    <w:p w:rsidR="00FC6C55" w:rsidRDefault="00000000">
      <w:pPr>
        <w:pStyle w:val="Citation"/>
      </w:pPr>
      <w:r>
        <w:t>Toute personne physique ou morale dont la responsabilité peut être engagée en vertu des articles 1792 à 1792-4 du présent code est déchargée des responsabilités et garanties pesant</w:t>
      </w:r>
      <w:r>
        <w:t xml:space="preserve"> sur elle, en application des articles 1792 à 1792-2, après dix ans à compter de la réception des travaux ou, en application de l’article 1792-3, à l'expiration du délai visé à cet article.</w:t>
      </w:r>
    </w:p>
    <w:p w:rsidR="00FC6C55" w:rsidRDefault="00000000"/>
    <w:p w:rsidR="00C11123" w:rsidRDefault="00000000">
      <w:pPr>
        <w:pStyle w:val="Titre5"/>
      </w:pPr>
      <w:bookmarkStart w:id="206" w:name="PYASSMP_r1_wId316"/>
      <w:bookmarkEnd w:id="205"/>
      <w:r>
        <w:rPr>
          <w:u w:val="none"/>
        </w:rPr>
        <w:t xml:space="preserve"> -</w:t>
      </w:r>
      <w:r>
        <w:t xml:space="preserve"> Assurance dommages-ouvrage</w:t>
      </w:r>
    </w:p>
    <w:p w:rsidR="00C11123" w:rsidRDefault="00000000">
      <w:r>
        <w:t xml:space="preserve">Le </w:t>
      </w:r>
      <w:r>
        <w:rPr>
          <w:b/>
        </w:rPr>
        <w:t>PROMETTANT</w:t>
      </w:r>
      <w:r>
        <w:t xml:space="preserve"> déclare qu'il a été s</w:t>
      </w:r>
      <w:r>
        <w:t xml:space="preserve">ouscrit par le Maître de l'ouvrage pour la construction du </w:t>
      </w:r>
      <w:r>
        <w:rPr>
          <w:b/>
        </w:rPr>
        <w:t>BIEN</w:t>
      </w:r>
      <w:r>
        <w:t xml:space="preserve"> une assurance de dommages conformément aux dispositions de </w:t>
      </w:r>
      <w:hyperlink r:id="rId11" w:history="1">
        <w:r>
          <w:t>l’article L 242-1 du Code des assurance</w:t>
        </w:r>
        <w:r>
          <w:t>s</w:t>
        </w:r>
      </w:hyperlink>
      <w:r>
        <w:t xml:space="preserve"> garantissant en dehors de toute recherche de responsabilité le paiement des travaux de réparation des dommages dont sont responsables les constructeurs au sens de </w:t>
      </w:r>
      <w:hyperlink r:id="rId12" w:history="1">
        <w:r>
          <w:t>l’article 1792 du Code civil</w:t>
        </w:r>
      </w:hyperlink>
      <w:r>
        <w:t>.</w:t>
      </w:r>
    </w:p>
    <w:p w:rsidR="00C11123" w:rsidRDefault="00000000">
      <w:r>
        <w:rPr>
          <w:b/>
        </w:rPr>
        <w:t>Point de départ :</w:t>
      </w:r>
      <w:r>
        <w:t xml:space="preserve"> le point de départ des délais de garantie et de responsabilité est, d’après la loi, la réception de l’immeuble par le maître de l’ouvrage.</w:t>
      </w:r>
    </w:p>
    <w:p w:rsidR="00C11123" w:rsidRDefault="00000000">
      <w:r>
        <w:rPr>
          <w:b/>
        </w:rPr>
        <w:t>Garanties et responsabilités :</w:t>
      </w:r>
      <w:r>
        <w:t xml:space="preserve"> l'acquéreur bénéficie de la gar</w:t>
      </w:r>
      <w:r>
        <w:t xml:space="preserve">antie accordée dans le cadre de la responsabilité décennale prévue par </w:t>
      </w:r>
      <w:hyperlink r:id="rId13" w:history="1">
        <w:r>
          <w:rPr>
            <w:rStyle w:val="Lienhypertexte"/>
          </w:rPr>
          <w:t>l’article 1792 du Code civil</w:t>
        </w:r>
      </w:hyperlink>
      <w:r>
        <w:t>. Cette responsabilité, d’une durée de dix ans, s’étend à to</w:t>
      </w:r>
      <w:r>
        <w:t>us les dommages, même résultant d’un vice du sol, qui compromettent la solidité de l’ouvrage, ou qui, l’affectant dans l’un de ses éléments constitutifs ou l’un de ses éléments d’équipement, le rendent impropre à sa destination. Une telle responsabilité n’</w:t>
      </w:r>
      <w:r>
        <w:t>a cependant pas lieu si le dommage a été occasionné par une cause étrangère indépendante de l’état du terrain ou de la réalisation de la construction.</w:t>
      </w:r>
    </w:p>
    <w:p w:rsidR="00C11123" w:rsidRDefault="00000000">
      <w:r>
        <w:t xml:space="preserve">Les assurances obligatoires mentionnées aux articles L 241-1, L 241-2 et L 242-1 ne garantissent pas les </w:t>
      </w:r>
      <w:r>
        <w:t xml:space="preserve">dommages aux ouvrages ou éléments d’équipement existants avant l’ouverture du chantier, à l’exception des dommages subis par les seuls ouvrages existants qui, totalement incorporés dans l’ouvrage neuf, en deviennent techniquement indivisibles. </w:t>
      </w:r>
    </w:p>
    <w:p w:rsidR="00C11123" w:rsidRDefault="00000000"/>
    <w:p w:rsidR="00C11123" w:rsidRDefault="00000000">
      <w:r>
        <w:rPr>
          <w:b/>
        </w:rPr>
        <w:t>Débiteurs </w:t>
      </w:r>
      <w:r>
        <w:rPr>
          <w:b/>
        </w:rPr>
        <w:t>:</w:t>
      </w:r>
      <w:r>
        <w:t xml:space="preserve"> les débiteurs des diverses garanties dont l'acquéreur peut bénéficier à la suite de l’achat sont :</w:t>
      </w:r>
    </w:p>
    <w:p w:rsidR="00C11123" w:rsidRDefault="00000000">
      <w:r>
        <w:t>a / le vendeur-constructeur pour la totalité de la construction,</w:t>
      </w:r>
    </w:p>
    <w:p w:rsidR="00C11123" w:rsidRDefault="00000000">
      <w:r>
        <w:t>b / les entrepreneurs ayant réalisé les travaux pour le compte du constructeur.</w:t>
      </w:r>
    </w:p>
    <w:p w:rsidR="00C11123" w:rsidRPr="00C11123" w:rsidRDefault="00000000">
      <w:pPr>
        <w:rPr>
          <w:b/>
          <w:bCs/>
        </w:rPr>
      </w:pPr>
      <w:r w:rsidRPr="00C11123">
        <w:rPr>
          <w:b/>
          <w:bCs/>
        </w:rPr>
        <w:t>Cette poli</w:t>
      </w:r>
      <w:r w:rsidRPr="00C11123">
        <w:rPr>
          <w:b/>
          <w:bCs/>
        </w:rPr>
        <w:t xml:space="preserve">ce d'assurance a été souscrite sous le numéro </w:t>
      </w:r>
      <w:r>
        <w:rPr>
          <w:b/>
          <w:bCs/>
        </w:rPr>
        <w:t>53.007.581</w:t>
      </w:r>
      <w:r w:rsidRPr="00C11123">
        <w:rPr>
          <w:b/>
          <w:bCs/>
        </w:rPr>
        <w:t xml:space="preserve"> en date du </w:t>
      </w:r>
      <w:r>
        <w:rPr>
          <w:b/>
          <w:bCs/>
        </w:rPr>
        <w:t>17 décembre 2013</w:t>
      </w:r>
      <w:r w:rsidRPr="00C11123">
        <w:rPr>
          <w:b/>
          <w:bCs/>
        </w:rPr>
        <w:t xml:space="preserve"> auprès de </w:t>
      </w:r>
      <w:r>
        <w:rPr>
          <w:b/>
          <w:bCs/>
        </w:rPr>
        <w:t>AVIVA ASSURANCES – 13 RUE DU MOULIN BAILLY – 92271 BOIS COLOMBES CEDEX</w:t>
      </w:r>
      <w:r w:rsidRPr="00C11123">
        <w:rPr>
          <w:b/>
          <w:bCs/>
        </w:rPr>
        <w:t>, l’attestation d’assurance est demeurée ci-jointe.</w:t>
      </w:r>
    </w:p>
    <w:p w:rsidR="00C11123" w:rsidRDefault="00000000">
      <w:r>
        <w:t>Cette construction n’a pas fait l’objet</w:t>
      </w:r>
      <w:r>
        <w:t xml:space="preserve">, ni dans son descriptif et ni dans ses modalités, d’un avenant postérieur à la souscription de l’assurance, ainsi déclaré par le </w:t>
      </w:r>
      <w:r>
        <w:rPr>
          <w:b/>
        </w:rPr>
        <w:t>PROMETTANT</w:t>
      </w:r>
      <w:r>
        <w:t>.</w:t>
      </w:r>
    </w:p>
    <w:p w:rsidR="00C11123" w:rsidRDefault="00000000">
      <w:r>
        <w:t xml:space="preserve">Le </w:t>
      </w:r>
      <w:r>
        <w:rPr>
          <w:b/>
        </w:rPr>
        <w:t>PROMETTANT</w:t>
      </w:r>
      <w:r>
        <w:t xml:space="preserve"> s'oblige à fournir au plus tard le jour de la réalisation de l'acte authentique, la copie des contra</w:t>
      </w:r>
      <w:r>
        <w:t>ts d'assurances susvisés et la justification du paiement des primes correspondantes.</w:t>
      </w:r>
    </w:p>
    <w:p w:rsidR="00C11123" w:rsidRDefault="00000000" w:rsidP="00E071B1">
      <w:r>
        <w:t>Le bénéfice de la dommages-ouvrage est automatiquement transmis au nouveau propriétaire.</w:t>
      </w:r>
    </w:p>
    <w:p w:rsidR="00C11123" w:rsidRDefault="00000000"/>
    <w:p w:rsidR="00C11123" w:rsidRDefault="00000000">
      <w:bookmarkStart w:id="207" w:name="PYASSS1_r1_wId317"/>
      <w:bookmarkEnd w:id="206"/>
      <w:r>
        <w:t xml:space="preserve">Le </w:t>
      </w:r>
      <w:r>
        <w:rPr>
          <w:b/>
        </w:rPr>
        <w:t xml:space="preserve">BENEFICIAIRE </w:t>
      </w:r>
      <w:r>
        <w:t>reconnaît avoir pris connaissance des dispositions de cette polic</w:t>
      </w:r>
      <w:r>
        <w:t>e.</w:t>
      </w:r>
    </w:p>
    <w:p w:rsidR="00C11123" w:rsidRDefault="00000000">
      <w:r>
        <w:t>Le</w:t>
      </w:r>
      <w:r>
        <w:rPr>
          <w:b/>
        </w:rPr>
        <w:t xml:space="preserve"> PROMETTANT </w:t>
      </w:r>
      <w:r>
        <w:t>subrogera purement et simplement</w:t>
      </w:r>
      <w:r>
        <w:rPr>
          <w:b/>
        </w:rPr>
        <w:t xml:space="preserve"> </w:t>
      </w:r>
      <w:r>
        <w:t xml:space="preserve">le </w:t>
      </w:r>
      <w:r>
        <w:rPr>
          <w:b/>
        </w:rPr>
        <w:t xml:space="preserve">BENEFICIAIRE </w:t>
      </w:r>
      <w:r>
        <w:t>dans tous les droits et obligations pouvant résulter pour lui de l'existence de cette police.</w:t>
      </w:r>
    </w:p>
    <w:p w:rsidR="00C11123" w:rsidRDefault="00000000"/>
    <w:p w:rsidR="00C11123" w:rsidRDefault="00000000">
      <w:pPr>
        <w:rPr>
          <w:b/>
          <w:i/>
        </w:rPr>
      </w:pPr>
      <w:bookmarkStart w:id="208" w:name="PADOA_r1_wId318"/>
      <w:bookmarkEnd w:id="207"/>
      <w:r>
        <w:t xml:space="preserve">Le </w:t>
      </w:r>
      <w:r>
        <w:rPr>
          <w:b/>
        </w:rPr>
        <w:t xml:space="preserve">PROMETTANT </w:t>
      </w:r>
      <w:r>
        <w:t>déclare ne pas avoir eu à mettre en œuvre cette assurance.</w:t>
      </w:r>
    </w:p>
    <w:p w:rsidR="00C11123" w:rsidRDefault="00000000">
      <w:pPr>
        <w:rPr>
          <w:b/>
          <w:i/>
        </w:rPr>
      </w:pPr>
    </w:p>
    <w:p w:rsidR="00D14A3E" w:rsidRDefault="00000000" w:rsidP="006677BF">
      <w:pPr>
        <w:pStyle w:val="Titre1"/>
      </w:pPr>
      <w:bookmarkStart w:id="209" w:name="PDIAGTITRE_r1_wId100"/>
      <w:bookmarkEnd w:id="208"/>
      <w:r>
        <w:t>Diagnostics</w:t>
      </w:r>
    </w:p>
    <w:p w:rsidR="00FC6C55" w:rsidRDefault="00000000">
      <w:pPr>
        <w:pStyle w:val="Titre2"/>
      </w:pPr>
      <w:bookmarkStart w:id="210" w:name="PXCERDIA_r1_wId227"/>
      <w:bookmarkEnd w:id="209"/>
      <w:r>
        <w:t>Dossier d</w:t>
      </w:r>
      <w:r>
        <w:t>e diagnostics techniques</w:t>
      </w:r>
    </w:p>
    <w:p w:rsidR="00FC6C55" w:rsidRDefault="00000000">
      <w:r>
        <w:t>Pour l’information des parties a été dressé ci-après le tableau du dossier de diagnostics techniques tel que prévu par les articles L 271-4 à L 271-6 du Code de la construction et de l’habitation, qui regroupe les différents diagno</w:t>
      </w:r>
      <w:r>
        <w:t xml:space="preserve">stics techniques immobiliers obligatoires en cas de vente selon le type d’immeuble en cause, selon sa destination ou sa nature, bâti ou non bâti. </w:t>
      </w:r>
    </w:p>
    <w:p w:rsidR="00FC6C55" w:rsidRDefault="00000000"/>
    <w:tbl>
      <w:tblPr>
        <w:tblW w:w="758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31"/>
        <w:gridCol w:w="2268"/>
        <w:gridCol w:w="1984"/>
        <w:gridCol w:w="1701"/>
      </w:tblGrid>
      <w:tr w:rsidR="00FC6C55">
        <w:trPr>
          <w:jc w:val="center"/>
        </w:trPr>
        <w:tc>
          <w:tcPr>
            <w:tcW w:w="1631" w:type="dxa"/>
          </w:tcPr>
          <w:p w:rsidR="00FC6C55" w:rsidRDefault="00000000">
            <w:pPr>
              <w:pStyle w:val="Tableau"/>
            </w:pPr>
            <w:r>
              <w:t>Objet</w:t>
            </w:r>
          </w:p>
        </w:tc>
        <w:tc>
          <w:tcPr>
            <w:tcW w:w="2268" w:type="dxa"/>
          </w:tcPr>
          <w:p w:rsidR="00FC6C55" w:rsidRDefault="00000000">
            <w:pPr>
              <w:pStyle w:val="Tableau"/>
            </w:pPr>
            <w:r>
              <w:t>Bien concerné</w:t>
            </w:r>
          </w:p>
        </w:tc>
        <w:tc>
          <w:tcPr>
            <w:tcW w:w="1984" w:type="dxa"/>
          </w:tcPr>
          <w:p w:rsidR="00FC6C55" w:rsidRDefault="00000000">
            <w:pPr>
              <w:pStyle w:val="Tableau"/>
            </w:pPr>
            <w:r>
              <w:t>Elément à contrôler</w:t>
            </w:r>
          </w:p>
        </w:tc>
        <w:tc>
          <w:tcPr>
            <w:tcW w:w="1701" w:type="dxa"/>
          </w:tcPr>
          <w:p w:rsidR="00FC6C55" w:rsidRDefault="00000000">
            <w:pPr>
              <w:pStyle w:val="Tableau"/>
            </w:pPr>
            <w:r>
              <w:t>Validité</w:t>
            </w:r>
          </w:p>
        </w:tc>
      </w:tr>
      <w:tr w:rsidR="00FC6C55">
        <w:tblPrEx>
          <w:tblCellMar>
            <w:left w:w="71" w:type="dxa"/>
            <w:right w:w="71" w:type="dxa"/>
          </w:tblCellMar>
        </w:tblPrEx>
        <w:trPr>
          <w:jc w:val="center"/>
        </w:trPr>
        <w:tc>
          <w:tcPr>
            <w:tcW w:w="1631" w:type="dxa"/>
          </w:tcPr>
          <w:p w:rsidR="00FC6C55" w:rsidRDefault="00000000">
            <w:pPr>
              <w:pStyle w:val="Tableau"/>
            </w:pPr>
            <w:r>
              <w:t>Plomb</w:t>
            </w:r>
          </w:p>
        </w:tc>
        <w:tc>
          <w:tcPr>
            <w:tcW w:w="2268" w:type="dxa"/>
          </w:tcPr>
          <w:p w:rsidR="00FC6C55" w:rsidRDefault="00000000">
            <w:pPr>
              <w:pStyle w:val="Tableau"/>
            </w:pPr>
            <w:r>
              <w:t>Si immeuble d’habitation (permis de construire antér</w:t>
            </w:r>
            <w:r>
              <w:t>ieur au 1er janvier 1949)</w:t>
            </w:r>
          </w:p>
        </w:tc>
        <w:tc>
          <w:tcPr>
            <w:tcW w:w="1984" w:type="dxa"/>
          </w:tcPr>
          <w:p w:rsidR="00FC6C55" w:rsidRDefault="00000000">
            <w:pPr>
              <w:pStyle w:val="Tableau"/>
            </w:pPr>
            <w:r>
              <w:t>Peintures</w:t>
            </w:r>
          </w:p>
        </w:tc>
        <w:tc>
          <w:tcPr>
            <w:tcW w:w="1701" w:type="dxa"/>
          </w:tcPr>
          <w:p w:rsidR="00FC6C55" w:rsidRDefault="00000000">
            <w:pPr>
              <w:pStyle w:val="Tableau"/>
            </w:pPr>
            <w:r>
              <w:t>Illimitée ou un an si constat positif</w:t>
            </w:r>
          </w:p>
        </w:tc>
      </w:tr>
      <w:tr w:rsidR="00FC6C55">
        <w:trPr>
          <w:jc w:val="center"/>
        </w:trPr>
        <w:tc>
          <w:tcPr>
            <w:tcW w:w="1631" w:type="dxa"/>
          </w:tcPr>
          <w:p w:rsidR="00FC6C55" w:rsidRDefault="00000000">
            <w:pPr>
              <w:pStyle w:val="Tableau"/>
            </w:pPr>
            <w:r>
              <w:t>Amiante</w:t>
            </w:r>
          </w:p>
        </w:tc>
        <w:tc>
          <w:tcPr>
            <w:tcW w:w="2268" w:type="dxa"/>
          </w:tcPr>
          <w:p w:rsidR="00FC6C55" w:rsidRDefault="00000000">
            <w:pPr>
              <w:pStyle w:val="Tableau"/>
            </w:pPr>
            <w:r>
              <w:t>Si immeuble (permis de construire antérieur au 1er juillet 1997)</w:t>
            </w:r>
          </w:p>
        </w:tc>
        <w:tc>
          <w:tcPr>
            <w:tcW w:w="1984" w:type="dxa"/>
          </w:tcPr>
          <w:p w:rsidR="00FC6C55" w:rsidRDefault="00000000">
            <w:pPr>
              <w:pStyle w:val="Tableau"/>
            </w:pPr>
            <w:r>
              <w:t>Parois verticales intérieures, enduits, planchers, plafonds, faux-plafonds, conduits, canalisations, toiture</w:t>
            </w:r>
            <w:r>
              <w:t>, bardage, façade en plaques ou ardoises</w:t>
            </w:r>
          </w:p>
        </w:tc>
        <w:tc>
          <w:tcPr>
            <w:tcW w:w="1701" w:type="dxa"/>
          </w:tcPr>
          <w:p w:rsidR="00FC6C55" w:rsidRDefault="00000000">
            <w:pPr>
              <w:pStyle w:val="Tableau"/>
            </w:pPr>
            <w:r>
              <w:t>Illimitée sauf si présence d'amiante détectée nouveau contrôle dans les 3 ans</w:t>
            </w:r>
          </w:p>
        </w:tc>
      </w:tr>
      <w:tr w:rsidR="00FC6C55">
        <w:trPr>
          <w:jc w:val="center"/>
        </w:trPr>
        <w:tc>
          <w:tcPr>
            <w:tcW w:w="1631" w:type="dxa"/>
          </w:tcPr>
          <w:p w:rsidR="00FC6C55" w:rsidRDefault="00000000">
            <w:pPr>
              <w:pStyle w:val="Tableau"/>
            </w:pPr>
            <w:r>
              <w:t>Termites</w:t>
            </w:r>
          </w:p>
        </w:tc>
        <w:tc>
          <w:tcPr>
            <w:tcW w:w="2268" w:type="dxa"/>
          </w:tcPr>
          <w:p w:rsidR="00FC6C55" w:rsidRDefault="00000000">
            <w:pPr>
              <w:pStyle w:val="Tableau"/>
            </w:pPr>
            <w:r>
              <w:t>Si immeuble situé dans une zone délimitée par le préfet</w:t>
            </w:r>
          </w:p>
        </w:tc>
        <w:tc>
          <w:tcPr>
            <w:tcW w:w="1984" w:type="dxa"/>
          </w:tcPr>
          <w:p w:rsidR="00FC6C55" w:rsidRDefault="00000000">
            <w:pPr>
              <w:pStyle w:val="Tableau"/>
              <w:jc w:val="left"/>
            </w:pPr>
            <w:r>
              <w:t>Immeuble bâti ou non mais constructible</w:t>
            </w:r>
          </w:p>
        </w:tc>
        <w:tc>
          <w:tcPr>
            <w:tcW w:w="1701" w:type="dxa"/>
          </w:tcPr>
          <w:p w:rsidR="00FC6C55" w:rsidRDefault="00000000">
            <w:pPr>
              <w:pStyle w:val="Tableau"/>
            </w:pPr>
            <w:r>
              <w:t>6 mois</w:t>
            </w:r>
          </w:p>
        </w:tc>
      </w:tr>
      <w:tr w:rsidR="00FC6C55">
        <w:tblPrEx>
          <w:tblCellMar>
            <w:left w:w="71" w:type="dxa"/>
            <w:right w:w="71" w:type="dxa"/>
          </w:tblCellMar>
        </w:tblPrEx>
        <w:trPr>
          <w:jc w:val="center"/>
        </w:trPr>
        <w:tc>
          <w:tcPr>
            <w:tcW w:w="1631" w:type="dxa"/>
          </w:tcPr>
          <w:p w:rsidR="00FC6C55" w:rsidRDefault="00000000">
            <w:pPr>
              <w:pStyle w:val="Tableau"/>
            </w:pPr>
            <w:r>
              <w:t>Gaz</w:t>
            </w:r>
          </w:p>
        </w:tc>
        <w:tc>
          <w:tcPr>
            <w:tcW w:w="2268" w:type="dxa"/>
          </w:tcPr>
          <w:p w:rsidR="00FC6C55" w:rsidRDefault="00000000">
            <w:pPr>
              <w:pStyle w:val="Tableau"/>
            </w:pPr>
            <w:r>
              <w:t>Si immeuble d’habit</w:t>
            </w:r>
            <w:r>
              <w:t>ation ayant une installation de plus de 15 ans</w:t>
            </w:r>
          </w:p>
        </w:tc>
        <w:tc>
          <w:tcPr>
            <w:tcW w:w="1984" w:type="dxa"/>
          </w:tcPr>
          <w:p w:rsidR="00FC6C55" w:rsidRDefault="00000000">
            <w:pPr>
              <w:pStyle w:val="Tableau"/>
            </w:pPr>
            <w:r>
              <w:t>Etat des appareils fixes et des tuyauteries</w:t>
            </w:r>
          </w:p>
        </w:tc>
        <w:tc>
          <w:tcPr>
            <w:tcW w:w="1701" w:type="dxa"/>
          </w:tcPr>
          <w:p w:rsidR="00FC6C55" w:rsidRDefault="00000000">
            <w:pPr>
              <w:pStyle w:val="Tableau"/>
            </w:pPr>
            <w:r>
              <w:t>3 ans</w:t>
            </w:r>
          </w:p>
        </w:tc>
      </w:tr>
      <w:tr w:rsidR="00FC6C55">
        <w:trPr>
          <w:jc w:val="center"/>
        </w:trPr>
        <w:tc>
          <w:tcPr>
            <w:tcW w:w="1631" w:type="dxa"/>
          </w:tcPr>
          <w:p w:rsidR="00FC6C55" w:rsidRDefault="00000000">
            <w:pPr>
              <w:pStyle w:val="Tableau"/>
            </w:pPr>
            <w:r>
              <w:t>Risques</w:t>
            </w:r>
          </w:p>
        </w:tc>
        <w:tc>
          <w:tcPr>
            <w:tcW w:w="2268" w:type="dxa"/>
          </w:tcPr>
          <w:p w:rsidR="00FC6C55" w:rsidRDefault="00000000">
            <w:pPr>
              <w:pStyle w:val="Tableau"/>
            </w:pPr>
            <w:r>
              <w:t>Si immeuble situé dans une zone couverte par un plan de prévention des risques</w:t>
            </w:r>
          </w:p>
        </w:tc>
        <w:tc>
          <w:tcPr>
            <w:tcW w:w="1984" w:type="dxa"/>
          </w:tcPr>
          <w:p w:rsidR="00FC6C55" w:rsidRDefault="00000000">
            <w:pPr>
              <w:pStyle w:val="Tableau"/>
            </w:pPr>
            <w:r>
              <w:t>Immeuble bâti ou non</w:t>
            </w:r>
          </w:p>
        </w:tc>
        <w:tc>
          <w:tcPr>
            <w:tcW w:w="1701" w:type="dxa"/>
          </w:tcPr>
          <w:p w:rsidR="00FC6C55" w:rsidRDefault="00000000">
            <w:pPr>
              <w:pStyle w:val="Tableau"/>
            </w:pPr>
            <w:r>
              <w:t>6 mois</w:t>
            </w:r>
          </w:p>
        </w:tc>
      </w:tr>
      <w:tr w:rsidR="00FC6C55">
        <w:trPr>
          <w:jc w:val="center"/>
        </w:trPr>
        <w:tc>
          <w:tcPr>
            <w:tcW w:w="1631" w:type="dxa"/>
          </w:tcPr>
          <w:p w:rsidR="00FC6C55" w:rsidRDefault="00000000">
            <w:pPr>
              <w:pStyle w:val="Tableau"/>
            </w:pPr>
            <w:r>
              <w:t>Performance énergétique</w:t>
            </w:r>
          </w:p>
        </w:tc>
        <w:tc>
          <w:tcPr>
            <w:tcW w:w="2268" w:type="dxa"/>
          </w:tcPr>
          <w:p w:rsidR="00FC6C55" w:rsidRDefault="00000000">
            <w:pPr>
              <w:pStyle w:val="Tableau"/>
            </w:pPr>
            <w:r>
              <w:t>Si immeuble équipé</w:t>
            </w:r>
            <w:r>
              <w:t xml:space="preserve"> d’une installation de chauffage</w:t>
            </w:r>
          </w:p>
        </w:tc>
        <w:tc>
          <w:tcPr>
            <w:tcW w:w="1984" w:type="dxa"/>
          </w:tcPr>
          <w:p w:rsidR="00FC6C55" w:rsidRDefault="00000000">
            <w:pPr>
              <w:pStyle w:val="Tableau"/>
            </w:pPr>
            <w:r>
              <w:t>Consommation et émission de gaz à effet de serre</w:t>
            </w:r>
          </w:p>
        </w:tc>
        <w:tc>
          <w:tcPr>
            <w:tcW w:w="1701" w:type="dxa"/>
          </w:tcPr>
          <w:p w:rsidR="00FC6C55" w:rsidRDefault="00000000">
            <w:pPr>
              <w:pStyle w:val="Tableau"/>
            </w:pPr>
            <w:r>
              <w:t>10 ans (si réalisé à compter du 1</w:t>
            </w:r>
            <w:r>
              <w:rPr>
                <w:vertAlign w:val="superscript"/>
              </w:rPr>
              <w:t>er</w:t>
            </w:r>
            <w:r>
              <w:t xml:space="preserve"> juillet 2021)</w:t>
            </w:r>
          </w:p>
        </w:tc>
      </w:tr>
      <w:tr w:rsidR="00FC6C55">
        <w:trPr>
          <w:jc w:val="center"/>
        </w:trPr>
        <w:tc>
          <w:tcPr>
            <w:tcW w:w="1631" w:type="dxa"/>
          </w:tcPr>
          <w:p w:rsidR="00FC6C55" w:rsidRDefault="00000000">
            <w:pPr>
              <w:pStyle w:val="Tableau"/>
            </w:pPr>
            <w:r>
              <w:t>Electricité</w:t>
            </w:r>
          </w:p>
        </w:tc>
        <w:tc>
          <w:tcPr>
            <w:tcW w:w="2268" w:type="dxa"/>
          </w:tcPr>
          <w:p w:rsidR="00FC6C55" w:rsidRDefault="00000000">
            <w:pPr>
              <w:pStyle w:val="Tableau"/>
            </w:pPr>
            <w:r>
              <w:t>Si immeuble d’habitation ayant une installation de plus de 15 ans</w:t>
            </w:r>
          </w:p>
        </w:tc>
        <w:tc>
          <w:tcPr>
            <w:tcW w:w="1984" w:type="dxa"/>
          </w:tcPr>
          <w:p w:rsidR="00FC6C55" w:rsidRDefault="00000000">
            <w:pPr>
              <w:pStyle w:val="Tableau"/>
            </w:pPr>
            <w:r>
              <w:t>Installation intérieure : de l’appareil de co</w:t>
            </w:r>
            <w:r>
              <w:t>mmande aux bornes d’alimentation</w:t>
            </w:r>
          </w:p>
        </w:tc>
        <w:tc>
          <w:tcPr>
            <w:tcW w:w="1701" w:type="dxa"/>
          </w:tcPr>
          <w:p w:rsidR="00FC6C55" w:rsidRDefault="00000000">
            <w:pPr>
              <w:pStyle w:val="Tableau"/>
            </w:pPr>
            <w:r>
              <w:t>3 ans</w:t>
            </w:r>
          </w:p>
        </w:tc>
      </w:tr>
      <w:tr w:rsidR="00FC6C55">
        <w:trPr>
          <w:jc w:val="center"/>
        </w:trPr>
        <w:tc>
          <w:tcPr>
            <w:tcW w:w="1631" w:type="dxa"/>
          </w:tcPr>
          <w:p w:rsidR="00FC6C55" w:rsidRDefault="00000000">
            <w:pPr>
              <w:pStyle w:val="Tableau"/>
            </w:pPr>
            <w:r>
              <w:t>Assainissement</w:t>
            </w:r>
          </w:p>
        </w:tc>
        <w:tc>
          <w:tcPr>
            <w:tcW w:w="2268" w:type="dxa"/>
          </w:tcPr>
          <w:p w:rsidR="00FC6C55" w:rsidRDefault="00000000">
            <w:pPr>
              <w:pStyle w:val="Tableau"/>
            </w:pPr>
            <w:r>
              <w:t>Si immeuble d’habitation non raccordé au réseau public de collecte des eaux usées</w:t>
            </w:r>
          </w:p>
        </w:tc>
        <w:tc>
          <w:tcPr>
            <w:tcW w:w="1984" w:type="dxa"/>
          </w:tcPr>
          <w:p w:rsidR="00FC6C55" w:rsidRDefault="00000000">
            <w:pPr>
              <w:pStyle w:val="Tableau"/>
            </w:pPr>
            <w:r>
              <w:t xml:space="preserve">Contrôle de l’installation existante </w:t>
            </w:r>
          </w:p>
        </w:tc>
        <w:tc>
          <w:tcPr>
            <w:tcW w:w="1701" w:type="dxa"/>
          </w:tcPr>
          <w:p w:rsidR="00FC6C55" w:rsidRDefault="00000000">
            <w:pPr>
              <w:pStyle w:val="Tableau"/>
            </w:pPr>
            <w:r>
              <w:t>3 ans</w:t>
            </w:r>
          </w:p>
        </w:tc>
      </w:tr>
      <w:tr w:rsidR="00FC6C55">
        <w:trPr>
          <w:jc w:val="center"/>
        </w:trPr>
        <w:tc>
          <w:tcPr>
            <w:tcW w:w="1631" w:type="dxa"/>
          </w:tcPr>
          <w:p w:rsidR="00FC6C55" w:rsidRDefault="00000000">
            <w:pPr>
              <w:pStyle w:val="Tableau"/>
            </w:pPr>
            <w:r>
              <w:t>Mérules</w:t>
            </w:r>
          </w:p>
        </w:tc>
        <w:tc>
          <w:tcPr>
            <w:tcW w:w="2268" w:type="dxa"/>
          </w:tcPr>
          <w:p w:rsidR="00FC6C55" w:rsidRDefault="00000000">
            <w:pPr>
              <w:ind w:firstLine="0"/>
              <w:jc w:val="left"/>
            </w:pPr>
            <w:r>
              <w:t>Si immeuble bâti dans une zone prévue par l’article L 131-3 du Cod</w:t>
            </w:r>
            <w:r>
              <w:t>e de la construction et de l’habitation</w:t>
            </w:r>
          </w:p>
        </w:tc>
        <w:tc>
          <w:tcPr>
            <w:tcW w:w="1984" w:type="dxa"/>
          </w:tcPr>
          <w:p w:rsidR="00FC6C55" w:rsidRDefault="00000000">
            <w:pPr>
              <w:pStyle w:val="Tableau"/>
            </w:pPr>
            <w:r>
              <w:t>Immeuble bâti</w:t>
            </w:r>
          </w:p>
        </w:tc>
        <w:tc>
          <w:tcPr>
            <w:tcW w:w="1701" w:type="dxa"/>
          </w:tcPr>
          <w:p w:rsidR="00FC6C55" w:rsidRDefault="00000000">
            <w:pPr>
              <w:pStyle w:val="Tableau"/>
            </w:pPr>
            <w:r>
              <w:t>6 mois</w:t>
            </w:r>
          </w:p>
        </w:tc>
      </w:tr>
      <w:tr w:rsidR="00FC6C55">
        <w:trPr>
          <w:jc w:val="center"/>
        </w:trPr>
        <w:tc>
          <w:tcPr>
            <w:tcW w:w="1631" w:type="dxa"/>
            <w:tcBorders>
              <w:top w:val="single" w:sz="6" w:space="0" w:color="auto"/>
              <w:left w:val="single" w:sz="6" w:space="0" w:color="auto"/>
              <w:bottom w:val="single" w:sz="6" w:space="0" w:color="auto"/>
              <w:right w:val="single" w:sz="6" w:space="0" w:color="auto"/>
            </w:tcBorders>
          </w:tcPr>
          <w:p w:rsidR="00FC6C55" w:rsidRDefault="00000000">
            <w:pPr>
              <w:pStyle w:val="Tableau"/>
            </w:pPr>
            <w:r>
              <w:t>ERP</w:t>
            </w:r>
          </w:p>
        </w:tc>
        <w:tc>
          <w:tcPr>
            <w:tcW w:w="2268" w:type="dxa"/>
            <w:tcBorders>
              <w:top w:val="single" w:sz="6" w:space="0" w:color="auto"/>
              <w:left w:val="single" w:sz="6" w:space="0" w:color="auto"/>
              <w:bottom w:val="single" w:sz="6" w:space="0" w:color="auto"/>
              <w:right w:val="single" w:sz="6" w:space="0" w:color="auto"/>
            </w:tcBorders>
          </w:tcPr>
          <w:p w:rsidR="00FC6C55" w:rsidRDefault="00000000">
            <w:pPr>
              <w:pStyle w:val="Tableau"/>
            </w:pPr>
            <w:r>
              <w:t>Immeuble situé dans une zone couverte par un plan de prévention des risques – Information relative à la pollution des sols</w:t>
            </w:r>
          </w:p>
        </w:tc>
        <w:tc>
          <w:tcPr>
            <w:tcW w:w="1984" w:type="dxa"/>
            <w:tcBorders>
              <w:top w:val="single" w:sz="6" w:space="0" w:color="auto"/>
              <w:left w:val="single" w:sz="6" w:space="0" w:color="auto"/>
              <w:bottom w:val="single" w:sz="6" w:space="0" w:color="auto"/>
              <w:right w:val="single" w:sz="6" w:space="0" w:color="auto"/>
            </w:tcBorders>
          </w:tcPr>
          <w:p w:rsidR="00FC6C55" w:rsidRDefault="00000000">
            <w:pPr>
              <w:pStyle w:val="Tableau"/>
            </w:pPr>
            <w:r>
              <w:t>Immeuble bâti ou non</w:t>
            </w:r>
          </w:p>
        </w:tc>
        <w:tc>
          <w:tcPr>
            <w:tcW w:w="1701" w:type="dxa"/>
            <w:tcBorders>
              <w:top w:val="single" w:sz="6" w:space="0" w:color="auto"/>
              <w:left w:val="single" w:sz="6" w:space="0" w:color="auto"/>
              <w:bottom w:val="single" w:sz="6" w:space="0" w:color="auto"/>
              <w:right w:val="single" w:sz="6" w:space="0" w:color="auto"/>
            </w:tcBorders>
          </w:tcPr>
          <w:p w:rsidR="00FC6C55" w:rsidRDefault="00000000">
            <w:pPr>
              <w:pStyle w:val="Tableau"/>
            </w:pPr>
            <w:r>
              <w:t>6 mois</w:t>
            </w:r>
          </w:p>
        </w:tc>
      </w:tr>
      <w:tr w:rsidR="00FC6C55">
        <w:trPr>
          <w:jc w:val="center"/>
        </w:trPr>
        <w:tc>
          <w:tcPr>
            <w:tcW w:w="1631" w:type="dxa"/>
            <w:tcBorders>
              <w:top w:val="single" w:sz="6" w:space="0" w:color="auto"/>
              <w:left w:val="single" w:sz="6" w:space="0" w:color="auto"/>
              <w:bottom w:val="single" w:sz="6" w:space="0" w:color="auto"/>
              <w:right w:val="single" w:sz="6" w:space="0" w:color="auto"/>
            </w:tcBorders>
          </w:tcPr>
          <w:p w:rsidR="00FC6C55" w:rsidRDefault="00000000">
            <w:pPr>
              <w:pStyle w:val="Tableau"/>
            </w:pPr>
            <w:r>
              <w:t>Bruit</w:t>
            </w:r>
          </w:p>
        </w:tc>
        <w:tc>
          <w:tcPr>
            <w:tcW w:w="2268" w:type="dxa"/>
            <w:tcBorders>
              <w:top w:val="single" w:sz="6" w:space="0" w:color="auto"/>
              <w:left w:val="single" w:sz="6" w:space="0" w:color="auto"/>
              <w:bottom w:val="single" w:sz="6" w:space="0" w:color="auto"/>
              <w:right w:val="single" w:sz="6" w:space="0" w:color="auto"/>
            </w:tcBorders>
          </w:tcPr>
          <w:p w:rsidR="00FC6C55" w:rsidRDefault="00000000">
            <w:pPr>
              <w:pStyle w:val="Tableau"/>
              <w:jc w:val="left"/>
            </w:pPr>
            <w:r>
              <w:t>Si immeuble d’habitation ou prof</w:t>
            </w:r>
            <w:r>
              <w:t>essionnel et d’habitation dans une zone prévue par l’article L 112-6 du Code de l’urbanisme</w:t>
            </w:r>
          </w:p>
        </w:tc>
        <w:tc>
          <w:tcPr>
            <w:tcW w:w="1984" w:type="dxa"/>
            <w:tcBorders>
              <w:top w:val="single" w:sz="6" w:space="0" w:color="auto"/>
              <w:left w:val="single" w:sz="6" w:space="0" w:color="auto"/>
              <w:bottom w:val="single" w:sz="6" w:space="0" w:color="auto"/>
              <w:right w:val="single" w:sz="6" w:space="0" w:color="auto"/>
            </w:tcBorders>
          </w:tcPr>
          <w:p w:rsidR="00FC6C55" w:rsidRDefault="00000000">
            <w:pPr>
              <w:pStyle w:val="Tableau"/>
              <w:jc w:val="left"/>
            </w:pPr>
            <w:r>
              <w:t xml:space="preserve">Immeuble bâti </w:t>
            </w:r>
          </w:p>
        </w:tc>
        <w:tc>
          <w:tcPr>
            <w:tcW w:w="1701" w:type="dxa"/>
            <w:tcBorders>
              <w:top w:val="single" w:sz="6" w:space="0" w:color="auto"/>
              <w:left w:val="single" w:sz="6" w:space="0" w:color="auto"/>
              <w:bottom w:val="single" w:sz="6" w:space="0" w:color="auto"/>
              <w:right w:val="single" w:sz="6" w:space="0" w:color="auto"/>
            </w:tcBorders>
          </w:tcPr>
          <w:p w:rsidR="00FC6C55" w:rsidRDefault="00000000">
            <w:pPr>
              <w:pStyle w:val="Tableau"/>
              <w:jc w:val="left"/>
            </w:pPr>
            <w:r>
              <w:t>La durée du plan</w:t>
            </w:r>
          </w:p>
        </w:tc>
      </w:tr>
    </w:tbl>
    <w:p w:rsidR="00FC6C55" w:rsidRDefault="00000000">
      <w:pPr>
        <w:rPr>
          <w:b/>
          <w:u w:val="single"/>
        </w:rPr>
      </w:pPr>
    </w:p>
    <w:p w:rsidR="00FC6C55" w:rsidRDefault="00000000">
      <w:r>
        <w:t>Il est fait observer :</w:t>
      </w:r>
    </w:p>
    <w:p w:rsidR="00FC6C55" w:rsidRDefault="00000000">
      <w:r>
        <w:t>- que les diagnostics "plomb" "gaz" et "électricité" ne sont requis que pour les immeubles ou parties d'imm</w:t>
      </w:r>
      <w:r>
        <w:t>eubles à usage d'habitation ;</w:t>
      </w:r>
    </w:p>
    <w:p w:rsidR="00FC6C55" w:rsidRDefault="00000000">
      <w:pPr>
        <w:rPr>
          <w:lang w:eastAsia="en-US"/>
        </w:rPr>
      </w:pPr>
      <w:r>
        <w:rPr>
          <w:lang w:eastAsia="en-US"/>
        </w:rPr>
        <w:t>- que le propriétaire des lieux, ou l'occupant s'il ne s'agit pas de la même personne, doit permettre au diagnostiqueur d'accéder à tous les endroits nécessaires au bon accomplissement de sa mission, à défaut le propriétaire d</w:t>
      </w:r>
      <w:r>
        <w:rPr>
          <w:lang w:eastAsia="en-US"/>
        </w:rPr>
        <w:t>es lieux pourra être considéré comme responsable des conséquences dommageables dues au non respect de cette obligation ;</w:t>
      </w:r>
    </w:p>
    <w:p w:rsidR="00FC6C55" w:rsidRDefault="00000000">
      <w:r>
        <w:t>- qu'en l'absence de l'un de ces diagnostics en cours de validité au jour de la signature de l'acte authentique de vente, et dans la me</w:t>
      </w:r>
      <w:r>
        <w:t>sure où ils sont exigés par leurs réglementations particulières, le vendeur ne pourra s'exonérer de la garantie des vices cachés correspondante.</w:t>
      </w:r>
    </w:p>
    <w:p w:rsidR="00FC6C55" w:rsidRDefault="00000000"/>
    <w:p w:rsidR="00FC6C55" w:rsidRDefault="00000000">
      <w:bookmarkStart w:id="211" w:name="PUNDIAG_r1_wId228"/>
      <w:bookmarkEnd w:id="210"/>
      <w:r>
        <w:t xml:space="preserve">Conformément aux dispositions de </w:t>
      </w:r>
      <w:hyperlink r:id="rId14" w:history="1">
        <w:r>
          <w:t>l'arti</w:t>
        </w:r>
        <w:bookmarkStart w:id="212" w:name="_Hlt177185542"/>
        <w:r>
          <w:t>c</w:t>
        </w:r>
        <w:bookmarkEnd w:id="212"/>
        <w:r>
          <w:t>le L 271-6 du Code de la construction et de l'habitatio</w:t>
        </w:r>
        <w:bookmarkStart w:id="213" w:name="_Hlt177185534"/>
        <w:r>
          <w:t>n</w:t>
        </w:r>
        <w:bookmarkEnd w:id="213"/>
      </w:hyperlink>
      <w:r>
        <w:t xml:space="preserve">, </w:t>
      </w:r>
      <w:r>
        <w:rPr>
          <w:bCs/>
        </w:rPr>
        <w:t xml:space="preserve">le dossier de diagnostic technique a été établi par </w:t>
      </w:r>
      <w:r>
        <w:rPr>
          <w:bCs/>
        </w:rPr>
        <w:fldChar w:fldCharType="begin">
          <w:ffData>
            <w:name w:val=""/>
            <w:enabled/>
            <w:calcOnExit w:val="0"/>
            <w:entryMacro w:val="EntryMacro"/>
            <w:exitMacro w:val="ExitMacro"/>
            <w:helpText w:type="text" w:val="[ffldname=vDIAGNOS___259]&#10;&#10;IdAction=1958¤"/>
            <w:statusText w:type="text" w:val="Indiquez le nom du diagnostiqueur"/>
            <w:textInput>
              <w:default w:val="Diag Immo QCE 58 Chemin de la Bruyère 69570 Dardilly"/>
            </w:textInput>
          </w:ffData>
        </w:fldChar>
      </w:r>
      <w:r>
        <w:rPr>
          <w:bCs/>
        </w:rPr>
        <w:instrText xml:space="preserve"> FORMTEXT </w:instrText>
      </w:r>
      <w:r>
        <w:rPr>
          <w:bCs/>
        </w:rPr>
      </w:r>
      <w:r>
        <w:rPr>
          <w:bCs/>
        </w:rPr>
        <w:fldChar w:fldCharType="separate"/>
      </w:r>
      <w:r>
        <w:rPr>
          <w:bCs/>
        </w:rPr>
        <w:t>Diag Immo QCE 58 Chemin de la Bruyère 69570 Dardilly</w:t>
      </w:r>
      <w:r>
        <w:rPr>
          <w:bCs/>
        </w:rPr>
        <w:fldChar w:fldCharType="end"/>
      </w:r>
      <w:r>
        <w:rPr>
          <w:bCs/>
        </w:rPr>
        <w:t>, diagnostiqueur immobilier certifié par un organisme s</w:t>
      </w:r>
      <w:r>
        <w:rPr>
          <w:bCs/>
        </w:rPr>
        <w:t>pécialisé accrédité dans les domaines relatés aux présentes.</w:t>
      </w:r>
      <w:r>
        <w:t xml:space="preserve"> A cet effet, le diagnostiqueur a remis préalablement au propriétaire (ou à son mandataire) une attestation sur l’honneur dont une copie est annexée indiquant les références de sa certification et</w:t>
      </w:r>
      <w:r>
        <w:t xml:space="preserve"> l’identité de l’organisme certificateur, et aux termes de laquelle il certifie être en situation régulière au regard des prescriptions légales et disposer des moyens nécessaires, tant matériel qu’humain, à l’effet d’établir des états, des constats et des </w:t>
      </w:r>
      <w:r>
        <w:t>diagnostics, ainsi qu’une copie de son contrat d’assurance.</w:t>
      </w:r>
    </w:p>
    <w:p w:rsidR="00FC6C55" w:rsidRDefault="00000000" w:rsidP="006677BF"/>
    <w:p w:rsidR="00D14A3E" w:rsidRPr="00300A12" w:rsidRDefault="00000000" w:rsidP="006677BF">
      <w:pPr>
        <w:pStyle w:val="Titre2"/>
      </w:pPr>
      <w:bookmarkStart w:id="214" w:name="PTITDT_r1_wId101"/>
      <w:bookmarkEnd w:id="211"/>
      <w:r w:rsidRPr="00300A12">
        <w:t>Diagnostics techniques</w:t>
      </w:r>
    </w:p>
    <w:p w:rsidR="00FC6C55" w:rsidRDefault="00000000" w:rsidP="006677BF">
      <w:pPr>
        <w:pStyle w:val="Titre3"/>
      </w:pPr>
      <w:bookmarkStart w:id="215" w:name="PAUTOPL1_r1_wId231"/>
      <w:bookmarkEnd w:id="214"/>
      <w:r>
        <w:t>Plomb</w:t>
      </w:r>
    </w:p>
    <w:p w:rsidR="00FC6C55" w:rsidRDefault="00000000" w:rsidP="006677BF">
      <w:bookmarkStart w:id="216" w:name="PAUTOPL2_r1_wId232"/>
      <w:bookmarkEnd w:id="215"/>
      <w:r>
        <w:t>L'immeuble a été construit depuis le 1</w:t>
      </w:r>
      <w:r>
        <w:rPr>
          <w:vertAlign w:val="superscript"/>
        </w:rPr>
        <w:t>er</w:t>
      </w:r>
      <w:r>
        <w:t xml:space="preserve"> janvier 1949, en conséquence il n’entre pas dans le champ d’application des dispositions des articles </w:t>
      </w:r>
      <w:hyperlink r:id="rId15" w:history="1">
        <w:r>
          <w:rPr>
            <w:rStyle w:val="Lienhypertexte"/>
          </w:rPr>
          <w:t>L 1334-5 et suivants du Code de la santé publique</w:t>
        </w:r>
      </w:hyperlink>
      <w:r>
        <w:t xml:space="preserve"> relatifs à la lutte contre la présence de plomb.</w:t>
      </w:r>
    </w:p>
    <w:p w:rsidR="00FC6C55" w:rsidRDefault="00000000"/>
    <w:p w:rsidR="00FC6C55" w:rsidRDefault="00000000" w:rsidP="006677BF">
      <w:pPr>
        <w:pStyle w:val="Titre3"/>
      </w:pPr>
      <w:bookmarkStart w:id="217" w:name="PAUTOAM1_r1_wId233"/>
      <w:bookmarkEnd w:id="216"/>
      <w:r>
        <w:t>Amiante</w:t>
      </w:r>
    </w:p>
    <w:p w:rsidR="00FC6C55" w:rsidRPr="00477E70" w:rsidRDefault="00000000" w:rsidP="006677BF">
      <w:hyperlink r:id="rId16" w:history="1">
        <w:r w:rsidRPr="00477E70">
          <w:rPr>
            <w:rStyle w:val="Lienhypertexte"/>
          </w:rPr>
          <w:t>L’article L 1334-13 premier alinéa du Code de la santé publique</w:t>
        </w:r>
      </w:hyperlink>
      <w:r w:rsidRPr="00477E70">
        <w:t xml:space="preserve"> commande au </w:t>
      </w:r>
      <w:r w:rsidRPr="00266A32">
        <w:rPr>
          <w:b/>
          <w:caps/>
        </w:rPr>
        <w:t>PROMETTANT</w:t>
      </w:r>
      <w:r w:rsidRPr="00477E70">
        <w:t xml:space="preserve"> de faire établir un état constatant la présence ou l’absence de matériaux ou produits de la construction contenant de l’amiante.</w:t>
      </w:r>
    </w:p>
    <w:p w:rsidR="00FC6C55" w:rsidRPr="00477E70" w:rsidRDefault="00000000" w:rsidP="006677BF">
      <w:r w:rsidRPr="00477E70">
        <w:t xml:space="preserve">Cet état s’impose </w:t>
      </w:r>
      <w:r w:rsidRPr="00477E70">
        <w:t>à tous les bâtiments dont le permis de construire a été délivré avant le 1</w:t>
      </w:r>
      <w:r w:rsidRPr="00477E70">
        <w:rPr>
          <w:vertAlign w:val="superscript"/>
        </w:rPr>
        <w:t>er</w:t>
      </w:r>
      <w:r w:rsidRPr="00477E70">
        <w:t xml:space="preserve"> </w:t>
      </w:r>
      <w:r>
        <w:t>j</w:t>
      </w:r>
      <w:r w:rsidRPr="00477E70">
        <w:t>uillet 1997.</w:t>
      </w:r>
    </w:p>
    <w:p w:rsidR="00FC6C55" w:rsidRDefault="00000000"/>
    <w:p w:rsidR="00FC6C55" w:rsidRDefault="00000000">
      <w:bookmarkStart w:id="218" w:name="PAMPALA_r1_wId234"/>
      <w:bookmarkEnd w:id="217"/>
      <w:r>
        <w:t xml:space="preserve">Le </w:t>
      </w:r>
      <w:r>
        <w:rPr>
          <w:b/>
        </w:rPr>
        <w:t xml:space="preserve">BIEN </w:t>
      </w:r>
      <w:r>
        <w:t>a fait l’objet d’un permis de construire délivré postérieurement au 30 juin 1997, dont une copie est annexée. Par suite, les dispositions susvisées n’ont pa</w:t>
      </w:r>
      <w:r>
        <w:t>s vocation à s’appliquer aux présentes.</w:t>
      </w:r>
    </w:p>
    <w:p w:rsidR="00FC6C55" w:rsidRDefault="00000000"/>
    <w:p w:rsidR="00FC6C55" w:rsidRDefault="00000000" w:rsidP="006677BF">
      <w:pPr>
        <w:pStyle w:val="Titre3"/>
      </w:pPr>
      <w:bookmarkStart w:id="219" w:name="PAUTOTE1_r1_wId235"/>
      <w:bookmarkEnd w:id="218"/>
      <w:r>
        <w:t>Termites</w:t>
      </w:r>
    </w:p>
    <w:p w:rsidR="00FC6C55" w:rsidRDefault="00000000">
      <w:bookmarkStart w:id="220" w:name="PAUTOTE3_r1_wId236"/>
      <w:bookmarkEnd w:id="219"/>
      <w:r>
        <w:t xml:space="preserve">Le </w:t>
      </w:r>
      <w:r>
        <w:rPr>
          <w:b/>
        </w:rPr>
        <w:t>PROMETTANT</w:t>
      </w:r>
      <w:r>
        <w:t xml:space="preserve"> déclare :</w:t>
      </w:r>
    </w:p>
    <w:p w:rsidR="00FC6C55" w:rsidRDefault="00000000">
      <w:pPr>
        <w:pStyle w:val="Enumration"/>
      </w:pPr>
      <w:r>
        <w:t xml:space="preserve">qu’à sa connaissance le </w:t>
      </w:r>
      <w:r>
        <w:rPr>
          <w:b/>
        </w:rPr>
        <w:t>BIEN</w:t>
      </w:r>
      <w:r>
        <w:t xml:space="preserve"> n’est pas infesté par les termites ;</w:t>
      </w:r>
    </w:p>
    <w:p w:rsidR="00FC6C55" w:rsidRDefault="00000000" w:rsidP="006677BF">
      <w:pPr>
        <w:pStyle w:val="Enumration"/>
      </w:pPr>
      <w:r>
        <w:t>qu'il n'a lui-même procédé ni fait procéder par une entreprise à un traitement curatif contre les termites ;</w:t>
      </w:r>
    </w:p>
    <w:p w:rsidR="00FC6C55" w:rsidRDefault="00000000">
      <w:pPr>
        <w:pStyle w:val="Enumration"/>
      </w:pPr>
      <w:r>
        <w:t>qu’il n</w:t>
      </w:r>
      <w:r>
        <w:t>’a reçu du maire aucune injonction de rechercher des termites ou de procéder à des travaux préventifs ou d’éradication ;</w:t>
      </w:r>
    </w:p>
    <w:p w:rsidR="00FC6C55" w:rsidRDefault="00000000" w:rsidP="00863A03">
      <w:pPr>
        <w:pStyle w:val="Enumration"/>
      </w:pPr>
      <w:r>
        <w:t xml:space="preserve">que le </w:t>
      </w:r>
      <w:r w:rsidRPr="00863A03">
        <w:rPr>
          <w:b/>
        </w:rPr>
        <w:t>BIEN</w:t>
      </w:r>
      <w:r>
        <w:t xml:space="preserve"> n’est pas situé dans une zone </w:t>
      </w:r>
      <w:r w:rsidRPr="00A772C6">
        <w:t>contaminée par les termite</w:t>
      </w:r>
      <w:r>
        <w:t>.</w:t>
      </w:r>
    </w:p>
    <w:p w:rsidR="00FC6C55" w:rsidRDefault="00000000">
      <w:bookmarkStart w:id="221" w:name="PAWARI_r1_wId237"/>
      <w:bookmarkEnd w:id="220"/>
      <w:r>
        <w:t xml:space="preserve">Dans la mesure où le </w:t>
      </w:r>
      <w:r>
        <w:rPr>
          <w:b/>
        </w:rPr>
        <w:t xml:space="preserve">BIEN </w:t>
      </w:r>
      <w:r>
        <w:t>viendrait à se trouver lors de la const</w:t>
      </w:r>
      <w:r>
        <w:t xml:space="preserve">atation authentique de la réalisation des présentes dans une zone délimitée par arrêté préfectoral comme étant une zone contaminée par les termites ou susceptible de l’être, le </w:t>
      </w:r>
      <w:r>
        <w:rPr>
          <w:b/>
        </w:rPr>
        <w:t>PROMETTANT</w:t>
      </w:r>
      <w:r>
        <w:t xml:space="preserve"> devra rapporter à ses frais au </w:t>
      </w:r>
      <w:r>
        <w:rPr>
          <w:b/>
        </w:rPr>
        <w:t>BENEFICIAIRE</w:t>
      </w:r>
      <w:r>
        <w:t xml:space="preserve"> une attestation sur l’ét</w:t>
      </w:r>
      <w:r>
        <w:t>at parasitaire de moins de six mois de date.</w:t>
      </w:r>
    </w:p>
    <w:p w:rsidR="00FC6C55" w:rsidRDefault="00000000">
      <w:pPr>
        <w:keepNext/>
      </w:pPr>
      <w:r>
        <w:t xml:space="preserve">Il est convenu que si cet état révèle la présence de termites, le </w:t>
      </w:r>
      <w:r>
        <w:rPr>
          <w:b/>
        </w:rPr>
        <w:t xml:space="preserve">BENEFICIAIRE </w:t>
      </w:r>
      <w:r>
        <w:t>pourra renoncer au bénéfice des présentes.</w:t>
      </w:r>
    </w:p>
    <w:p w:rsidR="00FC6C55" w:rsidRDefault="00000000">
      <w:pPr>
        <w:keepNext/>
      </w:pPr>
      <w:r>
        <w:t xml:space="preserve">Le </w:t>
      </w:r>
      <w:r>
        <w:rPr>
          <w:b/>
        </w:rPr>
        <w:t>PROMETTANT</w:t>
      </w:r>
      <w:r>
        <w:t xml:space="preserve"> déclare qu’il n’a pas lui-même constaté la présence dans l’immeuble de term</w:t>
      </w:r>
      <w:r>
        <w:t>ites.</w:t>
      </w:r>
    </w:p>
    <w:p w:rsidR="00FC6C55" w:rsidRDefault="00000000"/>
    <w:p w:rsidR="00FC6C55" w:rsidRDefault="00000000" w:rsidP="006677BF">
      <w:pPr>
        <w:pStyle w:val="Titre3"/>
      </w:pPr>
      <w:bookmarkStart w:id="222" w:name="PAUTOME1_r1_wId238"/>
      <w:bookmarkEnd w:id="221"/>
      <w:r>
        <w:t>Mérules</w:t>
      </w:r>
    </w:p>
    <w:p w:rsidR="00FC6C55" w:rsidRDefault="00000000" w:rsidP="006677BF">
      <w:r>
        <w:t>Les parties ont été informées des dégâts pouvant être occasionnés par la présence de mérules dans un bâtiment, la mérule étant un champignon qui se développe dans l'obscurité, en espace non ventilé et en présence de bois humide.</w:t>
      </w:r>
    </w:p>
    <w:p w:rsidR="00FC6C55" w:rsidRPr="00AB1431" w:rsidRDefault="00000000" w:rsidP="006677BF"/>
    <w:p w:rsidR="00FC6C55" w:rsidRDefault="00000000" w:rsidP="006677BF">
      <w:bookmarkStart w:id="223" w:name="PAUTOME5_r1_wId239"/>
      <w:bookmarkEnd w:id="222"/>
      <w:r>
        <w:t xml:space="preserve">L'immeuble </w:t>
      </w:r>
      <w:r>
        <w:t>ne se trouve pas actuellement dans une zone de présence d'un risque de mérule délimitée par un arrêté préfectoral.</w:t>
      </w:r>
    </w:p>
    <w:p w:rsidR="00FC6C55" w:rsidRDefault="00000000" w:rsidP="006677BF">
      <w:r>
        <w:t xml:space="preserve">Le </w:t>
      </w:r>
      <w:r>
        <w:rPr>
          <w:b/>
          <w:bCs/>
        </w:rPr>
        <w:t>PROMETTANT</w:t>
      </w:r>
      <w:r>
        <w:t xml:space="preserve"> déclare ne pas avoir constaté l'existence de zones de condensation interne, de moisissures ou encore de présence d'effritements</w:t>
      </w:r>
      <w:r>
        <w:t xml:space="preserve"> ou de déformation dans le bois ou l'existence de filaments blancs à l'aspect cotonneux, tous des éléments parmi les plus révélateurs de la potentialité de la présence de ce champignon.</w:t>
      </w:r>
    </w:p>
    <w:p w:rsidR="00FC6C55" w:rsidRDefault="00000000"/>
    <w:p w:rsidR="00FC6C55" w:rsidRDefault="00000000" w:rsidP="006677BF">
      <w:bookmarkStart w:id="224" w:name="MERUAV1_r1_wId240"/>
      <w:bookmarkEnd w:id="223"/>
      <w:r w:rsidRPr="007A7817">
        <w:t xml:space="preserve">Le </w:t>
      </w:r>
      <w:r w:rsidRPr="006832F1">
        <w:rPr>
          <w:b/>
        </w:rPr>
        <w:t>PROMETTANT</w:t>
      </w:r>
      <w:r w:rsidRPr="007A7817">
        <w:t xml:space="preserve"> </w:t>
      </w:r>
      <w:r>
        <w:t>déclare ne pas avoir constaté l'existence de zones de c</w:t>
      </w:r>
      <w:r>
        <w:t>ondensation interne, de moisissures ou encore de présence d'effritements ou de déformation dans le bois ou l'existence de filaments blancs à l'aspect cotonneux, tous des éléments parmi les plus révélateurs de la potentialité de la présence de ce champignon</w:t>
      </w:r>
      <w:r>
        <w:t>.</w:t>
      </w:r>
    </w:p>
    <w:p w:rsidR="00FC6C55" w:rsidRPr="007A7817" w:rsidRDefault="00000000" w:rsidP="006677BF"/>
    <w:p w:rsidR="00FC6C55" w:rsidRPr="007A7817" w:rsidRDefault="00000000" w:rsidP="006677BF">
      <w:r w:rsidRPr="007A7817">
        <w:t xml:space="preserve">Dans la mesure où l’immeuble viendrait à se trouver lors de la constatation authentique de la réalisation des présentes dans une zone délimitée par arrêté préfectoral comme étant une zone contaminée par les mérules ou susceptible de l’être, le </w:t>
      </w:r>
      <w:r w:rsidRPr="006832F1">
        <w:rPr>
          <w:b/>
        </w:rPr>
        <w:t>PROMETTAN</w:t>
      </w:r>
      <w:r w:rsidRPr="006832F1">
        <w:rPr>
          <w:b/>
        </w:rPr>
        <w:t>T</w:t>
      </w:r>
      <w:r w:rsidRPr="007A7817">
        <w:t xml:space="preserve"> devra, pour s’exonérer de sa garantie des vices cachés, rapporter à ses frais dans l’acte </w:t>
      </w:r>
      <w:r>
        <w:t xml:space="preserve">au </w:t>
      </w:r>
      <w:r w:rsidRPr="006832F1">
        <w:rPr>
          <w:b/>
        </w:rPr>
        <w:t>BENEFICIAIRE</w:t>
      </w:r>
      <w:r w:rsidRPr="007A7817">
        <w:t xml:space="preserve"> une attestation sur l’état de recherche de la présence de mérules.</w:t>
      </w:r>
    </w:p>
    <w:p w:rsidR="00FC6C55" w:rsidRDefault="00000000"/>
    <w:p w:rsidR="00FC6C55" w:rsidRDefault="00000000" w:rsidP="006677BF">
      <w:bookmarkStart w:id="225" w:name="MERUAV3_r1_wId241"/>
      <w:bookmarkEnd w:id="224"/>
      <w:r>
        <w:t xml:space="preserve">Il est convenu que si cet état révèle la présence de mérules, le </w:t>
      </w:r>
      <w:r w:rsidRPr="00AC7757">
        <w:rPr>
          <w:b/>
        </w:rPr>
        <w:t>BENEFICIAIRE</w:t>
      </w:r>
      <w:r>
        <w:t xml:space="preserve"> au</w:t>
      </w:r>
      <w:r>
        <w:t>ra la faculté de renoncer aux présentes, et ce sans indemnité.</w:t>
      </w:r>
    </w:p>
    <w:p w:rsidR="00FC6C55" w:rsidRDefault="00000000"/>
    <w:p w:rsidR="00FC6C55" w:rsidRDefault="00000000" w:rsidP="006677BF">
      <w:pPr>
        <w:pStyle w:val="Titre3"/>
      </w:pPr>
      <w:bookmarkStart w:id="226" w:name="PAUTOGA1_r1_wId242"/>
      <w:bookmarkEnd w:id="225"/>
      <w:r>
        <w:t>Contrôle de l’installation de gaz</w:t>
      </w:r>
    </w:p>
    <w:p w:rsidR="00FC6C55" w:rsidRDefault="00000000">
      <w:bookmarkStart w:id="227" w:name="PAUTOGA2_r1_wId243"/>
      <w:bookmarkEnd w:id="226"/>
      <w:r>
        <w:t>Conformément aux dispositions de l’article L 134-9 du Code de la construction et de l'habitation, la vente d’un bien immobilier à usage d’habitation comportan</w:t>
      </w:r>
      <w:r>
        <w:t>t une installation intérieure de gaz réalisée depuis plus de quinze ans doit être précédée d’un diagnostic de celle-ci.</w:t>
      </w:r>
    </w:p>
    <w:p w:rsidR="00FC6C55" w:rsidRDefault="00000000"/>
    <w:p w:rsidR="00FC6C55" w:rsidRDefault="00000000" w:rsidP="006677BF">
      <w:bookmarkStart w:id="228" w:name="PAUTOGA3_r1_wId244"/>
      <w:bookmarkEnd w:id="227"/>
      <w:r>
        <w:t xml:space="preserve">Les parties déclarent que le </w:t>
      </w:r>
      <w:r w:rsidRPr="001D0F2F">
        <w:rPr>
          <w:b/>
        </w:rPr>
        <w:t>BIEN</w:t>
      </w:r>
      <w:r>
        <w:t xml:space="preserve"> ne possède pas d'installation intérieure de gaz.</w:t>
      </w:r>
    </w:p>
    <w:p w:rsidR="00FC6C55" w:rsidRDefault="00000000"/>
    <w:p w:rsidR="00FC6C55" w:rsidRDefault="00000000" w:rsidP="006677BF">
      <w:pPr>
        <w:pStyle w:val="Titre3"/>
      </w:pPr>
      <w:bookmarkStart w:id="229" w:name="PAUTOEL1_r1_wId245"/>
      <w:bookmarkEnd w:id="228"/>
      <w:r>
        <w:t>Contrôle de l’installation intérieure d’électricité</w:t>
      </w:r>
    </w:p>
    <w:p w:rsidR="00FC6C55" w:rsidRDefault="00000000" w:rsidP="006677BF">
      <w:bookmarkStart w:id="230" w:name="PAUTOEL2_r1_wId246"/>
      <w:bookmarkEnd w:id="229"/>
      <w:r>
        <w:t>Conformément aux dispositions de l’article L 134-7 du Code de la construction et de l'habitation, la vente d’un bien immobilier à usage d’habitation comportant une installation intérieure d'électricité réalisée depuis plus de quinze ans doit être précédée</w:t>
      </w:r>
      <w:r>
        <w:t xml:space="preserve"> d’un diagnostic de celle-ci. </w:t>
      </w:r>
    </w:p>
    <w:p w:rsidR="00FC6C55" w:rsidRDefault="00000000"/>
    <w:p w:rsidR="00FC6C55" w:rsidRDefault="00000000" w:rsidP="006677BF">
      <w:bookmarkStart w:id="231" w:name="PELECNONNE_r1_wId247"/>
      <w:bookmarkEnd w:id="230"/>
      <w:r>
        <w:t xml:space="preserve">Le </w:t>
      </w:r>
      <w:r>
        <w:rPr>
          <w:b/>
          <w:szCs w:val="24"/>
        </w:rPr>
        <w:t>PROMETTANT</w:t>
      </w:r>
      <w:r>
        <w:rPr>
          <w:szCs w:val="24"/>
        </w:rPr>
        <w:t xml:space="preserve"> </w:t>
      </w:r>
      <w:r>
        <w:t xml:space="preserve">déclare que le </w:t>
      </w:r>
      <w:r w:rsidRPr="004118C0">
        <w:rPr>
          <w:b/>
        </w:rPr>
        <w:t>BIEN</w:t>
      </w:r>
      <w:r>
        <w:t xml:space="preserve"> possède une installation intérieure électrique en totalité de moins de quinze ans, ainsi qu’il en a justifié.</w:t>
      </w:r>
    </w:p>
    <w:p w:rsidR="00FC6C55" w:rsidRDefault="00000000" w:rsidP="006677BF">
      <w:r>
        <w:t>Aucun état de cette installation n'est en conséquence à produire.</w:t>
      </w:r>
    </w:p>
    <w:p w:rsidR="00FC6C55" w:rsidRDefault="00000000"/>
    <w:p w:rsidR="00FC6C55" w:rsidRDefault="00000000" w:rsidP="006677BF">
      <w:pPr>
        <w:pStyle w:val="Titre3"/>
      </w:pPr>
      <w:bookmarkStart w:id="232" w:name="PAUTODP1_r1_wId229"/>
      <w:bookmarkEnd w:id="231"/>
      <w:r>
        <w:t>Diagnostic de</w:t>
      </w:r>
      <w:r>
        <w:t xml:space="preserve"> performance énergétique</w:t>
      </w:r>
    </w:p>
    <w:p w:rsidR="00FC6C55" w:rsidRDefault="00000000">
      <w:bookmarkStart w:id="233" w:name="PAUTODP4_r1_wId230"/>
      <w:bookmarkEnd w:id="232"/>
      <w:r>
        <w:t>Conformément aux dispositions des articles L 126-26 et suivants du Code de la construction et de l’habitation, un diagnostic de performance énergétique doit être établi.</w:t>
      </w:r>
    </w:p>
    <w:p w:rsidR="00FC6C55" w:rsidRDefault="00000000">
      <w:r>
        <w:t>Ce diagnostic doit notamment permettre d'évaluer :</w:t>
      </w:r>
    </w:p>
    <w:p w:rsidR="00FC6C55" w:rsidRDefault="00000000">
      <w:pPr>
        <w:pStyle w:val="Enumration"/>
        <w:numPr>
          <w:ilvl w:val="0"/>
          <w:numId w:val="14"/>
        </w:numPr>
        <w:spacing w:before="0"/>
      </w:pPr>
      <w:r>
        <w:t>Les caract</w:t>
      </w:r>
      <w:r>
        <w:t xml:space="preserve">éristiques du logement ainsi que le descriptif des équipements. </w:t>
      </w:r>
    </w:p>
    <w:p w:rsidR="00FC6C55" w:rsidRDefault="00000000">
      <w:pPr>
        <w:pStyle w:val="Enumration"/>
        <w:numPr>
          <w:ilvl w:val="0"/>
          <w:numId w:val="14"/>
        </w:numPr>
        <w:spacing w:before="0"/>
      </w:pPr>
      <w:bookmarkStart w:id="234" w:name="_Hlk521070128"/>
      <w:r>
        <w:t xml:space="preserve">Le descriptif des équipements de chauffage, d'eau chaude sanitaire, de refroidissement, et indication des conditions d’utilisation et de gestion. </w:t>
      </w:r>
    </w:p>
    <w:bookmarkEnd w:id="234"/>
    <w:p w:rsidR="00FC6C55" w:rsidRDefault="00000000">
      <w:pPr>
        <w:pStyle w:val="Enumration"/>
        <w:numPr>
          <w:ilvl w:val="0"/>
          <w:numId w:val="14"/>
        </w:numPr>
        <w:spacing w:before="0"/>
      </w:pPr>
      <w:r>
        <w:t xml:space="preserve">La valeur isolante du bien immobilier. </w:t>
      </w:r>
    </w:p>
    <w:p w:rsidR="00FC6C55" w:rsidRDefault="00000000">
      <w:pPr>
        <w:pStyle w:val="Enumration"/>
        <w:numPr>
          <w:ilvl w:val="0"/>
          <w:numId w:val="14"/>
        </w:numPr>
        <w:spacing w:before="0"/>
      </w:pPr>
      <w:r>
        <w:t>La c</w:t>
      </w:r>
      <w:r>
        <w:t>onsommation d'énergie et l'émission de gaz à effet de serre.</w:t>
      </w:r>
    </w:p>
    <w:p w:rsidR="00FC6C55" w:rsidRDefault="00000000">
      <w:r>
        <w:t xml:space="preserve">L’étiquette mentionnée dans le rapport d’expertise n’est autre que le rapport de la quantité d’énergie primaire consommée du bien à vendre ou à louer sur la surface totale du logement. Il existe </w:t>
      </w:r>
      <w:r>
        <w:t>7 classes d’énergie (A, B, C, D, E, F, G),</w:t>
      </w:r>
      <w:r>
        <w:rPr>
          <w:szCs w:val="24"/>
        </w:rPr>
        <w:t xml:space="preserve"> </w:t>
      </w:r>
      <w:r>
        <w:t>de "A" (BIEN économe) à "G" (BIEN énergivore).</w:t>
      </w:r>
    </w:p>
    <w:p w:rsidR="00FC6C55" w:rsidRDefault="00000000"/>
    <w:p w:rsidR="00FC6C55" w:rsidRDefault="00000000">
      <w:r>
        <w:t>En outre, aux termes des dispositions de l’article L 126-28.1 du Code de la construction et de l’habitation, lorsque sont proposés à la vente des bâtiments ou partie</w:t>
      </w:r>
      <w:r>
        <w:t xml:space="preserve">s de bâtiment à usage d'habitation ou mixtes qui comprennent un seul logement ou comportent plusieurs logements ne relevant pas de la loi n° 65-557 du 10 juillet 1965 fixant le statut de la copropriété des immeubles bâtis, et qui appartiennent aux classes </w:t>
      </w:r>
      <w:r>
        <w:t xml:space="preserve">F ou G au sens de l'article L 173-1-1 dudit Code, un audit énergétique doit être réalisé par un professionnel répondant à des conditions de qualification définies par décret et est communiqué dans les conditions et selon les modalités prévues aux articles </w:t>
      </w:r>
      <w:r>
        <w:t>L 271-4 et L 271-5 du même Code. L’audit doit notamment formuler un parcours de travaux dont la première étape permet d’atteindre au 1er janvier 2028 au minimum la classe E, une étape intermédiaire permettant d’atteindre la classe C et une étape finale per</w:t>
      </w:r>
      <w:r>
        <w:t>mettant d’atteindre la classe B lorsque les caractéristiques du bâtiment ou le coût des travaux ne fait pas obstacle à l’atteinte de ce niveau de performance.</w:t>
      </w:r>
    </w:p>
    <w:p w:rsidR="00FC6C55" w:rsidRDefault="00000000">
      <w:r>
        <w:t>Cette obligation ne s’applique pas aux avant-contrats conclus avant le 1er janvier 2022, ni aux v</w:t>
      </w:r>
      <w:r>
        <w:t>entes en résultant.</w:t>
      </w:r>
    </w:p>
    <w:p w:rsidR="00FC6C55" w:rsidRDefault="00000000"/>
    <w:p w:rsidR="00FC6C55" w:rsidRDefault="00000000">
      <w:bookmarkStart w:id="235" w:name="PAUTODP2_r1_wId251"/>
      <w:bookmarkEnd w:id="233"/>
      <w:r>
        <w:t xml:space="preserve">Un diagnostic établi par </w:t>
      </w:r>
      <w:r>
        <w:fldChar w:fldCharType="begin">
          <w:ffData>
            <w:name w:val=""/>
            <w:enabled/>
            <w:calcOnExit w:val="0"/>
            <w:entryMacro w:val="EntryMacro"/>
            <w:exitMacro w:val="ExitMacro"/>
            <w:helpText w:type="text" w:val="[ffldname=vTECHNI___267]&#10;@DIAGDPEN¤&#10;IdAction=2060¤"/>
            <w:statusText w:type="text" w:val="Indiquez qui a établi ce diagnostic"/>
            <w:textInput>
              <w:default w:val="Diag Immo QCE 58 Chemin de la Bruyère 69570 Dardilly"/>
            </w:textInput>
          </w:ffData>
        </w:fldChar>
      </w:r>
      <w:r>
        <w:instrText xml:space="preserve"> FORMTEXT </w:instrText>
      </w:r>
      <w:r>
        <w:fldChar w:fldCharType="separate"/>
      </w:r>
      <w:r>
        <w:t>Diag Immo QCE 58 Chemin de la Bruyère 69570 Dardilly</w:t>
      </w:r>
      <w:r>
        <w:fldChar w:fldCharType="end"/>
      </w:r>
      <w:r>
        <w:t xml:space="preserve"> le </w:t>
      </w:r>
      <w:r>
        <w:fldChar w:fldCharType="begin">
          <w:ffData>
            <w:name w:val=""/>
            <w:enabled/>
            <w:calcOnExit w:val="0"/>
            <w:entryMacro w:val="EntryMacro"/>
            <w:exitMacro w:val="ExitMacro"/>
            <w:helpText w:type="text" w:val="[ffldname=vDADRI___268]&#10;d1@DIAGDPED¤&#10;IdAction=2060¤"/>
            <w:statusText w:type="text" w:val="Indiquez la date "/>
            <w:textInput>
              <w:default w:val="3 février 2022"/>
            </w:textInput>
          </w:ffData>
        </w:fldChar>
      </w:r>
      <w:r>
        <w:instrText xml:space="preserve"> FORMTEXT </w:instrText>
      </w:r>
      <w:r>
        <w:fldChar w:fldCharType="separate"/>
      </w:r>
      <w:r>
        <w:t>3 février 2022</w:t>
      </w:r>
      <w:r>
        <w:fldChar w:fldCharType="end"/>
      </w:r>
      <w:r>
        <w:t xml:space="preserve">, est annexé. </w:t>
      </w:r>
    </w:p>
    <w:p w:rsidR="00FC6C55" w:rsidRDefault="00000000">
      <w:pPr>
        <w:pStyle w:val="Gras"/>
        <w:rPr>
          <w:b w:val="0"/>
        </w:rPr>
      </w:pPr>
      <w:r w:rsidRPr="00B17A95">
        <w:rPr>
          <w:b w:val="0"/>
          <w:u w:val="single"/>
        </w:rPr>
        <w:t>Les conclusions sont les suivantes</w:t>
      </w:r>
      <w:r>
        <w:rPr>
          <w:b w:val="0"/>
        </w:rPr>
        <w:t> :</w:t>
      </w:r>
    </w:p>
    <w:p w:rsidR="00FC6C55" w:rsidRDefault="00000000">
      <w:pPr>
        <w:pStyle w:val="Enumration"/>
        <w:numPr>
          <w:ilvl w:val="0"/>
          <w:numId w:val="14"/>
        </w:numPr>
        <w:spacing w:before="0"/>
      </w:pPr>
      <w:r>
        <w:t xml:space="preserve">Consommation énergétique : </w:t>
      </w:r>
      <w:r w:rsidRPr="00B17A95">
        <w:rPr>
          <w:b/>
          <w:bCs/>
        </w:rPr>
        <w:fldChar w:fldCharType="begin">
          <w:ffData>
            <w:name w:val=""/>
            <w:enabled/>
            <w:calcOnExit w:val="0"/>
            <w:entryMacro w:val="EntryMacro"/>
            <w:exitMacro w:val="ExitMacro"/>
            <w:helpText w:type="text" w:val="[ffldname=vDPECONSO___269]&#10;@DIAGDPEKWH¤&#10;IdAction=2060¤"/>
            <w:textInput>
              <w:default w:val="76"/>
            </w:textInput>
          </w:ffData>
        </w:fldChar>
      </w:r>
      <w:r w:rsidRPr="00B17A95">
        <w:rPr>
          <w:b/>
          <w:bCs/>
        </w:rPr>
        <w:instrText xml:space="preserve"> FORMTEXT </w:instrText>
      </w:r>
      <w:r w:rsidRPr="00B17A95">
        <w:rPr>
          <w:b/>
          <w:bCs/>
        </w:rPr>
      </w:r>
      <w:r w:rsidRPr="00B17A95">
        <w:rPr>
          <w:b/>
          <w:bCs/>
        </w:rPr>
        <w:fldChar w:fldCharType="separate"/>
      </w:r>
      <w:r w:rsidRPr="00B17A95">
        <w:rPr>
          <w:b/>
          <w:bCs/>
        </w:rPr>
        <w:t>76</w:t>
      </w:r>
      <w:r w:rsidRPr="00B17A95">
        <w:rPr>
          <w:b/>
          <w:bCs/>
        </w:rPr>
        <w:fldChar w:fldCharType="end"/>
      </w:r>
      <w:r w:rsidRPr="00B17A95">
        <w:rPr>
          <w:b/>
          <w:bCs/>
        </w:rPr>
        <w:t xml:space="preserve"> kWhep/m².an</w:t>
      </w:r>
      <w:r w:rsidRPr="00B17A95">
        <w:rPr>
          <w:b/>
          <w:bCs/>
        </w:rPr>
        <w:t xml:space="preserve"> (Cla</w:t>
      </w:r>
      <w:r w:rsidRPr="00B17A95">
        <w:rPr>
          <w:b/>
          <w:bCs/>
        </w:rPr>
        <w:t>sse B)</w:t>
      </w:r>
    </w:p>
    <w:p w:rsidR="00FC6C55" w:rsidRDefault="00000000">
      <w:pPr>
        <w:pStyle w:val="Enumration"/>
        <w:numPr>
          <w:ilvl w:val="0"/>
          <w:numId w:val="14"/>
        </w:numPr>
        <w:spacing w:before="0"/>
      </w:pPr>
      <w:r>
        <w:t xml:space="preserve">Émissions de gaz à effet de serre : </w:t>
      </w:r>
      <w:r w:rsidRPr="00B17A95">
        <w:rPr>
          <w:b/>
          <w:bCs/>
        </w:rPr>
        <w:fldChar w:fldCharType="begin">
          <w:ffData>
            <w:name w:val="Texte1"/>
            <w:enabled/>
            <w:calcOnExit w:val="0"/>
            <w:entryMacro w:val="EntryMacro"/>
            <w:exitMacro w:val="ExitMacro"/>
            <w:helpText w:type="text" w:val="[ffldname=vDPESERRE___270]&#10;@DIAGDPEKG¤&#10;IdAction=2060¤"/>
            <w:textInput>
              <w:default w:val="2"/>
            </w:textInput>
          </w:ffData>
        </w:fldChar>
      </w:r>
      <w:r w:rsidRPr="00B17A95">
        <w:rPr>
          <w:b/>
          <w:bCs/>
        </w:rPr>
        <w:instrText xml:space="preserve"> FORMTEXT </w:instrText>
      </w:r>
      <w:r w:rsidRPr="00B17A95">
        <w:rPr>
          <w:b/>
          <w:bCs/>
        </w:rPr>
      </w:r>
      <w:r w:rsidRPr="00B17A95">
        <w:rPr>
          <w:b/>
          <w:bCs/>
        </w:rPr>
        <w:fldChar w:fldCharType="separate"/>
      </w:r>
      <w:r w:rsidRPr="00B17A95">
        <w:rPr>
          <w:b/>
          <w:bCs/>
        </w:rPr>
        <w:t>2</w:t>
      </w:r>
      <w:r w:rsidRPr="00B17A95">
        <w:rPr>
          <w:b/>
          <w:bCs/>
        </w:rPr>
        <w:fldChar w:fldCharType="end"/>
      </w:r>
      <w:r w:rsidRPr="00B17A95">
        <w:rPr>
          <w:b/>
          <w:bCs/>
        </w:rPr>
        <w:t xml:space="preserve"> kg éqCO2/m².an</w:t>
      </w:r>
      <w:r w:rsidRPr="00B17A95">
        <w:rPr>
          <w:b/>
          <w:bCs/>
        </w:rPr>
        <w:t xml:space="preserve"> (Classe A)</w:t>
      </w:r>
    </w:p>
    <w:p w:rsidR="00FC6C55" w:rsidRDefault="00000000" w:rsidP="006677BF">
      <w:pPr>
        <w:pStyle w:val="Titre3"/>
      </w:pPr>
      <w:bookmarkStart w:id="236" w:name="ZONBRUI_r1_wId252"/>
      <w:bookmarkEnd w:id="235"/>
      <w:r w:rsidRPr="00A31F89">
        <w:t>Zone de bruit - Plan d’exposition au bruit des aérodromes</w:t>
      </w:r>
      <w:r>
        <w:t xml:space="preserve"> </w:t>
      </w:r>
    </w:p>
    <w:p w:rsidR="00FC6C55" w:rsidRDefault="00000000">
      <w:bookmarkStart w:id="237" w:name="ZONBR10_r1_wId253"/>
      <w:bookmarkEnd w:id="236"/>
      <w:r w:rsidRPr="00676761">
        <w:t>L’immeuble ne se trouve pas dans une zone de bruit définie par un plan d’exposition au bruit des aérodromes</w:t>
      </w:r>
      <w:r>
        <w:t>,</w:t>
      </w:r>
      <w:r w:rsidRPr="00676761">
        <w:t xml:space="preserve"> pré</w:t>
      </w:r>
      <w:r w:rsidRPr="00676761">
        <w:t>vu par l’article L 112-6 du Code de l’urbanisme.</w:t>
      </w:r>
    </w:p>
    <w:p w:rsidR="00FC6C55" w:rsidRDefault="00000000"/>
    <w:p w:rsidR="00FC6C55" w:rsidRPr="00692190" w:rsidRDefault="00000000" w:rsidP="006677BF">
      <w:pPr>
        <w:pStyle w:val="Titre3"/>
      </w:pPr>
      <w:bookmarkStart w:id="238" w:name="RADON18_r1_wId254"/>
      <w:bookmarkEnd w:id="237"/>
      <w:r w:rsidRPr="00692190">
        <w:t>Radon</w:t>
      </w:r>
    </w:p>
    <w:p w:rsidR="00FC6C55" w:rsidRPr="00692190" w:rsidRDefault="00000000" w:rsidP="006677BF">
      <w:r w:rsidRPr="00692190">
        <w:t>Le radon est un gaz radioactif d’origine naturelle qui représente le tiers de l'exposition moyenne de la population française aux rayonnements ionisants.</w:t>
      </w:r>
    </w:p>
    <w:p w:rsidR="00FC6C55" w:rsidRPr="00692190" w:rsidRDefault="00000000" w:rsidP="006677BF">
      <w:r w:rsidRPr="00692190">
        <w:t xml:space="preserve">Il est issu de la désintégration de l’uranium </w:t>
      </w:r>
      <w:r w:rsidRPr="00692190">
        <w:t xml:space="preserve">et du radium présents dans la croûte terrestre. </w:t>
      </w:r>
    </w:p>
    <w:p w:rsidR="00FC6C55" w:rsidRPr="00692190" w:rsidRDefault="00000000" w:rsidP="006677BF">
      <w:r w:rsidRPr="00692190">
        <w:t xml:space="preserve">Il est présent partout à la surface de la planète et provient surtout des sous-sols granitiques et volcaniques ainsi que de certains matériaux de construction. </w:t>
      </w:r>
    </w:p>
    <w:p w:rsidR="00FC6C55" w:rsidRPr="00692190" w:rsidRDefault="00000000" w:rsidP="006677BF">
      <w:r w:rsidRPr="00692190">
        <w:t>Le radon peut s’accumuler dans les espaces clo</w:t>
      </w:r>
      <w:r w:rsidRPr="00692190">
        <w:t>s, notamment dans les maisons. Les moyens pour diminuer les concentrations en radon dans les maisons sont simples :</w:t>
      </w:r>
    </w:p>
    <w:p w:rsidR="00FC6C55" w:rsidRPr="00692190" w:rsidRDefault="00000000" w:rsidP="006677BF">
      <w:pPr>
        <w:pStyle w:val="Enumration"/>
      </w:pPr>
      <w:r w:rsidRPr="00692190">
        <w:t>aérer et ventiler les bâtiments, les sous-sols et les vides sanitaires,</w:t>
      </w:r>
    </w:p>
    <w:p w:rsidR="00FC6C55" w:rsidRPr="00692190" w:rsidRDefault="00000000" w:rsidP="006677BF">
      <w:pPr>
        <w:pStyle w:val="Enumration"/>
      </w:pPr>
      <w:r w:rsidRPr="00692190">
        <w:t>améliorer l’étanchéité des murs et planchers.</w:t>
      </w:r>
    </w:p>
    <w:p w:rsidR="00FC6C55" w:rsidRPr="00692190" w:rsidRDefault="00000000" w:rsidP="006677BF">
      <w:r w:rsidRPr="00692190">
        <w:t>L’activité volumique d</w:t>
      </w:r>
      <w:r w:rsidRPr="00692190">
        <w:t xml:space="preserve">u radon (ou concentration de radon) à l’intérieur des habitations s’exprime en becquerel par mètre cube (Bq/m3). </w:t>
      </w:r>
    </w:p>
    <w:p w:rsidR="00FC6C55" w:rsidRPr="00692190" w:rsidRDefault="00000000" w:rsidP="006677BF"/>
    <w:p w:rsidR="00FC6C55" w:rsidRPr="00692190" w:rsidRDefault="00000000" w:rsidP="006677BF">
      <w:r w:rsidRPr="00692190">
        <w:t>L'article L 1333-22 du Code de la santé publique dispose que les propriétaires ou exploitants d'immeubles bâtis situés dans les zones à poten</w:t>
      </w:r>
      <w:r w:rsidRPr="00692190">
        <w:t xml:space="preserve">tiel radon où l'exposition au radon est susceptible de porter atteinte à la santé sont tenus de mettre en œuvre les mesures nécessaires pour réduire cette exposition et préserver la santé des personnes. </w:t>
      </w:r>
    </w:p>
    <w:p w:rsidR="00FC6C55" w:rsidRPr="00692190" w:rsidRDefault="00000000" w:rsidP="006677BF">
      <w:r w:rsidRPr="00692190">
        <w:t>Aux termes de</w:t>
      </w:r>
      <w:r>
        <w:t xml:space="preserve">s dispositions de </w:t>
      </w:r>
      <w:r w:rsidRPr="00692190">
        <w:t xml:space="preserve">l'article R </w:t>
      </w:r>
      <w:r>
        <w:t>1333-29 d</w:t>
      </w:r>
      <w:r>
        <w:t>e ce Code l</w:t>
      </w:r>
      <w:r w:rsidRPr="00692190">
        <w:t xml:space="preserve">e territoire national est divisé en trois zones à potentiel radon </w:t>
      </w:r>
      <w:r>
        <w:t>définies en fonction des flux d</w:t>
      </w:r>
      <w:r w:rsidRPr="00692190">
        <w:t xml:space="preserve">’exhalation du radon des sols : </w:t>
      </w:r>
    </w:p>
    <w:p w:rsidR="00FC6C55" w:rsidRPr="00692190" w:rsidRDefault="00000000" w:rsidP="006677BF">
      <w:pPr>
        <w:pStyle w:val="Enumration"/>
      </w:pPr>
      <w:r w:rsidRPr="00692190">
        <w:t>Zone 1 : z</w:t>
      </w:r>
      <w:r>
        <w:t>ones à potentiel radon faible.</w:t>
      </w:r>
    </w:p>
    <w:p w:rsidR="00FC6C55" w:rsidRPr="00692190" w:rsidRDefault="00000000" w:rsidP="006677BF">
      <w:pPr>
        <w:pStyle w:val="Enumration"/>
      </w:pPr>
      <w:r w:rsidRPr="00692190">
        <w:t>Zone 2 : zones à potentiel radon faible mais sur lesquelles des facteurs g</w:t>
      </w:r>
      <w:r w:rsidRPr="00692190">
        <w:t>éologiques particuliers peuvent faciliter le transfer</w:t>
      </w:r>
      <w:r>
        <w:t>t du radon vers les bâtiments.</w:t>
      </w:r>
    </w:p>
    <w:p w:rsidR="00FC6C55" w:rsidRPr="00692190" w:rsidRDefault="00000000" w:rsidP="006677BF">
      <w:pPr>
        <w:pStyle w:val="Enumration"/>
      </w:pPr>
      <w:r w:rsidRPr="00692190">
        <w:t xml:space="preserve">Zone 3 : zones à potentiel radon significatif. </w:t>
      </w:r>
    </w:p>
    <w:p w:rsidR="00FC6C55" w:rsidRPr="00692190" w:rsidRDefault="00000000" w:rsidP="006677BF"/>
    <w:p w:rsidR="00FC6C55" w:rsidRPr="00692190" w:rsidRDefault="00000000" w:rsidP="006677BF">
      <w:r w:rsidRPr="00692190">
        <w:t>L'article R 125-23 5° du Code de l'environnement dispose que l'obligation d'information s'impose dans les zones à potentiel</w:t>
      </w:r>
      <w:r w:rsidRPr="00692190">
        <w:t xml:space="preserve"> radon de niveau 3.</w:t>
      </w:r>
    </w:p>
    <w:p w:rsidR="00FC6C55" w:rsidRPr="00692190" w:rsidRDefault="00000000" w:rsidP="006677BF"/>
    <w:p w:rsidR="00FC6C55" w:rsidRPr="00692190" w:rsidRDefault="00000000" w:rsidP="006677BF">
      <w:r w:rsidRPr="00692190">
        <w:t>La liste des communes réparties entre ces trois zones est fixée par un arrêté du 27 juin 2018.</w:t>
      </w:r>
    </w:p>
    <w:p w:rsidR="00FC6C55" w:rsidRPr="00692190" w:rsidRDefault="00000000" w:rsidP="006677BF"/>
    <w:p w:rsidR="00FC6C55" w:rsidRDefault="00000000" w:rsidP="00B17A95">
      <w:bookmarkStart w:id="239" w:name="RADONZ3_r1_wId255"/>
      <w:bookmarkEnd w:id="238"/>
      <w:r w:rsidRPr="00DD274C">
        <w:t xml:space="preserve">La </w:t>
      </w:r>
      <w:r>
        <w:t xml:space="preserve">commune se trouvant </w:t>
      </w:r>
      <w:r w:rsidRPr="00B17A95">
        <w:rPr>
          <w:b/>
          <w:bCs/>
          <w:u w:val="single"/>
        </w:rPr>
        <w:t xml:space="preserve">en zone </w:t>
      </w:r>
      <w:r w:rsidRPr="00B17A95">
        <w:rPr>
          <w:b/>
          <w:bCs/>
          <w:u w:val="single"/>
        </w:rPr>
        <w:t>2</w:t>
      </w:r>
      <w:r>
        <w:t xml:space="preserve">, </w:t>
      </w:r>
      <w:r w:rsidRPr="00636574">
        <w:rPr>
          <w:rFonts w:cs="Arial"/>
        </w:rPr>
        <w:t>ainsi révélé par l'état des risques ci-après</w:t>
      </w:r>
      <w:r>
        <w:rPr>
          <w:rFonts w:cs="Arial"/>
        </w:rPr>
        <w:t>.</w:t>
      </w:r>
    </w:p>
    <w:p w:rsidR="00FC6C55" w:rsidRDefault="00000000"/>
    <w:p w:rsidR="00D14A3E" w:rsidRDefault="00000000" w:rsidP="006677BF">
      <w:pPr>
        <w:pStyle w:val="Titre2"/>
      </w:pPr>
      <w:bookmarkStart w:id="240" w:name="PEQUIPO_r1_wId102"/>
      <w:bookmarkEnd w:id="239"/>
      <w:r>
        <w:t>Dispositifs particuliers</w:t>
      </w:r>
    </w:p>
    <w:p w:rsidR="00FC6C55" w:rsidRDefault="00000000">
      <w:pPr>
        <w:pStyle w:val="Titre3"/>
      </w:pPr>
      <w:bookmarkStart w:id="241" w:name="PFUMEETIT_r1_wId256"/>
      <w:bookmarkEnd w:id="240"/>
      <w:r>
        <w:t>Détecteur de fumée</w:t>
      </w:r>
    </w:p>
    <w:p w:rsidR="00FC6C55" w:rsidRDefault="00000000">
      <w:r>
        <w:t>L’article R 14</w:t>
      </w:r>
      <w:r>
        <w:t xml:space="preserve">2-2 du Code de la construction et de l'habitation prescrit d'équiper chaque logement, qu'il se situe dans une habitation individuelle ou dans une habitation collective, d'au moins un détecteur de fumée muni du marquage CE et conforme à la norme européenne </w:t>
      </w:r>
      <w:r>
        <w:t xml:space="preserve">harmonisée NF EN 14604. </w:t>
      </w:r>
    </w:p>
    <w:p w:rsidR="00FC6C55" w:rsidRDefault="00000000">
      <w:r>
        <w:t>L’article R 142-3 du même Code précise que la responsabilité de l'installation de ce détecteur de fumée normalisé incombe par principe au propriétaire et la responsabilité de son entretien incombe à l'occupant du logement.</w:t>
      </w:r>
    </w:p>
    <w:p w:rsidR="00FC6C55" w:rsidRDefault="00000000"/>
    <w:p w:rsidR="00FC6C55" w:rsidRDefault="00000000">
      <w:bookmarkStart w:id="242" w:name="PFUMEX_r1_wId257"/>
      <w:bookmarkEnd w:id="241"/>
      <w:r>
        <w:t xml:space="preserve">Le </w:t>
      </w:r>
      <w:r>
        <w:rPr>
          <w:b/>
        </w:rPr>
        <w:t>BENE</w:t>
      </w:r>
      <w:r>
        <w:rPr>
          <w:b/>
        </w:rPr>
        <w:t>FICIAIRE</w:t>
      </w:r>
      <w:r>
        <w:t xml:space="preserve"> a constaté que le logement </w:t>
      </w:r>
      <w:r w:rsidRPr="00B17A95">
        <w:rPr>
          <w:b/>
          <w:bCs/>
          <w:u w:val="single"/>
        </w:rPr>
        <w:t>est équipé</w:t>
      </w:r>
      <w:r>
        <w:t xml:space="preserve"> d'un dispositif de détection de fumée.</w:t>
      </w:r>
    </w:p>
    <w:p w:rsidR="00FC6C55" w:rsidRDefault="00000000" w:rsidP="006677BF">
      <w:pPr>
        <w:pStyle w:val="Titre3"/>
      </w:pPr>
      <w:bookmarkStart w:id="243" w:name="PSFATIT_r1_wId258"/>
      <w:bookmarkEnd w:id="242"/>
      <w:r>
        <w:t>Broyeur</w:t>
      </w:r>
    </w:p>
    <w:p w:rsidR="00FC6C55" w:rsidRDefault="00000000">
      <w:bookmarkStart w:id="244" w:name="PSFAPBKO_r1_wId260"/>
      <w:bookmarkEnd w:id="243"/>
      <w:r>
        <w:t xml:space="preserve">Le </w:t>
      </w:r>
      <w:r w:rsidRPr="001F01C8">
        <w:rPr>
          <w:b/>
        </w:rPr>
        <w:t>PROMETTANT</w:t>
      </w:r>
      <w:r>
        <w:t xml:space="preserve"> déclare </w:t>
      </w:r>
      <w:r w:rsidRPr="00B17A95">
        <w:rPr>
          <w:b/>
          <w:bCs/>
          <w:u w:val="single"/>
        </w:rPr>
        <w:t>qu'il n’existe pas</w:t>
      </w:r>
      <w:r>
        <w:t xml:space="preserve"> de water-closet de type broyeur/sanibroyeur.</w:t>
      </w:r>
    </w:p>
    <w:p w:rsidR="00FC6C55" w:rsidRDefault="00000000" w:rsidP="006677BF">
      <w:pPr>
        <w:pStyle w:val="Titre3"/>
      </w:pPr>
      <w:bookmarkStart w:id="245" w:name="CHEMINEE_r1_wId261"/>
      <w:bookmarkEnd w:id="244"/>
      <w:r>
        <w:t>Cheminée/Poêle</w:t>
      </w:r>
    </w:p>
    <w:p w:rsidR="00FC6C55" w:rsidRDefault="00000000">
      <w:bookmarkStart w:id="246" w:name="CHEMIN2_r1_wId262"/>
      <w:bookmarkEnd w:id="245"/>
      <w:r>
        <w:t xml:space="preserve">Le </w:t>
      </w:r>
      <w:r>
        <w:rPr>
          <w:b/>
        </w:rPr>
        <w:t>PROMETTANT</w:t>
      </w:r>
      <w:r>
        <w:t xml:space="preserve"> déclare que l'immeuble </w:t>
      </w:r>
      <w:r w:rsidRPr="00B17A95">
        <w:rPr>
          <w:b/>
          <w:bCs/>
          <w:u w:val="single"/>
        </w:rPr>
        <w:t>n'est pas équipé</w:t>
      </w:r>
      <w:r>
        <w:t xml:space="preserve"> d'une c</w:t>
      </w:r>
      <w:r>
        <w:t>heminée ou d'un poêle.</w:t>
      </w:r>
    </w:p>
    <w:p w:rsidR="00FC6C55" w:rsidRDefault="00000000" w:rsidP="006677BF">
      <w:pPr>
        <w:pStyle w:val="Titre3"/>
      </w:pPr>
      <w:bookmarkStart w:id="247" w:name="CLIMAT1_r1_wId264"/>
      <w:bookmarkEnd w:id="246"/>
      <w:r>
        <w:t>Climatisation</w:t>
      </w:r>
      <w:r w:rsidRPr="00D77FEF">
        <w:t>/Pompe à chaleur réversible</w:t>
      </w:r>
    </w:p>
    <w:p w:rsidR="00FC6C55" w:rsidRDefault="00000000">
      <w:bookmarkStart w:id="248" w:name="CLIMAT5_r1_wId265"/>
      <w:bookmarkEnd w:id="247"/>
      <w:r w:rsidRPr="00C95B6F">
        <w:t>L</w:t>
      </w:r>
      <w:r>
        <w:t xml:space="preserve">e </w:t>
      </w:r>
      <w:r w:rsidRPr="00393DCF">
        <w:rPr>
          <w:b/>
        </w:rPr>
        <w:t>PROMETTANT</w:t>
      </w:r>
      <w:r>
        <w:t xml:space="preserve"> déclare que l</w:t>
      </w:r>
      <w:r w:rsidRPr="00C95B6F">
        <w:t xml:space="preserve">'immeuble </w:t>
      </w:r>
      <w:r w:rsidRPr="00B17A95">
        <w:rPr>
          <w:b/>
          <w:bCs/>
          <w:u w:val="single"/>
        </w:rPr>
        <w:t>n'est pas équipé</w:t>
      </w:r>
      <w:r w:rsidRPr="00C95B6F">
        <w:t xml:space="preserve"> d'un système de climatisation ou de pompe à chaleur réversible</w:t>
      </w:r>
      <w:r>
        <w:t xml:space="preserve"> d'une puissance frigorifique nominale supérieure à 12 kilowatts</w:t>
      </w:r>
      <w:r w:rsidRPr="00C95B6F">
        <w:t>.</w:t>
      </w:r>
    </w:p>
    <w:p w:rsidR="00FC6C55" w:rsidRDefault="00000000" w:rsidP="006677BF">
      <w:pPr>
        <w:pStyle w:val="Titre3"/>
      </w:pPr>
      <w:bookmarkStart w:id="249" w:name="PCUVEGA1_r1_wId266"/>
      <w:bookmarkEnd w:id="248"/>
      <w:r>
        <w:t>Citerne de</w:t>
      </w:r>
      <w:r>
        <w:t xml:space="preserve"> gaz</w:t>
      </w:r>
    </w:p>
    <w:p w:rsidR="00FC6C55" w:rsidRDefault="00000000">
      <w:bookmarkStart w:id="250" w:name="PCUVEGA4_r1_wId267"/>
      <w:bookmarkEnd w:id="249"/>
      <w:r>
        <w:t>Le</w:t>
      </w:r>
      <w:r w:rsidRPr="00AB6CC3">
        <w:t xml:space="preserve"> </w:t>
      </w:r>
      <w:r>
        <w:rPr>
          <w:b/>
        </w:rPr>
        <w:t>PROMETTANT</w:t>
      </w:r>
      <w:r>
        <w:t xml:space="preserve"> déclare que l'immeuble </w:t>
      </w:r>
      <w:r w:rsidRPr="00B17A95">
        <w:rPr>
          <w:b/>
          <w:bCs/>
          <w:u w:val="single"/>
        </w:rPr>
        <w:t>n'est pas équipé</w:t>
      </w:r>
      <w:r>
        <w:t xml:space="preserve"> d'une citerne de gaz.</w:t>
      </w:r>
    </w:p>
    <w:p w:rsidR="00FC6C55" w:rsidRDefault="00000000" w:rsidP="006677BF">
      <w:pPr>
        <w:pStyle w:val="Titre3"/>
      </w:pPr>
      <w:bookmarkStart w:id="251" w:name="PCUVEFU1_r1_wId268"/>
      <w:bookmarkEnd w:id="250"/>
      <w:r>
        <w:t>Cuve à fuel</w:t>
      </w:r>
    </w:p>
    <w:p w:rsidR="00FC6C55" w:rsidRDefault="00000000" w:rsidP="006677BF">
      <w:pPr>
        <w:rPr>
          <w:rFonts w:eastAsia="Calibri"/>
        </w:rPr>
      </w:pPr>
      <w:bookmarkStart w:id="252" w:name="PCUVEFU4_r1_wId269"/>
      <w:bookmarkEnd w:id="251"/>
      <w:r>
        <w:t xml:space="preserve">Le </w:t>
      </w:r>
      <w:r w:rsidRPr="00940E72">
        <w:rPr>
          <w:b/>
        </w:rPr>
        <w:t>PROMETTANT</w:t>
      </w:r>
      <w:r>
        <w:t xml:space="preserve"> déclare que l'immeuble </w:t>
      </w:r>
      <w:r w:rsidRPr="00B17A95">
        <w:rPr>
          <w:b/>
          <w:bCs/>
          <w:u w:val="single"/>
        </w:rPr>
        <w:t>n'est pas équipé</w:t>
      </w:r>
      <w:r>
        <w:t xml:space="preserve"> d'une cuve à fuel.</w:t>
      </w:r>
    </w:p>
    <w:p w:rsidR="00FC6C55" w:rsidRDefault="00000000"/>
    <w:p w:rsidR="00FC6C55" w:rsidRDefault="00000000" w:rsidP="006677BF">
      <w:pPr>
        <w:pStyle w:val="Titre3"/>
      </w:pPr>
      <w:bookmarkStart w:id="253" w:name="PPANSOL1_r1_wId270"/>
      <w:bookmarkEnd w:id="252"/>
      <w:r>
        <w:t>Panneaux photovoltaïques</w:t>
      </w:r>
    </w:p>
    <w:p w:rsidR="00FC6C55" w:rsidRDefault="00000000" w:rsidP="00B17A95">
      <w:bookmarkStart w:id="254" w:name="PPANSOL2_r1_wId271"/>
      <w:bookmarkEnd w:id="253"/>
      <w:r>
        <w:t xml:space="preserve">Le </w:t>
      </w:r>
      <w:r w:rsidRPr="00940E72">
        <w:rPr>
          <w:b/>
        </w:rPr>
        <w:t>PROMETTANT</w:t>
      </w:r>
      <w:r>
        <w:t xml:space="preserve"> déclare que l'immeuble </w:t>
      </w:r>
      <w:r w:rsidRPr="00B17A95">
        <w:rPr>
          <w:b/>
          <w:bCs/>
          <w:u w:val="single"/>
        </w:rPr>
        <w:t>n'est pas équipé</w:t>
      </w:r>
      <w:r>
        <w:t xml:space="preserve"> </w:t>
      </w:r>
      <w:r w:rsidRPr="00F31B01">
        <w:rPr>
          <w:szCs w:val="24"/>
        </w:rPr>
        <w:t>de panneau</w:t>
      </w:r>
      <w:r w:rsidRPr="00F31B01">
        <w:rPr>
          <w:szCs w:val="24"/>
        </w:rPr>
        <w:t>x photovoltaïques</w:t>
      </w:r>
      <w:bookmarkStart w:id="255" w:name="PPANSOL3_r1_wId272"/>
      <w:bookmarkEnd w:id="254"/>
      <w:r>
        <w:rPr>
          <w:szCs w:val="24"/>
        </w:rPr>
        <w:t>.</w:t>
      </w:r>
    </w:p>
    <w:p w:rsidR="00FC6C55" w:rsidRDefault="00000000"/>
    <w:p w:rsidR="00FC6C55" w:rsidRDefault="00000000" w:rsidP="006677BF">
      <w:pPr>
        <w:pStyle w:val="Titre3"/>
      </w:pPr>
      <w:bookmarkStart w:id="256" w:name="PLUIETIT_r1_wId273"/>
      <w:bookmarkEnd w:id="255"/>
      <w:r>
        <w:t>Dispositif de récupération des eaux de pluie</w:t>
      </w:r>
    </w:p>
    <w:p w:rsidR="00FC6C55" w:rsidRPr="00E4547A" w:rsidRDefault="00000000" w:rsidP="006677BF">
      <w:bookmarkStart w:id="257" w:name="PLUIEABS_r1_wId274"/>
      <w:bookmarkEnd w:id="256"/>
      <w:r w:rsidRPr="00E4547A">
        <w:t xml:space="preserve">Le </w:t>
      </w:r>
      <w:r w:rsidRPr="003A6E76">
        <w:rPr>
          <w:b/>
          <w:bCs/>
        </w:rPr>
        <w:t>PROMETTANT</w:t>
      </w:r>
      <w:r w:rsidRPr="00E4547A">
        <w:t xml:space="preserve"> déclare</w:t>
      </w:r>
      <w:r>
        <w:t xml:space="preserve"> que</w:t>
      </w:r>
      <w:r w:rsidRPr="00E4547A">
        <w:t xml:space="preserve"> le </w:t>
      </w:r>
      <w:r w:rsidRPr="003A6E76">
        <w:rPr>
          <w:b/>
          <w:bCs/>
        </w:rPr>
        <w:t>BIEN</w:t>
      </w:r>
      <w:r w:rsidRPr="00E4547A">
        <w:t xml:space="preserve"> </w:t>
      </w:r>
      <w:r w:rsidRPr="00947B48">
        <w:rPr>
          <w:b/>
          <w:bCs/>
          <w:u w:val="single"/>
        </w:rPr>
        <w:t>n'est pas équipé</w:t>
      </w:r>
      <w:r w:rsidRPr="00E4547A">
        <w:t xml:space="preserve"> d'un système de récupération et de distribution d'eaux de pluie.</w:t>
      </w:r>
    </w:p>
    <w:p w:rsidR="00FC6C55" w:rsidRPr="00E4547A" w:rsidRDefault="00000000"/>
    <w:p w:rsidR="00FC6C55" w:rsidRPr="0094338A" w:rsidRDefault="00000000" w:rsidP="006677BF">
      <w:pPr>
        <w:pStyle w:val="Titre3"/>
      </w:pPr>
      <w:bookmarkStart w:id="258" w:name="EXPUITZ_r1_wId275"/>
      <w:bookmarkEnd w:id="257"/>
      <w:r w:rsidRPr="0094338A">
        <w:t>Puits et forages domestiques - Information</w:t>
      </w:r>
    </w:p>
    <w:p w:rsidR="00FC6C55" w:rsidRPr="00A07EF8" w:rsidRDefault="00000000" w:rsidP="006677BF">
      <w:r w:rsidRPr="00A07EF8">
        <w:t xml:space="preserve">Les parties sont informées que </w:t>
      </w:r>
      <w:r w:rsidRPr="00A07EF8">
        <w:t>la loi sur l’eau et les milieux aquatiques fait obligation de déclarer en mairie les puits et forages domestiques existants et les ouvrages à créer un mois avant le début des travaux.</w:t>
      </w:r>
    </w:p>
    <w:p w:rsidR="00FC6C55" w:rsidRPr="00A07EF8" w:rsidRDefault="00000000" w:rsidP="006677BF">
      <w:r w:rsidRPr="00A07EF8">
        <w:t>Est assimilé à un usage domestique de l’eau tout prélèveme</w:t>
      </w:r>
      <w:r>
        <w:t>nt inférieur o</w:t>
      </w:r>
      <w:r>
        <w:t>u égal à 1.000 m3</w:t>
      </w:r>
      <w:r w:rsidRPr="00A07EF8">
        <w:t xml:space="preserve"> d’eau par an.</w:t>
      </w:r>
    </w:p>
    <w:p w:rsidR="00FC6C55" w:rsidRDefault="00000000" w:rsidP="006677BF">
      <w:r w:rsidRPr="00A07EF8">
        <w:t>Les services de distribution d’eau potable ont la possibilité de contrôler l’ouvrage de prélèvement, les réseaux intérieurs de distribution d’eau ainsi que les ouvrages de récupération des eaux de pluie.</w:t>
      </w:r>
    </w:p>
    <w:p w:rsidR="00FC6C55" w:rsidRDefault="00000000"/>
    <w:p w:rsidR="00FC6C55" w:rsidRDefault="00000000">
      <w:bookmarkStart w:id="259" w:name="EXPUIT2_r1_wId276"/>
      <w:bookmarkEnd w:id="258"/>
      <w:r w:rsidRPr="00F5314F">
        <w:t xml:space="preserve">Le </w:t>
      </w:r>
      <w:r>
        <w:rPr>
          <w:b/>
        </w:rPr>
        <w:t>PROMETTANT</w:t>
      </w:r>
      <w:r w:rsidRPr="00F5314F">
        <w:t xml:space="preserve"> décla</w:t>
      </w:r>
      <w:r w:rsidRPr="00F5314F">
        <w:t xml:space="preserve">re que l'immeuble </w:t>
      </w:r>
      <w:r w:rsidRPr="00B17A95">
        <w:rPr>
          <w:b/>
          <w:bCs/>
          <w:u w:val="single"/>
        </w:rPr>
        <w:t>n'est pas équipé</w:t>
      </w:r>
      <w:r w:rsidRPr="00F5314F">
        <w:t xml:space="preserve"> de puits ou de forage domestique.</w:t>
      </w:r>
    </w:p>
    <w:p w:rsidR="00FC6C55" w:rsidRDefault="00000000"/>
    <w:p w:rsidR="00FC6C55" w:rsidRDefault="00000000" w:rsidP="006677BF">
      <w:pPr>
        <w:pStyle w:val="Titre3"/>
      </w:pPr>
      <w:bookmarkStart w:id="260" w:name="PISCPB1_r1_wId277"/>
      <w:bookmarkEnd w:id="259"/>
      <w:r>
        <w:t>Information sur la sécurité des piscines</w:t>
      </w:r>
    </w:p>
    <w:p w:rsidR="00FC6C55" w:rsidRDefault="00000000" w:rsidP="006677BF">
      <w:bookmarkStart w:id="261" w:name="PISCPB8_r1_wId278"/>
      <w:bookmarkEnd w:id="260"/>
      <w:r>
        <w:t xml:space="preserve">Les parties déclarent </w:t>
      </w:r>
      <w:r w:rsidRPr="00B17A95">
        <w:rPr>
          <w:b/>
          <w:bCs/>
          <w:u w:val="single"/>
        </w:rPr>
        <w:t>qu’il n'existe pas</w:t>
      </w:r>
      <w:r>
        <w:t xml:space="preserve"> de piscine.</w:t>
      </w:r>
    </w:p>
    <w:p w:rsidR="00FC6C55" w:rsidRDefault="00000000"/>
    <w:p w:rsidR="00D14A3E" w:rsidRDefault="00000000" w:rsidP="006677BF">
      <w:pPr>
        <w:pStyle w:val="Titre2"/>
      </w:pPr>
      <w:bookmarkStart w:id="262" w:name="PAUTOENV_r1_wId103"/>
      <w:bookmarkEnd w:id="261"/>
      <w:r>
        <w:t>Diagnostics environnementaux</w:t>
      </w:r>
    </w:p>
    <w:p w:rsidR="00D14A3E" w:rsidRDefault="00000000" w:rsidP="006677BF">
      <w:pPr>
        <w:pStyle w:val="Titre3"/>
      </w:pPr>
      <w:bookmarkStart w:id="263" w:name="TITRASS_r1_wId104"/>
      <w:bookmarkEnd w:id="262"/>
      <w:r>
        <w:t>Assainissement</w:t>
      </w:r>
    </w:p>
    <w:p w:rsidR="00FC6C55" w:rsidRDefault="00000000" w:rsidP="006677BF">
      <w:bookmarkStart w:id="264" w:name="PAUTAS10_r1_wId283"/>
      <w:bookmarkEnd w:id="263"/>
      <w:r w:rsidRPr="00972F32">
        <w:t xml:space="preserve">Le </w:t>
      </w:r>
      <w:r w:rsidRPr="00DB69E0">
        <w:rPr>
          <w:b/>
        </w:rPr>
        <w:t>PROMETTANT</w:t>
      </w:r>
      <w:r w:rsidRPr="00972F32">
        <w:t xml:space="preserve"> déclare que l’immeuble est raccor</w:t>
      </w:r>
      <w:r w:rsidRPr="00972F32">
        <w:t>dé à un réseau d’assainissement collectif des</w:t>
      </w:r>
      <w:r w:rsidRPr="00044FF3">
        <w:t xml:space="preserve"> eaux usées domestiques conformément aux dispositions de l’article L 1331-1 du Code de la santé publique. </w:t>
      </w:r>
    </w:p>
    <w:p w:rsidR="00FC6C55" w:rsidRPr="00044FF3" w:rsidRDefault="00000000" w:rsidP="006677BF"/>
    <w:p w:rsidR="00FC6C55" w:rsidRDefault="00000000" w:rsidP="006677BF">
      <w:bookmarkStart w:id="265" w:name="PAUTAS10B_r1_wId284"/>
      <w:bookmarkEnd w:id="264"/>
      <w:r>
        <w:t>Aux termes des dispositions des articles L 1331-4 et L 1331-6 de ce Code, les parties sont informées qu</w:t>
      </w:r>
      <w:r>
        <w:t>e l’entretien et le bon fonctionnement des ouvrages permettant d’amener les eaux usées domestiques de l'immeuble à la partie publique sont soumis au contrôle de la commune ou de la communauté de communes, qui peut procéder, sous astreinte et aux frais du p</w:t>
      </w:r>
      <w:r>
        <w:t xml:space="preserve">ropriétaire, aux travaux indispensables à ces effets. </w:t>
      </w:r>
    </w:p>
    <w:p w:rsidR="00FC6C55" w:rsidRDefault="00000000" w:rsidP="006677BF">
      <w:r>
        <w:t>Ces travaux sont à la charge du propriétaire de l’immeuble. Le service public compétent en matière d'assainissement collectif peut astreindre le propriétaire au versement d’une participation pour le fi</w:t>
      </w:r>
      <w:r>
        <w:t>nancement de cet assainissement collectif (L 1331-7 du Code de la santé publique). Ce paiement a pour but de tenir compte de l'économie réalisée par eux en évitant une installation d'évacuation ou d'épuration individuelle réglementaire ou la mise aux norme</w:t>
      </w:r>
      <w:r>
        <w:t>s d'une telle installation.</w:t>
      </w:r>
    </w:p>
    <w:p w:rsidR="00FC6C55" w:rsidRDefault="00000000" w:rsidP="006677BF">
      <w:r>
        <w:t>Il est ici précisé que tout déversement d’eaux usées autres que domestiques dans le réseau collectif nécessite préalablement une autorisation de la mairie ou du service compétent. À compter de quatre mois après la date de récept</w:t>
      </w:r>
      <w:r>
        <w:t xml:space="preserve">ion de cette demande d’autorisation, l’absence de réponse vaut refus. Toute acceptation de ce déversement peut être subordonnée à une participation à la charge de l’auteur du déversement (L 1331-10 du Code de la santé publique). </w:t>
      </w:r>
    </w:p>
    <w:p w:rsidR="00FC6C55" w:rsidRDefault="00000000"/>
    <w:p w:rsidR="00FC6C55" w:rsidRDefault="00000000" w:rsidP="006677BF">
      <w:bookmarkStart w:id="266" w:name="PAUTAS13_r1_wId285"/>
      <w:bookmarkEnd w:id="265"/>
      <w:r>
        <w:t xml:space="preserve">Le </w:t>
      </w:r>
      <w:r>
        <w:rPr>
          <w:b/>
        </w:rPr>
        <w:t>PROMETTANT</w:t>
      </w:r>
      <w:r>
        <w:t xml:space="preserve"> atteste qu'</w:t>
      </w:r>
      <w:r>
        <w:t>aucun contrôle n'a été effectué par le service public compétent, qu’il n’a reçu de ce dernier aucune mise en demeure, qu’il ne peut donc garantir la conformité de l’installation aux normes actuellement en vigueur.</w:t>
      </w:r>
    </w:p>
    <w:p w:rsidR="00FC6C55" w:rsidRDefault="00000000">
      <w:r>
        <w:t xml:space="preserve">Le </w:t>
      </w:r>
      <w:r>
        <w:rPr>
          <w:b/>
        </w:rPr>
        <w:t>BENEFICIAIRE</w:t>
      </w:r>
      <w:r>
        <w:t xml:space="preserve"> déclare avoir été informé </w:t>
      </w:r>
      <w:r>
        <w:t>de la possibilité de faire établir un diagnostic de l'installation et ne pas vouloir en faire une condition suspensive des présentes.</w:t>
      </w:r>
    </w:p>
    <w:p w:rsidR="00FC6C55" w:rsidRPr="009E0840" w:rsidRDefault="00000000" w:rsidP="006677BF">
      <w:bookmarkStart w:id="267" w:name="PAUTAS15_r1_wId286"/>
      <w:bookmarkEnd w:id="266"/>
      <w:r w:rsidRPr="007C6139">
        <w:t xml:space="preserve">Le </w:t>
      </w:r>
      <w:r w:rsidRPr="00B670BF">
        <w:rPr>
          <w:b/>
        </w:rPr>
        <w:t>PROMETTANT</w:t>
      </w:r>
      <w:r w:rsidRPr="007C6139">
        <w:t xml:space="preserve"> informe </w:t>
      </w:r>
      <w:r>
        <w:t xml:space="preserve">le </w:t>
      </w:r>
      <w:r w:rsidRPr="00B670BF">
        <w:rPr>
          <w:b/>
        </w:rPr>
        <w:t>BENEFICIAIRE</w:t>
      </w:r>
      <w:r w:rsidRPr="007C6139">
        <w:t>, qu'à sa connaissance, les ouvrages permettant</w:t>
      </w:r>
      <w:r w:rsidRPr="009E0840">
        <w:t xml:space="preserve"> d’amener les eaux usées domestiques d</w:t>
      </w:r>
      <w:r w:rsidRPr="009E0840">
        <w:t xml:space="preserve">e </w:t>
      </w:r>
      <w:r>
        <w:t>l'</w:t>
      </w:r>
      <w:r w:rsidRPr="009E0840">
        <w:t>immeuble à la partie publique ne présentent pas d’anomalie</w:t>
      </w:r>
      <w:r>
        <w:t xml:space="preserve"> ni aucune difficulté particulière d’utilisation</w:t>
      </w:r>
      <w:r w:rsidRPr="009E0840">
        <w:t>.</w:t>
      </w:r>
    </w:p>
    <w:p w:rsidR="00FC6C55" w:rsidRPr="009E0840" w:rsidRDefault="00000000" w:rsidP="006677BF"/>
    <w:p w:rsidR="00D14A3E" w:rsidRDefault="00000000" w:rsidP="006677BF">
      <w:pPr>
        <w:pStyle w:val="Titre3"/>
      </w:pPr>
      <w:bookmarkStart w:id="268" w:name="PAPRTIT_r1_wId105"/>
      <w:bookmarkEnd w:id="267"/>
      <w:r>
        <w:t>Etat des risques et pollutions</w:t>
      </w:r>
    </w:p>
    <w:p w:rsidR="00FC6C55" w:rsidRDefault="00000000" w:rsidP="006677BF">
      <w:pPr>
        <w:rPr>
          <w:i/>
        </w:rPr>
      </w:pPr>
      <w:bookmarkStart w:id="269" w:name="PAPRRELA_r1_wId287"/>
      <w:bookmarkEnd w:id="268"/>
      <w:r>
        <w:t xml:space="preserve">Un état des risques et pollutions délivré le </w:t>
      </w:r>
      <w:r>
        <w:t>2 février 2022</w:t>
      </w:r>
      <w:r>
        <w:t xml:space="preserve"> fondé sur les informations mises à disposition par a</w:t>
      </w:r>
      <w:r>
        <w:t>rrêté préfectoral est annexé.</w:t>
      </w:r>
    </w:p>
    <w:p w:rsidR="00FC6C55" w:rsidRDefault="00000000" w:rsidP="006677BF">
      <w:r>
        <w:t>A cet état sont annexés :</w:t>
      </w:r>
    </w:p>
    <w:p w:rsidR="00FC6C55" w:rsidRDefault="00000000" w:rsidP="00FC6C55">
      <w:pPr>
        <w:pStyle w:val="Enumration"/>
        <w:numPr>
          <w:ilvl w:val="0"/>
          <w:numId w:val="14"/>
        </w:numPr>
        <w:rPr>
          <w:i/>
        </w:rPr>
      </w:pPr>
      <w:r>
        <w:t xml:space="preserve">la cartographie du ou des risques majeurs existants sur la commune </w:t>
      </w:r>
      <w:r>
        <w:rPr>
          <w:bCs/>
        </w:rPr>
        <w:t>avec localisation de l'immeuble concerné sur le plan cadastral.</w:t>
      </w:r>
    </w:p>
    <w:p w:rsidR="00FC6C55" w:rsidRDefault="00000000" w:rsidP="00FC6C55">
      <w:pPr>
        <w:pStyle w:val="Enumration"/>
        <w:numPr>
          <w:ilvl w:val="0"/>
          <w:numId w:val="14"/>
        </w:numPr>
      </w:pPr>
      <w:r>
        <w:t xml:space="preserve">la liste des arrêtés de catastrophe naturelle de la commune. </w:t>
      </w:r>
    </w:p>
    <w:p w:rsidR="00FC6C55" w:rsidRDefault="00000000" w:rsidP="006677BF">
      <w:pPr>
        <w:pStyle w:val="Titre4"/>
      </w:pPr>
      <w:bookmarkStart w:id="270" w:name="PPRNA_r1_wId289"/>
      <w:bookmarkEnd w:id="269"/>
      <w:r>
        <w:t>Plan de</w:t>
      </w:r>
      <w:r>
        <w:t xml:space="preserve"> prévention des risques naturels</w:t>
      </w:r>
    </w:p>
    <w:p w:rsidR="00FC6C55" w:rsidRDefault="00000000">
      <w:r>
        <w:t>L'immeuble n'est pas situé dans le périmètre d'un plan de prévention des risques naturels.</w:t>
      </w:r>
    </w:p>
    <w:p w:rsidR="00FC6C55" w:rsidRDefault="00000000">
      <w:bookmarkStart w:id="271" w:name="APPRN2A_r1_wId290"/>
      <w:bookmarkEnd w:id="270"/>
      <w:r>
        <w:t>L'immeuble n'est pas situé dans le périmètre d'un autre plan de prévention des risques naturels.</w:t>
      </w:r>
    </w:p>
    <w:p w:rsidR="00FC6C55" w:rsidRDefault="00000000" w:rsidP="006677BF">
      <w:pPr>
        <w:pStyle w:val="Titre4"/>
      </w:pPr>
      <w:bookmarkStart w:id="272" w:name="PPRMA_r1_wId291"/>
      <w:bookmarkEnd w:id="271"/>
      <w:r>
        <w:t>Plan de prévention des risques mini</w:t>
      </w:r>
      <w:r>
        <w:t>ers</w:t>
      </w:r>
    </w:p>
    <w:p w:rsidR="00FC6C55" w:rsidRDefault="00000000">
      <w:r>
        <w:t>L'immeuble n'est pas situé dans le périmètre d'un plan de prévention des risques miniers.</w:t>
      </w:r>
    </w:p>
    <w:p w:rsidR="00FC6C55" w:rsidRDefault="00000000" w:rsidP="006677BF">
      <w:pPr>
        <w:pStyle w:val="Titre4"/>
      </w:pPr>
      <w:bookmarkStart w:id="273" w:name="PPRTA_r1_wId292"/>
      <w:bookmarkEnd w:id="272"/>
      <w:r>
        <w:t>Plan de prévention des risques technologiques</w:t>
      </w:r>
    </w:p>
    <w:p w:rsidR="00FC6C55" w:rsidRDefault="00000000">
      <w:r>
        <w:t>L'immeuble n'est pas situé dans le périmètre d'un plan de prévention des risques technologiques.</w:t>
      </w:r>
    </w:p>
    <w:p w:rsidR="00FC6C55" w:rsidRPr="00DF2ACB" w:rsidRDefault="00000000" w:rsidP="006677BF">
      <w:pPr>
        <w:pStyle w:val="Titre4"/>
      </w:pPr>
      <w:bookmarkStart w:id="274" w:name="PPRZONE_r1_wId288"/>
      <w:bookmarkEnd w:id="273"/>
      <w:r w:rsidRPr="00DF2ACB">
        <w:t>Sismicité</w:t>
      </w:r>
    </w:p>
    <w:p w:rsidR="00FC6C55" w:rsidRDefault="00000000">
      <w:r>
        <w:t>L'immeubl</w:t>
      </w:r>
      <w:r>
        <w:t xml:space="preserve">e est situé dans une zone </w:t>
      </w:r>
      <w:r>
        <w:t>2 (faible).</w:t>
      </w:r>
    </w:p>
    <w:p w:rsidR="00FC6C55" w:rsidRDefault="00000000" w:rsidP="006677BF">
      <w:pPr>
        <w:pStyle w:val="Titre4"/>
      </w:pPr>
      <w:bookmarkStart w:id="275" w:name="PPRRAD2_r1_wId293"/>
      <w:bookmarkEnd w:id="274"/>
      <w:r>
        <w:t>Radon</w:t>
      </w:r>
    </w:p>
    <w:p w:rsidR="00FC6C55" w:rsidRDefault="00000000">
      <w:r>
        <w:t>L'immeuble n'est pas situé dans une commune à potentiel radon classée en niveau 3.</w:t>
      </w:r>
    </w:p>
    <w:p w:rsidR="00FC6C55" w:rsidRDefault="00000000" w:rsidP="006677BF">
      <w:pPr>
        <w:pStyle w:val="Titre4"/>
      </w:pPr>
      <w:bookmarkStart w:id="276" w:name="PASINISTRE_r1_wId294"/>
      <w:bookmarkEnd w:id="275"/>
      <w:r>
        <w:t>Absence de sinistres avec indemnisation</w:t>
      </w:r>
    </w:p>
    <w:p w:rsidR="00FC6C55" w:rsidRDefault="00000000" w:rsidP="006677BF">
      <w:r>
        <w:t xml:space="preserve">Le </w:t>
      </w:r>
      <w:r>
        <w:rPr>
          <w:b/>
          <w:szCs w:val="24"/>
        </w:rPr>
        <w:t>PROMETTANT</w:t>
      </w:r>
      <w:r>
        <w:rPr>
          <w:szCs w:val="24"/>
        </w:rPr>
        <w:t xml:space="preserve"> </w:t>
      </w:r>
      <w:r>
        <w:t>déclare qu'à sa connaissance l'immeuble n’a pas subi de sinistres ayant don</w:t>
      </w:r>
      <w:r>
        <w:t>né lieu au versement d’une indemnité en application de l’article L 125-2 ou de l’article L 128-2 du Code des assurances.</w:t>
      </w:r>
    </w:p>
    <w:p w:rsidR="00FC6C55" w:rsidRDefault="00000000"/>
    <w:p w:rsidR="00D14A3E" w:rsidRPr="00942AFC" w:rsidRDefault="00000000" w:rsidP="006677BF">
      <w:pPr>
        <w:pStyle w:val="Titre1"/>
      </w:pPr>
      <w:bookmarkStart w:id="277" w:name="PSITUAEN_r1_wId106"/>
      <w:bookmarkEnd w:id="276"/>
      <w:r w:rsidRPr="00942AFC">
        <w:t>S</w:t>
      </w:r>
      <w:r>
        <w:t>ituation environnementale</w:t>
      </w:r>
    </w:p>
    <w:p w:rsidR="00D14A3E" w:rsidRDefault="00000000" w:rsidP="006677BF">
      <w:pPr>
        <w:pStyle w:val="Titre2"/>
      </w:pPr>
      <w:bookmarkStart w:id="278" w:name="BASED00_r1_wId107"/>
      <w:bookmarkEnd w:id="277"/>
      <w:r>
        <w:t>Consultation de bases de données environnementales</w:t>
      </w:r>
    </w:p>
    <w:p w:rsidR="00D14A3E" w:rsidRPr="0022752A" w:rsidRDefault="00000000" w:rsidP="006677BF">
      <w:r w:rsidRPr="0022752A">
        <w:t>Les bases de données suivantes ont été consultées :</w:t>
      </w:r>
    </w:p>
    <w:p w:rsidR="00FC6C55" w:rsidRDefault="00000000" w:rsidP="00FC6C55">
      <w:pPr>
        <w:pStyle w:val="Enumration"/>
        <w:numPr>
          <w:ilvl w:val="0"/>
          <w:numId w:val="14"/>
        </w:numPr>
      </w:pPr>
      <w:bookmarkStart w:id="279" w:name="BASED01_r1_wId295"/>
      <w:bookmarkEnd w:id="278"/>
      <w:r>
        <w:t>La b</w:t>
      </w:r>
      <w:r>
        <w:t>ase de données relative aux anciens sites industriels et activités de services</w:t>
      </w:r>
      <w:r w:rsidRPr="00F1091D">
        <w:t xml:space="preserve"> </w:t>
      </w:r>
      <w:r>
        <w:t>(BASIAS).</w:t>
      </w:r>
    </w:p>
    <w:p w:rsidR="00FC6C55" w:rsidRDefault="00000000" w:rsidP="00FC6C55">
      <w:pPr>
        <w:pStyle w:val="Enumration"/>
        <w:numPr>
          <w:ilvl w:val="0"/>
          <w:numId w:val="14"/>
        </w:numPr>
      </w:pPr>
      <w:bookmarkStart w:id="280" w:name="BASED02_r1_wId296"/>
      <w:bookmarkEnd w:id="279"/>
      <w:r>
        <w:t>La base de données relative aux sites et sols pollués ou potentiellement pollués appelant une action des pouvoirs publics, à titre préventif ou curatif</w:t>
      </w:r>
      <w:r w:rsidRPr="00A85663">
        <w:t xml:space="preserve"> </w:t>
      </w:r>
      <w:r>
        <w:t>(BASOL).</w:t>
      </w:r>
    </w:p>
    <w:p w:rsidR="00FC6C55" w:rsidRDefault="00000000" w:rsidP="00FC6C55">
      <w:pPr>
        <w:pStyle w:val="Enumration"/>
        <w:numPr>
          <w:ilvl w:val="0"/>
          <w:numId w:val="14"/>
        </w:numPr>
      </w:pPr>
      <w:bookmarkStart w:id="281" w:name="BASED03_r1_wId297"/>
      <w:bookmarkEnd w:id="280"/>
      <w:r>
        <w:t>La bas</w:t>
      </w:r>
      <w:r>
        <w:t>e de données relative aux risques naturels et technologiques (GEORISQUES).</w:t>
      </w:r>
    </w:p>
    <w:p w:rsidR="00FC6C55" w:rsidRDefault="00000000" w:rsidP="00FC6C55">
      <w:pPr>
        <w:pStyle w:val="Enumration"/>
        <w:numPr>
          <w:ilvl w:val="0"/>
          <w:numId w:val="14"/>
        </w:numPr>
      </w:pPr>
      <w:bookmarkStart w:id="282" w:name="BASED04_r1_wId298"/>
      <w:bookmarkEnd w:id="281"/>
      <w:r>
        <w:t xml:space="preserve">La base des installations classées soumises à autorisation ou à enregistrement du ministère de l'environnement, de l’énergie et de la mer. </w:t>
      </w:r>
    </w:p>
    <w:p w:rsidR="00D14A3E" w:rsidRDefault="00000000" w:rsidP="006677BF">
      <w:bookmarkStart w:id="283" w:name="BASED06_r1_wId108"/>
      <w:bookmarkEnd w:id="282"/>
      <w:r>
        <w:t>Une copie de ces consultations est annexé</w:t>
      </w:r>
      <w:r>
        <w:t>e.</w:t>
      </w:r>
    </w:p>
    <w:p w:rsidR="00D14A3E" w:rsidRDefault="00000000" w:rsidP="006677BF"/>
    <w:p w:rsidR="00FC6C55" w:rsidRDefault="00000000">
      <w:pPr>
        <w:pStyle w:val="Titre2"/>
      </w:pPr>
      <w:bookmarkStart w:id="284" w:name="PPREJECO_r1_wId300"/>
      <w:bookmarkEnd w:id="283"/>
      <w:r>
        <w:t>Responsabilité environnementale</w:t>
      </w:r>
    </w:p>
    <w:p w:rsidR="00FC6C55" w:rsidRDefault="00000000">
      <w:r>
        <w:t>Toute atteinte non négligeable aux éléments ou aux fonctions des écosystèmes ou aux bénéfices collectifs tirés par l’homme de l’environnement engage la responsabilité de son auteur, qui sera tenu d’en assurer la réparati</w:t>
      </w:r>
      <w:r>
        <w:t>on, en vertu des dispositions des articles 1246 et 1247 du Code civil. Il est fait observer que les dépenses exposées pour prévenir la réalisation imminente d'un dommage, pour éviter son aggravation ou pour en réduire les conséquences constituent un préjud</w:t>
      </w:r>
      <w:r>
        <w:t>ice réparable (article 1251 du Code civil).</w:t>
      </w:r>
    </w:p>
    <w:p w:rsidR="00FC6C55" w:rsidRDefault="00000000"/>
    <w:p w:rsidR="00FC6C55" w:rsidRPr="00B8486F" w:rsidRDefault="00000000" w:rsidP="006677BF">
      <w:pPr>
        <w:pStyle w:val="Titre2"/>
      </w:pPr>
      <w:bookmarkStart w:id="285" w:name="POBLIDEC_r1_wId299"/>
      <w:bookmarkEnd w:id="284"/>
      <w:r w:rsidRPr="00B8486F">
        <w:t>Obligation générale d’élimination des déchets</w:t>
      </w:r>
    </w:p>
    <w:p w:rsidR="00FC6C55" w:rsidRPr="00B8486F" w:rsidRDefault="00000000" w:rsidP="006677BF">
      <w:r w:rsidRPr="00E4500C">
        <w:t>Le propriétaire doit supporter le coût de la gestion jusqu’à l’élimination des déchets, qu’ils</w:t>
      </w:r>
      <w:r w:rsidRPr="00B8486F">
        <w:t xml:space="preserve"> soient les siens, ceux de ses locataires ou précédents propriétaires, </w:t>
      </w:r>
      <w:r w:rsidRPr="00B8486F">
        <w:t xml:space="preserve">pouvant le cas échéant se trouver sur </w:t>
      </w:r>
      <w:r>
        <w:t>l'immeuble</w:t>
      </w:r>
      <w:r w:rsidRPr="00B8486F">
        <w:t>.</w:t>
      </w:r>
    </w:p>
    <w:p w:rsidR="00FC6C55" w:rsidRPr="00E4500C" w:rsidRDefault="00000000" w:rsidP="006677BF">
      <w:pPr>
        <w:rPr>
          <w:i/>
        </w:rPr>
      </w:pPr>
      <w:r w:rsidRPr="00B8486F">
        <w:t xml:space="preserve">L’article L 541-1-1 du Code de l’environnement définit le déchet comme </w:t>
      </w:r>
      <w:r>
        <w:t>"</w:t>
      </w:r>
      <w:r w:rsidRPr="00E4500C">
        <w:rPr>
          <w:i/>
        </w:rPr>
        <w:t>toute substance ou tout objet, ou plus généralement tout bien meuble, dont le détenteur se défait ou dont il a l'intention ou l'obliga</w:t>
      </w:r>
      <w:r w:rsidRPr="00E4500C">
        <w:rPr>
          <w:i/>
        </w:rPr>
        <w:t xml:space="preserve">tion de se défaire". </w:t>
      </w:r>
    </w:p>
    <w:p w:rsidR="00FC6C55" w:rsidRPr="00B8486F" w:rsidRDefault="00000000" w:rsidP="006677BF">
      <w:r w:rsidRPr="00B8486F">
        <w:t>Sont exclu</w:t>
      </w:r>
      <w:r>
        <w:t>s</w:t>
      </w:r>
      <w:r w:rsidRPr="00B8486F">
        <w:t xml:space="preserve"> de la réglementation sur les déchets les sols non excavés, y compris les sols pollués non excavés et les bâtiments reliés au sol de manière permanente, les sédiments déplacés au sein des eaux de surface aux fins de gestion</w:t>
      </w:r>
      <w:r w:rsidRPr="00B8486F">
        <w:t xml:space="preserve"> des eaux et des voies d'eau, de prévention des inondations, d'atténuation de leurs effets ou de ceux des sécheresses ou de mise en valeur des terres, s'il est prouvé que ces sédiments ne sont pas dangereux, les effluents gazeux émis dans l'atmosphère, le </w:t>
      </w:r>
      <w:r w:rsidRPr="00B8486F">
        <w:t xml:space="preserve">dioxyde de carbone capté et transporté en vue de son stockage géologique et effectivement stocké dans une formation géologique, la paille et les autres matières naturelles non dangereuses issues de l'agriculture ou de la sylviculture et qui sont utilisées </w:t>
      </w:r>
      <w:r w:rsidRPr="00B8486F">
        <w:t>dans le cadre de l'exploitation agricole ou sylvicole, et les matières radioactives</w:t>
      </w:r>
      <w:r>
        <w:t xml:space="preserve"> </w:t>
      </w:r>
      <w:r w:rsidRPr="00B8486F">
        <w:t>(</w:t>
      </w:r>
      <w:r>
        <w:t xml:space="preserve">article </w:t>
      </w:r>
      <w:r w:rsidRPr="00B8486F">
        <w:t>L</w:t>
      </w:r>
      <w:r>
        <w:t xml:space="preserve"> </w:t>
      </w:r>
      <w:r w:rsidRPr="00B8486F">
        <w:t xml:space="preserve">541-4-1 de ce Code). </w:t>
      </w:r>
    </w:p>
    <w:p w:rsidR="00FC6C55" w:rsidRPr="00B8486F" w:rsidRDefault="00000000" w:rsidP="006677BF">
      <w:r w:rsidRPr="00B8486F">
        <w:t>Les terres prennent un statut de déchet dès qu'elles sont extraites du site de leur excavation.</w:t>
      </w:r>
    </w:p>
    <w:p w:rsidR="00FC6C55" w:rsidRPr="00B8486F" w:rsidRDefault="00000000" w:rsidP="006677BF">
      <w:r>
        <w:t>Selon les dispositions de l’article L 541-2</w:t>
      </w:r>
      <w:r>
        <w:t xml:space="preserve"> du Code de l'environnement</w:t>
      </w:r>
      <w:r w:rsidRPr="00B8486F">
        <w:t>, tout producteur ou détenteur de déchets est tenu d'en assurer ou d'en faire assurer la gestion et en est responsable jusqu'à leur élimination ou valorisation finale, même lorsque le déchet est transféré à des fins de traitement</w:t>
      </w:r>
      <w:r w:rsidRPr="00B8486F">
        <w:t xml:space="preserve"> à un tiers.</w:t>
      </w:r>
    </w:p>
    <w:p w:rsidR="00FC6C55" w:rsidRPr="00B8486F" w:rsidRDefault="00000000" w:rsidP="006677BF">
      <w:r w:rsidRPr="00B8486F">
        <w:t>L’élimination des déchets comporte les opérations de collecte, transport, stockage, tri et traitement nécessaires à la récupération des éléments et matériaux réutilisables ou de l’énergie, ainsi qu’au dépôt ou au rejet dans le milieu naturel d</w:t>
      </w:r>
      <w:r w:rsidRPr="00B8486F">
        <w:t>e tous autres produits dans les conditions propres à éviter les nuisances.</w:t>
      </w:r>
    </w:p>
    <w:p w:rsidR="00FC6C55" w:rsidRPr="00B8486F" w:rsidRDefault="00000000" w:rsidP="006677BF">
      <w:r w:rsidRPr="00B8486F">
        <w:t>Il est fait observer que le simple détenteur de déchet ne peut s'exonérer de son obligation que s'il prouve qu'il est étranger à l'abandon des déchets et qu'il n'a pas permis ou fac</w:t>
      </w:r>
      <w:r w:rsidRPr="00B8486F">
        <w:t>ilité cet abandon par complaisance ou négligence.</w:t>
      </w:r>
    </w:p>
    <w:p w:rsidR="00FC6C55" w:rsidRDefault="00000000" w:rsidP="006677BF">
      <w:r w:rsidRPr="00B8486F">
        <w:t>En outre, les parties sont dûment informées des dispositions de l’article L 125-7 du Code de l’environnement selon lesquelles lorsque dans un terrain, faisant l'objet d'une transaction, n’a pas été exploité</w:t>
      </w:r>
      <w:r w:rsidRPr="00B8486F">
        <w:t xml:space="preserve">e une installation soumise à autorisation ou à enregistrement et en présence d’informations rendues publiques en application de l’article </w:t>
      </w:r>
      <w:r w:rsidRPr="00BF5D7D">
        <w:t>L 125-6</w:t>
      </w:r>
      <w:r>
        <w:t xml:space="preserve"> de ce Code</w:t>
      </w:r>
      <w:r w:rsidRPr="00B8486F">
        <w:t xml:space="preserve"> faisant état d'un risque de pollution des sols l’affectant, le vendeur ou le bailleur du terrain es</w:t>
      </w:r>
      <w:r w:rsidRPr="00B8486F">
        <w:t xml:space="preserve">t tenu d'en informer par écrit l'acquéreur ou le locataire. </w:t>
      </w:r>
    </w:p>
    <w:p w:rsidR="00FC6C55" w:rsidRPr="00B8486F" w:rsidRDefault="00000000" w:rsidP="006677BF">
      <w:pPr>
        <w:rPr>
          <w:highlight w:val="yellow"/>
        </w:rPr>
      </w:pPr>
    </w:p>
    <w:p w:rsidR="00FC6C55" w:rsidRPr="00E4500C" w:rsidRDefault="00000000" w:rsidP="006677BF">
      <w:r w:rsidRPr="00E4500C">
        <w:t>Il est précisé qu’</w:t>
      </w:r>
      <w:r>
        <w:t>"</w:t>
      </w:r>
      <w:r w:rsidRPr="00405ECE">
        <w:rPr>
          <w:i/>
        </w:rPr>
        <w:t>à défaut et si une pollution constatée rend le terrain impropre à sa destination précisée dans le contrat, dans un délai de deux ans après la découverte de la pollution, l'ach</w:t>
      </w:r>
      <w:r w:rsidRPr="00405ECE">
        <w:rPr>
          <w:i/>
        </w:rPr>
        <w:t>eteur ou le locataire a le choix de poursuivre la résolution du contrat ou, selon le cas, de se faire restituer une partie du prix de vente ou d'obtenir une réduction du loyer ; l'acheteur peut aussi demander la remise en état du terrain aux frais du vende</w:t>
      </w:r>
      <w:r w:rsidRPr="00405ECE">
        <w:rPr>
          <w:i/>
        </w:rPr>
        <w:t xml:space="preserve">ur lorsque le coût de cette remise en état ne paraît pas disproportionné au prix de vente" </w:t>
      </w:r>
      <w:r w:rsidRPr="00E4500C">
        <w:t xml:space="preserve">(article L 125-7 du même code).  </w:t>
      </w:r>
    </w:p>
    <w:p w:rsidR="00FC6C55" w:rsidRPr="00E4500C" w:rsidRDefault="00000000" w:rsidP="006677BF"/>
    <w:p w:rsidR="00D14A3E" w:rsidRDefault="00000000">
      <w:pPr>
        <w:pStyle w:val="Titre1"/>
      </w:pPr>
      <w:bookmarkStart w:id="286" w:name="PFSITIT_r1_wId109"/>
      <w:bookmarkEnd w:id="285"/>
      <w:r>
        <w:t>FISCALITE</w:t>
      </w:r>
    </w:p>
    <w:p w:rsidR="00D14A3E" w:rsidRDefault="00000000">
      <w:pPr>
        <w:pStyle w:val="Titre2"/>
      </w:pPr>
      <w:r>
        <w:t xml:space="preserve">Régime fiscal de la vente </w:t>
      </w:r>
    </w:p>
    <w:p w:rsidR="00D14A3E" w:rsidRDefault="00000000">
      <w:bookmarkStart w:id="287" w:name="PIEGE_r1_wId110"/>
      <w:bookmarkEnd w:id="286"/>
      <w:r>
        <w:t xml:space="preserve">Le </w:t>
      </w:r>
      <w:r>
        <w:rPr>
          <w:b/>
          <w:bCs/>
        </w:rPr>
        <w:t>PROMETTANT</w:t>
      </w:r>
      <w:r>
        <w:t xml:space="preserve"> et le </w:t>
      </w:r>
      <w:r w:rsidRPr="00A4661B">
        <w:rPr>
          <w:b/>
        </w:rPr>
        <w:t>BENEFICIAIRE</w:t>
      </w:r>
      <w:r>
        <w:t xml:space="preserve"> indiquent ne pas agir aux présentes en qualité d'assujettis </w:t>
      </w:r>
      <w:r>
        <w:t>en tant que tels à la taxe sur la valeur ajoutée au sens de l’article 256 du Code général des impôts.</w:t>
      </w:r>
    </w:p>
    <w:p w:rsidR="00D14A3E" w:rsidRDefault="00000000"/>
    <w:p w:rsidR="00FC6C55" w:rsidRDefault="00000000">
      <w:bookmarkStart w:id="288" w:name="PIMREU_r1_wId301"/>
      <w:bookmarkEnd w:id="287"/>
      <w:r>
        <w:t>Pour la perception des droits, les parties déclareront que la mutation n'entre pas dans le champ d'application de la taxe sur la valeur ajoutée quoique l</w:t>
      </w:r>
      <w:r>
        <w:t xml:space="preserve">e </w:t>
      </w:r>
      <w:r>
        <w:rPr>
          <w:b/>
          <w:bCs/>
        </w:rPr>
        <w:t>BIEN</w:t>
      </w:r>
      <w:r>
        <w:t xml:space="preserve"> soit un immeuble neuf tel que défini par l’article 257 I 2 2° du Code général des impôts car le </w:t>
      </w:r>
      <w:r>
        <w:rPr>
          <w:b/>
        </w:rPr>
        <w:t>PROMETTANT</w:t>
      </w:r>
      <w:r>
        <w:t xml:space="preserve"> ne prend pas la qualité d'assujetti en tant que tel à la taxe sur la valeur ajoutée au sens de l’article 256-du Code général des impôts.</w:t>
      </w:r>
    </w:p>
    <w:p w:rsidR="00FC6C55" w:rsidRDefault="00000000">
      <w:r>
        <w:t>Les d</w:t>
      </w:r>
      <w:r>
        <w:t xml:space="preserve">roits prévus par </w:t>
      </w:r>
      <w:hyperlink r:id="rId17" w:history="1">
        <w:r>
          <w:rPr>
            <w:rStyle w:val="Lienhypertexte"/>
          </w:rPr>
          <w:t>l’article 1594D du Code général des impôts</w:t>
        </w:r>
      </w:hyperlink>
      <w:r>
        <w:t xml:space="preserve"> seront exigibles.</w:t>
      </w:r>
    </w:p>
    <w:p w:rsidR="00FC6C55" w:rsidRDefault="00000000"/>
    <w:p w:rsidR="00D14A3E" w:rsidRDefault="00000000">
      <w:pPr>
        <w:pStyle w:val="Titre1"/>
      </w:pPr>
      <w:bookmarkStart w:id="289" w:name="PYTAXAT_r1_wId112"/>
      <w:bookmarkEnd w:id="288"/>
      <w:r>
        <w:t xml:space="preserve">plus-values </w:t>
      </w:r>
    </w:p>
    <w:p w:rsidR="00FC6C55" w:rsidRPr="00B17A95" w:rsidRDefault="00000000">
      <w:pPr>
        <w:rPr>
          <w:u w:val="single"/>
        </w:rPr>
      </w:pPr>
      <w:bookmarkStart w:id="290" w:name="PVTBX01_r1_wId302"/>
      <w:bookmarkEnd w:id="289"/>
      <w:r w:rsidRPr="00B17A95">
        <w:rPr>
          <w:u w:val="single"/>
        </w:rPr>
        <w:t xml:space="preserve">L’immeuble est entré dans le patrimoine du </w:t>
      </w:r>
      <w:r w:rsidRPr="00B17A95">
        <w:rPr>
          <w:b/>
          <w:u w:val="single"/>
        </w:rPr>
        <w:t xml:space="preserve">PROMETTANT </w:t>
      </w:r>
      <w:r w:rsidRPr="00B17A95">
        <w:rPr>
          <w:u w:val="single"/>
        </w:rPr>
        <w:t>:</w:t>
      </w:r>
    </w:p>
    <w:bookmarkStart w:id="291" w:name="PUEFFRE_r1_wId304"/>
    <w:bookmarkEnd w:id="290"/>
    <w:p w:rsidR="00FC6C55" w:rsidRDefault="00000000">
      <w:r>
        <w:fldChar w:fldCharType="begin">
          <w:ffData>
            <w:name w:val=""/>
            <w:enabled/>
            <w:calcOnExit w:val="0"/>
            <w:entryMacro w:val="EntryMacro"/>
            <w:exitMacro w:val="ExitMacro"/>
            <w:helpText w:type="text" w:val="[ffldname=vNATACT_01_1.1_286]&#10;@IMNATEFF¤_OccU=1&#10;&#10;IdAction=2673.1.1¤"/>
            <w:statusText w:type="text" w:val="Indiquez la nature de l'acte (ex. Acquisition - Donation ...)"/>
            <w:textInput>
              <w:default w:val="Acquisition du terrain"/>
            </w:textInput>
          </w:ffData>
        </w:fldChar>
      </w:r>
      <w:r>
        <w:instrText xml:space="preserve"> FORMTEXT</w:instrText>
      </w:r>
      <w:r>
        <w:instrText xml:space="preserve"> </w:instrText>
      </w:r>
      <w:r>
        <w:fldChar w:fldCharType="separate"/>
      </w:r>
      <w:r>
        <w:t>Acquisition du terrain</w:t>
      </w:r>
      <w:r>
        <w:fldChar w:fldCharType="end"/>
      </w:r>
      <w:r>
        <w:t xml:space="preserve"> suivant acte reçu par Maître </w:t>
      </w:r>
      <w:r>
        <w:fldChar w:fldCharType="begin">
          <w:ffData>
            <w:name w:val=""/>
            <w:enabled/>
            <w:calcOnExit w:val="0"/>
            <w:entryMacro w:val="EntryMacro"/>
            <w:exitMacro w:val="ExitMacro"/>
            <w:helpText w:type="text" w:val="[ffldname=vNOMNOT_01_1.1_287]&#10;@IMNOTEFF¤_OccU=1&#10;&#10;IdAction=2673.1.1¤"/>
            <w:statusText w:type="text" w:val="Indiquez le nom du notaire ayant reçu l'acte"/>
            <w:textInput>
              <w:default w:val="Charles BARTHELET"/>
            </w:textInput>
          </w:ffData>
        </w:fldChar>
      </w:r>
      <w:r>
        <w:instrText xml:space="preserve"> FORMTEXT </w:instrText>
      </w:r>
      <w:r>
        <w:fldChar w:fldCharType="separate"/>
      </w:r>
      <w:r>
        <w:t>Martin DURAND</w:t>
      </w:r>
      <w:r>
        <w:fldChar w:fldCharType="end"/>
      </w:r>
      <w:r>
        <w:t xml:space="preserve">, notaire à </w:t>
      </w:r>
      <w:r>
        <w:fldChar w:fldCharType="begin">
          <w:ffData>
            <w:name w:val=""/>
            <w:enabled/>
            <w:calcOnExit w:val="0"/>
            <w:entryMacro w:val="EntryMacro"/>
            <w:exitMacro w:val="ExitMacro"/>
            <w:helpText w:type="text" w:val="[ffldname=vVILNOT_01_1.1_288]&#10;@IMVILEFF¤_OccU=1&#10;&#10;IdAction=2673.1.1¤"/>
            <w:statusText w:type="text" w:val="Indiquez la ville de résidence du notaire"/>
            <w:textInput>
              <w:default w:val="CHAZAY D'AZERGUES (RHÔNE)"/>
            </w:textInput>
          </w:ffData>
        </w:fldChar>
      </w:r>
      <w:r>
        <w:instrText xml:space="preserve"> FORMTEXT </w:instrText>
      </w:r>
      <w:r>
        <w:fldChar w:fldCharType="separate"/>
      </w:r>
      <w:r>
        <w:t>CHAZAY D'AZERGUES (RHÔNE)</w:t>
      </w:r>
      <w:r>
        <w:fldChar w:fldCharType="end"/>
      </w:r>
      <w:r>
        <w:t xml:space="preserve"> le </w:t>
      </w:r>
      <w:r>
        <w:fldChar w:fldCharType="begin">
          <w:ffData>
            <w:name w:val=""/>
            <w:enabled/>
            <w:calcOnExit w:val="0"/>
            <w:entryMacro w:val="EntryMacro"/>
            <w:exitMacro w:val="ExitMacro"/>
            <w:helpText w:type="text" w:val="[ffldname=vDATACE_01_1.1_289]&#10;d1@IMDTEFF¤_OccU=1&#10;&#10;IdAction=2673.1.1¤"/>
            <w:statusText w:type="text" w:val="Date de l'acte"/>
            <w:textInput>
              <w:default w:val="5 janvier 2015"/>
            </w:textInput>
          </w:ffData>
        </w:fldChar>
      </w:r>
      <w:r>
        <w:instrText xml:space="preserve"> FORMTEXT </w:instrText>
      </w:r>
      <w:r>
        <w:fldChar w:fldCharType="separate"/>
      </w:r>
      <w:r>
        <w:t>5 janvier 2015</w:t>
      </w:r>
      <w:r>
        <w:fldChar w:fldCharType="end"/>
      </w:r>
      <w:r>
        <w:rPr>
          <w:vanish/>
        </w:rPr>
        <w:t xml:space="preserve"> </w:t>
      </w:r>
      <w:r>
        <w:rPr>
          <w:vanish/>
        </w:rPr>
        <w:fldChar w:fldCharType="begin">
          <w:ffData>
            <w:name w:val=""/>
            <w:enabled/>
            <w:calcOnExit w:val="0"/>
            <w:entryMacro w:val="EntryMacro"/>
            <w:exitMacro w:val="ExitMacro"/>
            <w:helpText w:type="text" w:val="[ffldname=vAUTDEF_01_1.1_290]&#10;@IMDTEXEFF¤_OccU=1&#10;&#10;IdAction=2673.1.1¤"/>
            <w:statusText w:type="text" w:val="Indiquez si autre date de l'acte"/>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w:t>
      </w:r>
    </w:p>
    <w:p w:rsidR="00FC6C55" w:rsidRDefault="00000000">
      <w:r>
        <w:t xml:space="preserve">Cet acte a été publié au service de la publicité foncière de </w:t>
      </w:r>
      <w:r>
        <w:fldChar w:fldCharType="begin">
          <w:ffData>
            <w:name w:val=""/>
            <w:enabled/>
            <w:calcOnExit w:val="0"/>
            <w:entryMacro w:val="EntryMacro"/>
            <w:exitMacro w:val="ExitMacro"/>
            <w:helpText w:type="text" w:val="[ffldname=vVILBURH_01_1.1_292]&#10;@IMBUREFF¤_OccU=1&#10;&#10;IdAction=2673.1.1¤"/>
            <w:statusText w:type="text" w:val="Indiquez le bureau des hypothèques"/>
            <w:textInput>
              <w:default w:val="LYON"/>
            </w:textInput>
          </w:ffData>
        </w:fldChar>
      </w:r>
      <w:r>
        <w:instrText xml:space="preserve"> F</w:instrText>
      </w:r>
      <w:r>
        <w:instrText xml:space="preserve">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293]&#10;@IMNBUREFF¤_OccU=1&#10;&#10;IdAction=2673.1.1¤"/>
            <w:statusText w:type="text" w:val="Indiquez (premier, deuxième ou 1er - 2ème)"/>
            <w:textInput>
              <w:default w:val="5"/>
            </w:textInput>
          </w:ffData>
        </w:fldChar>
      </w:r>
      <w:r>
        <w:instrText xml:space="preserve"> FORMTEXT </w:instrText>
      </w:r>
      <w:r>
        <w:fldChar w:fldCharType="separate"/>
      </w:r>
      <w:r>
        <w:t>5</w:t>
      </w:r>
      <w:r>
        <w:fldChar w:fldCharType="end"/>
      </w:r>
      <w:r>
        <w:t>.</w:t>
      </w:r>
    </w:p>
    <w:p w:rsidR="00FC6C55" w:rsidRDefault="00000000">
      <w:pPr>
        <w:pStyle w:val="Gras"/>
        <w:keepLines w:val="0"/>
        <w:rPr>
          <w:szCs w:val="24"/>
        </w:rPr>
      </w:pPr>
    </w:p>
    <w:p w:rsidR="00FC6C55" w:rsidRDefault="00000000" w:rsidP="006677BF">
      <w:bookmarkStart w:id="292" w:name="PXTBX01_r1_wId303"/>
      <w:bookmarkEnd w:id="291"/>
      <w:r>
        <w:t xml:space="preserve">Le </w:t>
      </w:r>
      <w:r>
        <w:rPr>
          <w:b/>
          <w:bCs/>
        </w:rPr>
        <w:t>PROMETTANT</w:t>
      </w:r>
      <w:r>
        <w:t xml:space="preserve"> déclare que les présentes portent sur sa résidence principale, c'est-à-dire sa résidence effective et habituelle.</w:t>
      </w:r>
    </w:p>
    <w:p w:rsidR="00FC6C55" w:rsidRDefault="00000000" w:rsidP="006677BF">
      <w:r>
        <w:t>Il s’engage à produire tout</w:t>
      </w:r>
      <w:r w:rsidRPr="00CF587C">
        <w:t xml:space="preserve"> élé</w:t>
      </w:r>
      <w:r>
        <w:t>ment</w:t>
      </w:r>
      <w:r w:rsidRPr="00CF587C">
        <w:t xml:space="preserve"> précis et circonstancié quant à l’effectivité de l’utilisa</w:t>
      </w:r>
      <w:r w:rsidRPr="00CF587C">
        <w:t xml:space="preserve">tion du </w:t>
      </w:r>
      <w:r w:rsidRPr="00403871">
        <w:rPr>
          <w:b/>
        </w:rPr>
        <w:t>BIEN</w:t>
      </w:r>
      <w:r w:rsidRPr="00CF587C">
        <w:t xml:space="preserve"> comme résidence principale, et ce si l’administration venait à lui demander des éléments de preuve.</w:t>
      </w:r>
    </w:p>
    <w:p w:rsidR="00FC6C55" w:rsidRDefault="00000000" w:rsidP="006677BF">
      <w:r>
        <w:t>Par suite, il bénéficiera de l’exonération de l'impôt sur les plus-values conformément aux dispositions de l’article 150 U II 1° du Code généra</w:t>
      </w:r>
      <w:r>
        <w:t>l des impôts.</w:t>
      </w:r>
    </w:p>
    <w:p w:rsidR="00FC6C55" w:rsidRDefault="00000000">
      <w:pPr>
        <w:ind w:right="-144"/>
      </w:pPr>
    </w:p>
    <w:p w:rsidR="00D14A3E" w:rsidRDefault="00000000">
      <w:pPr>
        <w:pStyle w:val="Titre2"/>
      </w:pPr>
      <w:bookmarkStart w:id="293" w:name="PHIOIM_r1_wId114"/>
      <w:bookmarkEnd w:id="292"/>
      <w:r>
        <w:t>Domicile fiscal</w:t>
      </w:r>
    </w:p>
    <w:p w:rsidR="00D14A3E" w:rsidRDefault="00000000">
      <w:bookmarkStart w:id="294" w:name="PHIOIP_r1_wId115"/>
      <w:bookmarkEnd w:id="293"/>
      <w:r>
        <w:t xml:space="preserve">Pour le contrôle de l’impôt, le </w:t>
      </w:r>
      <w:r>
        <w:rPr>
          <w:b/>
        </w:rPr>
        <w:t>PROMETTANT</w:t>
      </w:r>
      <w:r>
        <w:t xml:space="preserve"> déclare être effectivement domicilié à l’adresse susvisée, dépendre actuellement du centre des finances publiques de </w:t>
      </w:r>
      <w:r>
        <w:t xml:space="preserve">la </w:t>
      </w:r>
      <w:r w:rsidRPr="007D2EEC">
        <w:rPr>
          <w:b/>
          <w:bCs/>
        </w:rPr>
        <w:t>Rue Garibaldi</w:t>
      </w:r>
      <w:r>
        <w:t xml:space="preserve"> </w:t>
      </w:r>
      <w:r>
        <w:t>et s’engage à signaler à ce centre tout changeme</w:t>
      </w:r>
      <w:r>
        <w:t>nt d’adresse.</w:t>
      </w:r>
    </w:p>
    <w:p w:rsidR="00D14A3E" w:rsidRDefault="00000000"/>
    <w:p w:rsidR="00FC6C55" w:rsidRDefault="00000000">
      <w:pPr>
        <w:pStyle w:val="Titre1"/>
      </w:pPr>
      <w:bookmarkStart w:id="295" w:name="PSUBS_r1_wId305"/>
      <w:bookmarkEnd w:id="294"/>
      <w:r>
        <w:t>ABSENCE DE FACULTE DE SUBSTITUTION</w:t>
      </w:r>
    </w:p>
    <w:p w:rsidR="00FC6C55" w:rsidRDefault="00000000">
      <w:r>
        <w:t xml:space="preserve">Le </w:t>
      </w:r>
      <w:r>
        <w:rPr>
          <w:b/>
        </w:rPr>
        <w:t xml:space="preserve">BENEFICIAIRE </w:t>
      </w:r>
      <w:r>
        <w:t>ne pourra substituer aucune personne physique ou morale dans le bénéfice de la présente promesse.</w:t>
      </w:r>
    </w:p>
    <w:p w:rsidR="00B17A95" w:rsidRDefault="00000000"/>
    <w:p w:rsidR="00D14A3E" w:rsidRPr="009E1748" w:rsidRDefault="00000000" w:rsidP="006677BF">
      <w:pPr>
        <w:pStyle w:val="Titre1"/>
      </w:pPr>
      <w:bookmarkStart w:id="296" w:name="DISPOTP_r1_wId117"/>
      <w:bookmarkEnd w:id="295"/>
      <w:r w:rsidRPr="009E1748">
        <w:t>Dispositions transitoires</w:t>
      </w:r>
    </w:p>
    <w:p w:rsidR="00D14A3E" w:rsidRDefault="00000000" w:rsidP="006677BF">
      <w:pPr>
        <w:pStyle w:val="Titre2"/>
      </w:pPr>
      <w:bookmarkStart w:id="297" w:name="PDISOPP_r1_wId118"/>
      <w:bookmarkEnd w:id="296"/>
      <w:r>
        <w:t>Obligation de garde du promettant</w:t>
      </w:r>
    </w:p>
    <w:p w:rsidR="00D14A3E" w:rsidRDefault="00000000" w:rsidP="006677BF">
      <w:r>
        <w:t xml:space="preserve">Entre la date des présentes et </w:t>
      </w:r>
      <w:r>
        <w:t xml:space="preserve">la date d’entrée en jouissance du </w:t>
      </w:r>
      <w:r w:rsidRPr="009A0C98">
        <w:rPr>
          <w:b/>
        </w:rPr>
        <w:t>BENEFICIAIRE</w:t>
      </w:r>
      <w:r>
        <w:t xml:space="preserve">, le </w:t>
      </w:r>
      <w:r w:rsidRPr="009A0C98">
        <w:rPr>
          <w:b/>
        </w:rPr>
        <w:t>BIEN</w:t>
      </w:r>
      <w:r>
        <w:t xml:space="preserve">, et le cas échéant les </w:t>
      </w:r>
      <w:r w:rsidRPr="009A0C98">
        <w:rPr>
          <w:b/>
        </w:rPr>
        <w:t>MEUBLES</w:t>
      </w:r>
      <w:r>
        <w:t xml:space="preserve">, tels qu’ils sont sus-désignés demeureront sous la garde et possession du </w:t>
      </w:r>
      <w:r w:rsidRPr="009A0C98">
        <w:rPr>
          <w:b/>
        </w:rPr>
        <w:t>PROMETTANT</w:t>
      </w:r>
      <w:r>
        <w:t xml:space="preserve"> qui s’y oblige.</w:t>
      </w:r>
    </w:p>
    <w:p w:rsidR="00D14A3E" w:rsidRDefault="00000000" w:rsidP="006677BF">
      <w:r>
        <w:t>En conséquence, il est convenu ce qui suit :</w:t>
      </w:r>
    </w:p>
    <w:p w:rsidR="00D14A3E" w:rsidRDefault="00000000" w:rsidP="006677BF"/>
    <w:p w:rsidR="00D14A3E" w:rsidRDefault="00000000" w:rsidP="006677BF">
      <w:pPr>
        <w:pStyle w:val="Titre3"/>
      </w:pPr>
      <w:r>
        <w:t>Eléments d’équipement</w:t>
      </w:r>
    </w:p>
    <w:p w:rsidR="00D14A3E" w:rsidRDefault="00000000" w:rsidP="006677BF">
      <w:r>
        <w:t xml:space="preserve">Le </w:t>
      </w:r>
      <w:r w:rsidRPr="009A0C98">
        <w:rPr>
          <w:b/>
        </w:rPr>
        <w:t>PROMETTANT</w:t>
      </w:r>
      <w:r>
        <w:t xml:space="preserve"> s’engage à laisser dans le </w:t>
      </w:r>
      <w:r w:rsidRPr="009A0C98">
        <w:rPr>
          <w:b/>
        </w:rPr>
        <w:t>BIEN</w:t>
      </w:r>
      <w:r>
        <w:t xml:space="preserve"> tout ce qui est immeuble par destination ainsi que, sans que cette liste soit limitative et sous la seule réserve que les éléments ci-après désignés existent :</w:t>
      </w:r>
    </w:p>
    <w:p w:rsidR="00D14A3E" w:rsidRDefault="00000000" w:rsidP="006677BF">
      <w:pPr>
        <w:pStyle w:val="Enumration"/>
        <w:numPr>
          <w:ilvl w:val="0"/>
          <w:numId w:val="14"/>
        </w:numPr>
      </w:pPr>
      <w:r>
        <w:t>les plaques de cheminées scellées, les inserts ;</w:t>
      </w:r>
    </w:p>
    <w:p w:rsidR="00D14A3E" w:rsidRDefault="00000000" w:rsidP="006677BF">
      <w:pPr>
        <w:pStyle w:val="Enumration"/>
        <w:numPr>
          <w:ilvl w:val="0"/>
          <w:numId w:val="14"/>
        </w:numPr>
      </w:pPr>
      <w:r>
        <w:t>l</w:t>
      </w:r>
      <w:r>
        <w:t>es supports de tringles à rideau, s’ils sont scellés dans le mur ;</w:t>
      </w:r>
    </w:p>
    <w:p w:rsidR="00D14A3E" w:rsidRDefault="00000000" w:rsidP="006677BF">
      <w:pPr>
        <w:pStyle w:val="Enumration"/>
        <w:numPr>
          <w:ilvl w:val="0"/>
          <w:numId w:val="14"/>
        </w:numPr>
      </w:pPr>
      <w:r>
        <w:t>les trumeaux scellés, les dessus de radiateurs scellés, les moquettes ;</w:t>
      </w:r>
    </w:p>
    <w:p w:rsidR="00D14A3E" w:rsidRDefault="00000000" w:rsidP="006677BF">
      <w:pPr>
        <w:pStyle w:val="Enumration"/>
        <w:numPr>
          <w:ilvl w:val="0"/>
          <w:numId w:val="14"/>
        </w:numPr>
      </w:pPr>
      <w:r>
        <w:t>les poignées de porte telles qu’elles existaient lors de la visite ;</w:t>
      </w:r>
    </w:p>
    <w:p w:rsidR="00D14A3E" w:rsidRDefault="00000000" w:rsidP="006677BF">
      <w:pPr>
        <w:pStyle w:val="Enumration"/>
        <w:numPr>
          <w:ilvl w:val="0"/>
          <w:numId w:val="14"/>
        </w:numPr>
      </w:pPr>
      <w:r>
        <w:t>les pommeaux ou boules d'escalier ;</w:t>
      </w:r>
    </w:p>
    <w:p w:rsidR="00D14A3E" w:rsidRDefault="00000000" w:rsidP="006677BF">
      <w:pPr>
        <w:pStyle w:val="Enumration"/>
        <w:numPr>
          <w:ilvl w:val="0"/>
          <w:numId w:val="14"/>
        </w:numPr>
      </w:pPr>
      <w:r>
        <w:t xml:space="preserve">les portes, </w:t>
      </w:r>
      <w:r>
        <w:t>planches et équipements de rangement des placards  ;</w:t>
      </w:r>
    </w:p>
    <w:p w:rsidR="00D14A3E" w:rsidRDefault="00000000" w:rsidP="006677BF">
      <w:pPr>
        <w:pStyle w:val="Enumration"/>
        <w:numPr>
          <w:ilvl w:val="0"/>
          <w:numId w:val="14"/>
        </w:numPr>
      </w:pPr>
      <w:r>
        <w:t>les arbres, arbustes, rosiers, plantes et fleurs en terre si jardin privatif ;</w:t>
      </w:r>
    </w:p>
    <w:p w:rsidR="00D14A3E" w:rsidRDefault="00000000" w:rsidP="006677BF">
      <w:pPr>
        <w:pStyle w:val="Enumration"/>
        <w:numPr>
          <w:ilvl w:val="0"/>
          <w:numId w:val="14"/>
        </w:numPr>
      </w:pPr>
      <w:r>
        <w:t>l’équipement sanitaire et l’équipement de chauffage et de conditionnement d’air ;</w:t>
      </w:r>
    </w:p>
    <w:p w:rsidR="00D14A3E" w:rsidRDefault="00000000" w:rsidP="006677BF">
      <w:pPr>
        <w:pStyle w:val="Enumration"/>
        <w:numPr>
          <w:ilvl w:val="0"/>
          <w:numId w:val="14"/>
        </w:numPr>
      </w:pPr>
      <w:r>
        <w:t>les éléments d’éclairage fixés au mur et/o</w:t>
      </w:r>
      <w:r>
        <w:t>u plafonds, à l'exception des appliques et luminaires ;</w:t>
      </w:r>
    </w:p>
    <w:p w:rsidR="00D14A3E" w:rsidRDefault="00000000" w:rsidP="006677BF">
      <w:pPr>
        <w:pStyle w:val="Enumration"/>
        <w:numPr>
          <w:ilvl w:val="0"/>
          <w:numId w:val="14"/>
        </w:numPr>
      </w:pPr>
      <w:r>
        <w:t>l’équipement électrique ;</w:t>
      </w:r>
    </w:p>
    <w:p w:rsidR="00D14A3E" w:rsidRDefault="00000000" w:rsidP="006677BF">
      <w:pPr>
        <w:pStyle w:val="Enumration"/>
        <w:numPr>
          <w:ilvl w:val="0"/>
          <w:numId w:val="14"/>
        </w:numPr>
      </w:pPr>
      <w:r>
        <w:t>les convecteurs électriques ;</w:t>
      </w:r>
    </w:p>
    <w:p w:rsidR="00D14A3E" w:rsidRDefault="00000000" w:rsidP="006677BF">
      <w:pPr>
        <w:pStyle w:val="Enumration"/>
        <w:numPr>
          <w:ilvl w:val="0"/>
          <w:numId w:val="14"/>
        </w:numPr>
      </w:pPr>
      <w:r>
        <w:t>le câblage et les prises informatiques ;</w:t>
      </w:r>
    </w:p>
    <w:p w:rsidR="00D14A3E" w:rsidRDefault="00000000" w:rsidP="006677BF">
      <w:pPr>
        <w:pStyle w:val="Enumration"/>
        <w:numPr>
          <w:ilvl w:val="0"/>
          <w:numId w:val="14"/>
        </w:numPr>
      </w:pPr>
      <w:r>
        <w:t>tous les carreaux et vitrages sans cassures ni fêlures ;</w:t>
      </w:r>
    </w:p>
    <w:p w:rsidR="00D14A3E" w:rsidRDefault="00000000" w:rsidP="006677BF">
      <w:pPr>
        <w:pStyle w:val="Enumration"/>
        <w:numPr>
          <w:ilvl w:val="0"/>
          <w:numId w:val="14"/>
        </w:numPr>
      </w:pPr>
      <w:r>
        <w:t>les volets, persiennes, stores-bannes et leurs</w:t>
      </w:r>
      <w:r>
        <w:t xml:space="preserve"> motorisations.</w:t>
      </w:r>
    </w:p>
    <w:p w:rsidR="00D14A3E" w:rsidRDefault="00000000" w:rsidP="006677BF">
      <w:r>
        <w:t xml:space="preserve">Le </w:t>
      </w:r>
      <w:r w:rsidRPr="009A0C98">
        <w:rPr>
          <w:b/>
        </w:rPr>
        <w:t>BENEFICIAIRE</w:t>
      </w:r>
      <w:r>
        <w:t xml:space="preserve"> pourra visiter les lieux juste avant la prise de jouissance du </w:t>
      </w:r>
      <w:r>
        <w:rPr>
          <w:caps/>
        </w:rPr>
        <w:t>BIEN</w:t>
      </w:r>
      <w:r>
        <w:t>, et s’assurer du respect de l’engagement qui précède.</w:t>
      </w:r>
    </w:p>
    <w:p w:rsidR="00D14A3E" w:rsidRDefault="00000000" w:rsidP="006677BF"/>
    <w:p w:rsidR="00D14A3E" w:rsidRDefault="00000000" w:rsidP="006677BF">
      <w:pPr>
        <w:pStyle w:val="Titre3"/>
      </w:pPr>
      <w:r>
        <w:t>Entretien, réparation</w:t>
      </w:r>
    </w:p>
    <w:p w:rsidR="00D14A3E" w:rsidRDefault="00000000" w:rsidP="006677BF">
      <w:r>
        <w:t xml:space="preserve">Jusqu'à l’entrée en jouissance du </w:t>
      </w:r>
      <w:r w:rsidRPr="009A0C98">
        <w:rPr>
          <w:b/>
        </w:rPr>
        <w:t>BENEFICIAIRE</w:t>
      </w:r>
      <w:r>
        <w:t xml:space="preserve">, le </w:t>
      </w:r>
      <w:r w:rsidRPr="009A0C98">
        <w:rPr>
          <w:b/>
        </w:rPr>
        <w:t>PROMETTANT</w:t>
      </w:r>
      <w:r>
        <w:t xml:space="preserve"> s’engage à :</w:t>
      </w:r>
    </w:p>
    <w:p w:rsidR="00D14A3E" w:rsidRDefault="00000000" w:rsidP="006677BF">
      <w:pPr>
        <w:pStyle w:val="Enumration"/>
        <w:numPr>
          <w:ilvl w:val="0"/>
          <w:numId w:val="14"/>
        </w:numPr>
      </w:pPr>
      <w:r>
        <w:t>ne p</w:t>
      </w:r>
      <w:r>
        <w:t>as apporter de modification quelconque ;</w:t>
      </w:r>
    </w:p>
    <w:p w:rsidR="00D14A3E" w:rsidRDefault="00000000" w:rsidP="006677BF">
      <w:pPr>
        <w:pStyle w:val="Enumration"/>
        <w:numPr>
          <w:ilvl w:val="0"/>
          <w:numId w:val="14"/>
        </w:numPr>
      </w:pPr>
      <w:r>
        <w:t xml:space="preserve">délivrer le </w:t>
      </w:r>
      <w:r w:rsidRPr="009A0C98">
        <w:rPr>
          <w:b/>
        </w:rPr>
        <w:t>BIEN</w:t>
      </w:r>
      <w:r>
        <w:t xml:space="preserve"> dans son état actuel ;</w:t>
      </w:r>
    </w:p>
    <w:p w:rsidR="00D14A3E" w:rsidRDefault="00000000" w:rsidP="006677BF">
      <w:pPr>
        <w:pStyle w:val="Enumration"/>
        <w:numPr>
          <w:ilvl w:val="0"/>
          <w:numId w:val="14"/>
        </w:numPr>
      </w:pPr>
      <w:r>
        <w:t xml:space="preserve"> conserver ses assurances ;</w:t>
      </w:r>
    </w:p>
    <w:p w:rsidR="00D14A3E" w:rsidRDefault="00000000" w:rsidP="006677BF">
      <w:pPr>
        <w:pStyle w:val="Enumration"/>
        <w:numPr>
          <w:ilvl w:val="0"/>
          <w:numId w:val="14"/>
        </w:numPr>
      </w:pPr>
      <w:r>
        <w:t xml:space="preserve">maintenir en bon état de fonctionnement les équipements du </w:t>
      </w:r>
      <w:r w:rsidRPr="009A0C98">
        <w:rPr>
          <w:b/>
        </w:rPr>
        <w:t>BIEN</w:t>
      </w:r>
      <w:r>
        <w:t xml:space="preserve"> : chauffe-eau, électricité, climatisation, VMC, sanitaire ;</w:t>
      </w:r>
    </w:p>
    <w:p w:rsidR="00D14A3E" w:rsidRDefault="00000000" w:rsidP="006677BF">
      <w:pPr>
        <w:pStyle w:val="Enumration"/>
        <w:numPr>
          <w:ilvl w:val="0"/>
          <w:numId w:val="14"/>
        </w:numPr>
      </w:pPr>
      <w:r>
        <w:t>laisser les fils électr</w:t>
      </w:r>
      <w:r>
        <w:t>iques d’éclairage suffisamment longs et équipés de leurs douilles et ampoules ou spots ou néons ;</w:t>
      </w:r>
    </w:p>
    <w:p w:rsidR="00D14A3E" w:rsidRDefault="00000000" w:rsidP="006677BF">
      <w:pPr>
        <w:pStyle w:val="Enumration"/>
        <w:numPr>
          <w:ilvl w:val="0"/>
          <w:numId w:val="14"/>
        </w:numPr>
      </w:pPr>
      <w:r>
        <w:t xml:space="preserve">entretenir le </w:t>
      </w:r>
      <w:r w:rsidRPr="009A0C98">
        <w:rPr>
          <w:b/>
        </w:rPr>
        <w:t>BIEN</w:t>
      </w:r>
      <w:r>
        <w:t xml:space="preserve"> et ses abords ;</w:t>
      </w:r>
    </w:p>
    <w:p w:rsidR="00D14A3E" w:rsidRDefault="00000000" w:rsidP="006677BF">
      <w:pPr>
        <w:pStyle w:val="Enumration"/>
        <w:numPr>
          <w:ilvl w:val="0"/>
          <w:numId w:val="14"/>
        </w:numPr>
      </w:pPr>
      <w:r>
        <w:t>mettre hors-gel les installations en saison froide ;</w:t>
      </w:r>
    </w:p>
    <w:p w:rsidR="00D14A3E" w:rsidRDefault="00000000" w:rsidP="006677BF">
      <w:pPr>
        <w:pStyle w:val="Enumration"/>
        <w:numPr>
          <w:ilvl w:val="0"/>
          <w:numId w:val="14"/>
        </w:numPr>
      </w:pPr>
      <w:r>
        <w:t>réparer les dégâts survenus depuis la visite.</w:t>
      </w:r>
    </w:p>
    <w:p w:rsidR="00D14A3E" w:rsidRDefault="00000000" w:rsidP="006677BF"/>
    <w:p w:rsidR="00D14A3E" w:rsidRDefault="00000000" w:rsidP="006677BF">
      <w:pPr>
        <w:rPr>
          <w:iCs/>
        </w:rPr>
      </w:pPr>
      <w:r>
        <w:rPr>
          <w:iCs/>
        </w:rPr>
        <w:t xml:space="preserve">Les </w:t>
      </w:r>
      <w:r w:rsidRPr="009A0C98">
        <w:rPr>
          <w:b/>
          <w:iCs/>
        </w:rPr>
        <w:t>PARTIES</w:t>
      </w:r>
      <w:r>
        <w:rPr>
          <w:iCs/>
        </w:rPr>
        <w:t xml:space="preserve"> se rapproch</w:t>
      </w:r>
      <w:r>
        <w:rPr>
          <w:iCs/>
        </w:rPr>
        <w:t>eront directement entre elles afin d'effectuer une visite préalablement à la signature de l'acte authentique de vente dans le but de vérifier l'état général par rapport à ce qu'il est à ce jour et de procéder au relevé des compteurs.</w:t>
      </w:r>
    </w:p>
    <w:p w:rsidR="00D14A3E" w:rsidRDefault="00000000"/>
    <w:p w:rsidR="00D14A3E" w:rsidRDefault="00000000">
      <w:pPr>
        <w:pStyle w:val="Titre2"/>
      </w:pPr>
      <w:bookmarkStart w:id="298" w:name="TSINIB_r1_wId119"/>
      <w:bookmarkEnd w:id="297"/>
      <w:r>
        <w:t>Sinistre pendant la d</w:t>
      </w:r>
      <w:r>
        <w:t>urée de validité de la promesse</w:t>
      </w:r>
    </w:p>
    <w:p w:rsidR="00D14A3E" w:rsidRDefault="00000000">
      <w:r>
        <w:t xml:space="preserve">Si un sinistre quelconque frappait le </w:t>
      </w:r>
      <w:r>
        <w:rPr>
          <w:b/>
        </w:rPr>
        <w:t>BIEN</w:t>
      </w:r>
      <w:r>
        <w:t xml:space="preserve"> durant la durée de validité des présentes, les parties conviennent que le </w:t>
      </w:r>
      <w:r>
        <w:rPr>
          <w:b/>
        </w:rPr>
        <w:t>BENEFICIAIRE</w:t>
      </w:r>
      <w:r>
        <w:t xml:space="preserve"> aura la faculté :</w:t>
      </w:r>
    </w:p>
    <w:p w:rsidR="00D14A3E" w:rsidRDefault="00000000" w:rsidP="00D14A3E">
      <w:pPr>
        <w:pStyle w:val="Enumration"/>
      </w:pPr>
      <w:r>
        <w:t>Soit de renoncer purement et simplement à la vente et de se voir immédiateme</w:t>
      </w:r>
      <w:r>
        <w:t>nt remboursé de toute somme avancée par lui le cas échéant.</w:t>
      </w:r>
    </w:p>
    <w:p w:rsidR="00D14A3E" w:rsidRDefault="00000000" w:rsidP="00D14A3E">
      <w:pPr>
        <w:pStyle w:val="Enumration"/>
      </w:pPr>
      <w:r>
        <w:t xml:space="preserve">Soit de maintenir l’acquisition du </w:t>
      </w:r>
      <w:r>
        <w:rPr>
          <w:b/>
        </w:rPr>
        <w:t>BIEN</w:t>
      </w:r>
      <w:r>
        <w:t xml:space="preserve"> alors sinistré totalement ou partiellement et de se voir attribuer les indemnités susceptibles d’être versées par la ou les compagnies d’assurances concerné</w:t>
      </w:r>
      <w:r>
        <w:t xml:space="preserve">es, sans limitation de ces indemnités fussent-elles supérieures au prix convenu aux présentes. Le </w:t>
      </w:r>
      <w:r>
        <w:rPr>
          <w:b/>
        </w:rPr>
        <w:t>PROMETTANT</w:t>
      </w:r>
      <w:r>
        <w:t xml:space="preserve"> entend que dans cette hypothèse le </w:t>
      </w:r>
      <w:r>
        <w:rPr>
          <w:b/>
        </w:rPr>
        <w:t>BENEFICIAIRE</w:t>
      </w:r>
      <w:r>
        <w:t xml:space="preserve"> soit purement subrogé dans tous ses droits à l’égard desdites compagnies d’assurances.</w:t>
      </w:r>
    </w:p>
    <w:p w:rsidR="00D14A3E" w:rsidRDefault="00000000">
      <w:r>
        <w:t>Il est préci</w:t>
      </w:r>
      <w:r>
        <w:t xml:space="preserve">sé que l’existence des présentes ne pourrait alors être remise en cause que par un sinistre de nature à rendre le </w:t>
      </w:r>
      <w:r>
        <w:rPr>
          <w:b/>
        </w:rPr>
        <w:t>BIEN</w:t>
      </w:r>
      <w:r>
        <w:t xml:space="preserve"> inhabitable ou impropre à son exploitation.</w:t>
      </w:r>
    </w:p>
    <w:p w:rsidR="00D14A3E" w:rsidRDefault="00000000">
      <w:r>
        <w:t xml:space="preserve">Le </w:t>
      </w:r>
      <w:r>
        <w:rPr>
          <w:b/>
        </w:rPr>
        <w:t>PROMETTANT</w:t>
      </w:r>
      <w:r>
        <w:t xml:space="preserve"> indique que le </w:t>
      </w:r>
      <w:r>
        <w:rPr>
          <w:b/>
        </w:rPr>
        <w:t>BIEN</w:t>
      </w:r>
      <w:r>
        <w:t xml:space="preserve"> est assuré, qu’il est à jour du paiement des primes et qu’i</w:t>
      </w:r>
      <w:r>
        <w:t xml:space="preserve">l n’existe aucun contentieux en cours entre lui et la compagnie assurant le </w:t>
      </w:r>
      <w:r>
        <w:rPr>
          <w:b/>
        </w:rPr>
        <w:t>BIEN</w:t>
      </w:r>
      <w:r>
        <w:t>.</w:t>
      </w:r>
    </w:p>
    <w:p w:rsidR="00D14A3E" w:rsidRDefault="00000000"/>
    <w:p w:rsidR="00D14A3E" w:rsidRDefault="00000000" w:rsidP="006677BF">
      <w:pPr>
        <w:pStyle w:val="Titre2"/>
      </w:pPr>
      <w:bookmarkStart w:id="299" w:name="PGRUNB_r1_wId120"/>
      <w:bookmarkEnd w:id="298"/>
      <w:r>
        <w:t xml:space="preserve">Reprise </w:t>
      </w:r>
      <w:r w:rsidRPr="002F5938">
        <w:t>d’engagement</w:t>
      </w:r>
      <w:r>
        <w:t xml:space="preserve"> par les ayants droit du promettant</w:t>
      </w:r>
    </w:p>
    <w:p w:rsidR="00D14A3E" w:rsidRDefault="00000000" w:rsidP="006677BF">
      <w:r>
        <w:t xml:space="preserve">En cas de décès du </w:t>
      </w:r>
      <w:r>
        <w:rPr>
          <w:b/>
        </w:rPr>
        <w:t xml:space="preserve">PROMETTANT </w:t>
      </w:r>
      <w:r>
        <w:t xml:space="preserve">s’il s’agit d’une personne physique, ou de dissolution volontaire dudit </w:t>
      </w:r>
      <w:r>
        <w:rPr>
          <w:b/>
        </w:rPr>
        <w:t xml:space="preserve">PROMETTANT </w:t>
      </w:r>
      <w:r>
        <w:t>s’il</w:t>
      </w:r>
      <w:r>
        <w:t xml:space="preserve"> s’agit d’une personne morale</w:t>
      </w:r>
      <w:r w:rsidRPr="004730AA">
        <w:t xml:space="preserve">, </w:t>
      </w:r>
      <w:r>
        <w:t>avant la constatation authentique de la réalisation des présentes, ses ayants droit, fussent-ils protégés, seront tenus à la réalisation des présentes dans les mêmes conditions que leur auteur.</w:t>
      </w:r>
    </w:p>
    <w:p w:rsidR="00D14A3E" w:rsidRDefault="00000000" w:rsidP="006677BF">
      <w:r>
        <w:t xml:space="preserve">Le </w:t>
      </w:r>
      <w:r>
        <w:rPr>
          <w:b/>
          <w:bCs/>
        </w:rPr>
        <w:t>BENEFICIAIRE</w:t>
      </w:r>
      <w:r>
        <w:t xml:space="preserve"> pourra demander</w:t>
      </w:r>
      <w:r>
        <w:t>, dans le délai de quinze jours du moment où il a eu connaissance du décès ou de la dissolution, à être dégagé des présentes en raison du risque d’allongement du délai de leur réalisation par suite de la survenance de cet événement.</w:t>
      </w:r>
    </w:p>
    <w:p w:rsidR="00D14A3E" w:rsidRDefault="00000000" w:rsidP="006677BF">
      <w:r>
        <w:t xml:space="preserve">En cas de pluralité de </w:t>
      </w:r>
      <w:r>
        <w:t>promettants personnes physiques, cette clause s’appliquera indifféremment en cas de décès d’un seul ou de tous les promettants.</w:t>
      </w:r>
    </w:p>
    <w:p w:rsidR="00D14A3E" w:rsidRDefault="00000000" w:rsidP="006677BF"/>
    <w:p w:rsidR="00D14A3E" w:rsidRDefault="00000000" w:rsidP="006677BF">
      <w:pPr>
        <w:pStyle w:val="Titre2"/>
      </w:pPr>
      <w:r>
        <w:t>Condition de survie du bénéficiaire</w:t>
      </w:r>
    </w:p>
    <w:p w:rsidR="00D14A3E" w:rsidRDefault="00000000" w:rsidP="006677BF">
      <w:r>
        <w:t xml:space="preserve">En cas de décès du </w:t>
      </w:r>
      <w:r>
        <w:rPr>
          <w:b/>
        </w:rPr>
        <w:t>BENEFICIAIRE</w:t>
      </w:r>
      <w:r w:rsidRPr="00215937">
        <w:t xml:space="preserve"> </w:t>
      </w:r>
      <w:r>
        <w:t>s’il s’agit d’une personne physique, ou de dissolution judi</w:t>
      </w:r>
      <w:r>
        <w:t xml:space="preserve">ciaire dudit </w:t>
      </w:r>
      <w:r>
        <w:rPr>
          <w:b/>
        </w:rPr>
        <w:t>BENEFICIAIRE</w:t>
      </w:r>
      <w:r w:rsidRPr="00215937">
        <w:t xml:space="preserve"> </w:t>
      </w:r>
      <w:r>
        <w:t>s’il s’agit d’une personne morale</w:t>
      </w:r>
      <w:r w:rsidRPr="00D70A91">
        <w:t xml:space="preserve">, </w:t>
      </w:r>
      <w:r>
        <w:t xml:space="preserve">avant la constatation authentique de la réalisation des présentes, les présentes seront caduques. </w:t>
      </w:r>
    </w:p>
    <w:p w:rsidR="00D14A3E" w:rsidRDefault="00000000" w:rsidP="006677BF">
      <w:r>
        <w:t>Pour ce qui concerne l’indemnité d’immobilisation, elle ne sera pas due et celle versée devra êt</w:t>
      </w:r>
      <w:r>
        <w:t>re restituée, et ce même si le décès ou la dissolution judiciaire survient après la réalisation des conditions suspensives.</w:t>
      </w:r>
    </w:p>
    <w:p w:rsidR="00D14A3E" w:rsidRDefault="00000000"/>
    <w:p w:rsidR="00D14A3E" w:rsidRDefault="00000000">
      <w:pPr>
        <w:pStyle w:val="Titre1"/>
      </w:pPr>
      <w:bookmarkStart w:id="300" w:name="PYPUBLI_r1_wId121"/>
      <w:bookmarkEnd w:id="299"/>
      <w:r>
        <w:t>Paiement sur état - publicité foncière - information</w:t>
      </w:r>
    </w:p>
    <w:p w:rsidR="00D14A3E" w:rsidRDefault="00000000">
      <w:r>
        <w:t xml:space="preserve">L'acte est soumis au droit d'enregistrement sur état de CENT VINGT-CINQ EUROS </w:t>
      </w:r>
      <w:r>
        <w:t>(125,00 EUR).</w:t>
      </w:r>
    </w:p>
    <w:p w:rsidR="00D14A3E" w:rsidRDefault="00000000">
      <w:r>
        <w:t xml:space="preserve">Le </w:t>
      </w:r>
      <w:r>
        <w:rPr>
          <w:b/>
        </w:rPr>
        <w:t>BENEFICIAIRE</w:t>
      </w:r>
      <w:r>
        <w:t xml:space="preserve"> dispense le notaire soussigné de faire publier l'acte au service de la publicité foncière, se contentant de requérir ultérieurement à cette publication, s’il le juge utile, à ses frais. Il déclare avoir été informé par le nota</w:t>
      </w:r>
      <w:r>
        <w:t>ire soussigné que la publication d'une promesse de vente au service de la publicité foncière a pour effet de la rendre opposable aux tiers que s'il s'agit d'une promesse de vente synallagmatique, la publication d'une promesse unilatérale n'a que pour effet</w:t>
      </w:r>
      <w:r>
        <w:t xml:space="preserve"> d'informer les tiers de l'existence de la promesse sans pour autant rendre l'acte opposable. En conséquence, seule la publication d'une promesse synallagmatique s'oppose à la régularisation de la vente au profit d'un autre acquéreur.</w:t>
      </w:r>
    </w:p>
    <w:p w:rsidR="00D14A3E" w:rsidRDefault="00000000">
      <w:pPr>
        <w:keepNext/>
      </w:pPr>
    </w:p>
    <w:p w:rsidR="00D14A3E" w:rsidRDefault="00000000">
      <w:r>
        <w:t>Il est précisé que l</w:t>
      </w:r>
      <w:r>
        <w:t>es présentes n'opèrent pas de transfert de propriété au sens de l’article 28 du décret numéro 55-22 du 4 janvier 1955, leur publication n'est donc pas obligatoire.</w:t>
      </w:r>
    </w:p>
    <w:p w:rsidR="00D14A3E" w:rsidRDefault="00000000">
      <w:r>
        <w:t>En outre, les parties entendent utiliser la possibilité qui est réservée par l’alinéa deux d</w:t>
      </w:r>
      <w:r>
        <w:t>e l’article 1196 du Code civil pour différer le transfert de propriété à la date de la signature de l’acte authentique de vente.</w:t>
      </w:r>
    </w:p>
    <w:p w:rsidR="00D14A3E" w:rsidRDefault="00000000">
      <w:pPr>
        <w:keepNext/>
      </w:pPr>
    </w:p>
    <w:p w:rsidR="00D14A3E" w:rsidRDefault="00000000">
      <w:pPr>
        <w:pStyle w:val="Titre1"/>
      </w:pPr>
      <w:r>
        <w:t>POUVOIRS</w:t>
      </w:r>
    </w:p>
    <w:p w:rsidR="00D14A3E" w:rsidRDefault="00000000">
      <w:pPr>
        <w:keepNext/>
      </w:pPr>
      <w:r>
        <w:t>Les parties confèrent à tout clerc de l’office notarial dénommé en tête des présentes, ainsi qu'à ceux le cas échéant</w:t>
      </w:r>
      <w:r>
        <w:t xml:space="preserve"> du notaire en participation ou en concours, avec faculté d'agir ensemble ou séparément, tous pouvoirs nécessaires à l’effet : </w:t>
      </w:r>
    </w:p>
    <w:p w:rsidR="00D14A3E" w:rsidRDefault="00000000">
      <w:pPr>
        <w:keepNext/>
        <w:ind w:firstLine="708"/>
      </w:pPr>
      <w:r>
        <w:t>- de signer toutes demandes de pièces, demandes de renseignements, et lettres de purge de droit de préemption préalables à la ve</w:t>
      </w:r>
      <w:r>
        <w:t>nte ;</w:t>
      </w:r>
    </w:p>
    <w:p w:rsidR="00D14A3E" w:rsidRDefault="00000000">
      <w:pPr>
        <w:keepNext/>
        <w:ind w:firstLine="708"/>
      </w:pPr>
      <w:r>
        <w:t>- de dresser et signer tous actes qui se révéleraient nécessaires en vue de l’accomplissement des formalités de publicité foncière des présentes dans l’éventualité où l’une des parties demanderait la publication du présent acte au service de la publi</w:t>
      </w:r>
      <w:r>
        <w:t>cité foncière, d’effectuer toutes précisions pour mettre les présentes en conformité avec la réglementation sur la publicité foncière.</w:t>
      </w:r>
    </w:p>
    <w:p w:rsidR="00D14A3E" w:rsidRDefault="00000000">
      <w:pPr>
        <w:keepNext/>
      </w:pPr>
    </w:p>
    <w:p w:rsidR="00D14A3E" w:rsidRDefault="00000000">
      <w:pPr>
        <w:pStyle w:val="Titre1"/>
      </w:pPr>
      <w:bookmarkStart w:id="301" w:name="PYDQMIC_r1_wId122"/>
      <w:bookmarkEnd w:id="300"/>
      <w:r>
        <w:t>ELECTION DE DOMICILE</w:t>
      </w:r>
    </w:p>
    <w:p w:rsidR="00D14A3E" w:rsidRDefault="00000000">
      <w:r>
        <w:t>Pour l'exécution des présentes, les parties font élection de domicile en leur demeure ou siège soci</w:t>
      </w:r>
      <w:r>
        <w:t>al respectif.</w:t>
      </w:r>
    </w:p>
    <w:p w:rsidR="00D14A3E" w:rsidRDefault="00000000">
      <w:r>
        <w:t xml:space="preserve">En outre, et à défaut d'accord amiable entre les parties, toutes les contestations qui pourront résulter des présentes seront soumises au tribunal judiciaire de la situation du </w:t>
      </w:r>
      <w:r>
        <w:rPr>
          <w:b/>
        </w:rPr>
        <w:t>BIEN</w:t>
      </w:r>
      <w:r>
        <w:t xml:space="preserve">. </w:t>
      </w:r>
    </w:p>
    <w:p w:rsidR="00D14A3E" w:rsidRDefault="00000000"/>
    <w:p w:rsidR="00D14A3E" w:rsidRDefault="00000000">
      <w:pPr>
        <w:pStyle w:val="Titre1"/>
      </w:pPr>
      <w:r>
        <w:t>COMMUNICATION DES PIECES ET DOCUMENTS</w:t>
      </w:r>
    </w:p>
    <w:p w:rsidR="00D14A3E" w:rsidRDefault="00000000">
      <w:pPr>
        <w:rPr>
          <w:b/>
          <w:u w:val="single"/>
        </w:rPr>
      </w:pPr>
      <w:r>
        <w:t xml:space="preserve">Le </w:t>
      </w:r>
      <w:r>
        <w:rPr>
          <w:b/>
        </w:rPr>
        <w:t xml:space="preserve">BENEFICIAIRE </w:t>
      </w:r>
      <w:r>
        <w:t>pou</w:t>
      </w:r>
      <w:r>
        <w:t>rra prendre connaissance de toutes les pièces et documents ci-dessus mentionnés directement en l’office notarial dénommé en tête des présentes, sans que ce dernier ait l’obligation de les lui adresser à mesure de leur réception, sauf avis contraire écrit d</w:t>
      </w:r>
      <w:r>
        <w:t>e sa part ou nécessité de l’informer de sujétions particulières révélées par ces pièces et documents.</w:t>
      </w:r>
    </w:p>
    <w:p w:rsidR="00D14A3E" w:rsidRDefault="00000000">
      <w:pPr>
        <w:ind w:firstLine="0"/>
        <w:jc w:val="left"/>
      </w:pPr>
    </w:p>
    <w:p w:rsidR="00D14A3E" w:rsidRDefault="00000000" w:rsidP="006677BF">
      <w:pPr>
        <w:pStyle w:val="Titre1"/>
      </w:pPr>
      <w:bookmarkStart w:id="302" w:name="PTITRESR_r1_wId123"/>
      <w:bookmarkEnd w:id="301"/>
      <w:r>
        <w:t>FACULTE DE RETRACTATION</w:t>
      </w:r>
    </w:p>
    <w:p w:rsidR="00D14A3E" w:rsidRPr="00054282" w:rsidRDefault="00000000" w:rsidP="006677BF">
      <w:bookmarkStart w:id="303" w:name="PNOTILRA_r1_wId124"/>
      <w:bookmarkEnd w:id="302"/>
      <w:r w:rsidRPr="00054282">
        <w:t xml:space="preserve">En vertu des dispositions de </w:t>
      </w:r>
      <w:hyperlink r:id="rId18" w:history="1">
        <w:r w:rsidRPr="00054282">
          <w:rPr>
            <w:rStyle w:val="Lienhypertexte"/>
          </w:rPr>
          <w:t>l’arti</w:t>
        </w:r>
        <w:r w:rsidRPr="00054282">
          <w:rPr>
            <w:rStyle w:val="Lienhypertexte"/>
          </w:rPr>
          <w:t>cle L 271-1 du Code de la construction et de l’habitation</w:t>
        </w:r>
      </w:hyperlink>
      <w:r w:rsidRPr="00054282">
        <w:t xml:space="preserve">, le </w:t>
      </w:r>
      <w:r w:rsidRPr="00D53CA2">
        <w:rPr>
          <w:b/>
        </w:rPr>
        <w:t>BIEN</w:t>
      </w:r>
      <w:r w:rsidRPr="00054282">
        <w:t xml:space="preserve"> étant à usage d’habitation et </w:t>
      </w:r>
      <w:r>
        <w:t xml:space="preserve">le </w:t>
      </w:r>
      <w:r w:rsidRPr="00D53CA2">
        <w:rPr>
          <w:b/>
        </w:rPr>
        <w:t>BENEFICIAIRE</w:t>
      </w:r>
      <w:r w:rsidRPr="00054282">
        <w:t xml:space="preserve"> étant un non-professionnel de l’immobilier, ce dernier bénéficie de la faculté de se rétracter.</w:t>
      </w:r>
    </w:p>
    <w:p w:rsidR="00D14A3E" w:rsidRPr="00ED7BCB" w:rsidRDefault="00000000" w:rsidP="006677BF">
      <w:r w:rsidRPr="00ED7BCB">
        <w:t>A cet effet, une copie du présent acte avec se</w:t>
      </w:r>
      <w:r w:rsidRPr="00ED7BCB">
        <w:t xml:space="preserve">s annexes lui sera notifiée par lettre recommandée avec accusé de réception. Dans un délai de dix jours à compter du lendemain de la première présentation de la lettre de notification, le </w:t>
      </w:r>
      <w:r w:rsidRPr="00D53CA2">
        <w:rPr>
          <w:b/>
        </w:rPr>
        <w:t>BENEFICIAIRE</w:t>
      </w:r>
      <w:r w:rsidRPr="00ED7BCB">
        <w:t xml:space="preserve"> pourra exercer la faculté de rétractation, et ce par le</w:t>
      </w:r>
      <w:r w:rsidRPr="00ED7BCB">
        <w:t>ttre recommandée avec accusé de réception</w:t>
      </w:r>
      <w:r>
        <w:t xml:space="preserve"> ou exploit d'huissier, à son choix exclusif</w:t>
      </w:r>
      <w:r w:rsidRPr="00ED7BCB">
        <w:t>.</w:t>
      </w:r>
    </w:p>
    <w:p w:rsidR="00D14A3E" w:rsidRPr="00ED7BCB" w:rsidRDefault="00000000" w:rsidP="00D14A3E">
      <w:r w:rsidRPr="00ED7BCB">
        <w:t xml:space="preserve">A cet égard, le </w:t>
      </w:r>
      <w:r w:rsidRPr="00D53CA2">
        <w:rPr>
          <w:b/>
        </w:rPr>
        <w:t>PROMETTANT</w:t>
      </w:r>
      <w:r w:rsidRPr="00ED7BCB">
        <w:t xml:space="preserve"> constitue pour son mandataire </w:t>
      </w:r>
      <w:bookmarkStart w:id="304" w:name="PNOTILRA_r1_wId124_vOFFICE1_wdId125"/>
      <w:r w:rsidRPr="00D14A3E">
        <w:rPr>
          <w:rFonts w:cs="Arial"/>
        </w:rPr>
        <w:t>l’Office Notarial, 1 Route départementale 312, « Le Sérézium », SEREZIN-DU-RHÔNE (Rhône)</w:t>
      </w:r>
      <w:bookmarkEnd w:id="304"/>
      <w:r w:rsidRPr="00ED7BCB">
        <w:t xml:space="preserve"> aux fins de recevoir la</w:t>
      </w:r>
      <w:r w:rsidRPr="00ED7BCB">
        <w:t xml:space="preserve"> notification de l’exercice éventuel de cette faculté.</w:t>
      </w:r>
    </w:p>
    <w:p w:rsidR="00D14A3E" w:rsidRPr="00ED7BCB" w:rsidRDefault="00000000" w:rsidP="006677BF">
      <w:r w:rsidRPr="00ED7BCB">
        <w:t xml:space="preserve">Il est ici précisé au </w:t>
      </w:r>
      <w:r w:rsidRPr="00D53CA2">
        <w:rPr>
          <w:b/>
        </w:rPr>
        <w:t>BENEFICIAIRE</w:t>
      </w:r>
      <w:r w:rsidRPr="00ED7BCB">
        <w:t xml:space="preserve"> que :</w:t>
      </w:r>
    </w:p>
    <w:p w:rsidR="00D14A3E" w:rsidRDefault="00000000" w:rsidP="00D14A3E">
      <w:pPr>
        <w:pStyle w:val="Enumration"/>
        <w:numPr>
          <w:ilvl w:val="0"/>
          <w:numId w:val="14"/>
        </w:numPr>
      </w:pPr>
      <w:r>
        <w:t>Dans l’hypothèse où il exercerait cette faculté de rétractation, celle-ci serait considérée comme définitive.</w:t>
      </w:r>
    </w:p>
    <w:p w:rsidR="00D14A3E" w:rsidRDefault="00000000" w:rsidP="00D14A3E">
      <w:pPr>
        <w:pStyle w:val="Enumration"/>
        <w:numPr>
          <w:ilvl w:val="0"/>
          <w:numId w:val="14"/>
        </w:numPr>
      </w:pPr>
      <w:r>
        <w:t xml:space="preserve">Le délai de dix jours pour l’envoi de ce courrier </w:t>
      </w:r>
      <w:r>
        <w:t>se compte de la manière suivante :</w:t>
      </w:r>
    </w:p>
    <w:p w:rsidR="00D14A3E" w:rsidRDefault="00000000" w:rsidP="00D14A3E">
      <w:pPr>
        <w:pStyle w:val="Enumration2"/>
        <w:numPr>
          <w:ilvl w:val="0"/>
          <w:numId w:val="16"/>
        </w:numPr>
      </w:pPr>
      <w:r>
        <w:t>Le premier jour commence le lendemain de la première présentation du courrier recommandé.</w:t>
      </w:r>
    </w:p>
    <w:p w:rsidR="00D14A3E" w:rsidRDefault="00000000" w:rsidP="00D14A3E">
      <w:pPr>
        <w:pStyle w:val="Enumration2"/>
        <w:numPr>
          <w:ilvl w:val="0"/>
          <w:numId w:val="16"/>
        </w:numPr>
      </w:pPr>
      <w:r>
        <w:t>Le dernier jour est le dixième jour suivant.</w:t>
      </w:r>
    </w:p>
    <w:p w:rsidR="00D14A3E" w:rsidRDefault="00000000" w:rsidP="00D14A3E">
      <w:pPr>
        <w:pStyle w:val="Enumration2"/>
        <w:numPr>
          <w:ilvl w:val="0"/>
          <w:numId w:val="16"/>
        </w:numPr>
      </w:pPr>
      <w:r>
        <w:t>Un jour commence à zéro heure et se termine à vingt-quatre heures.</w:t>
      </w:r>
    </w:p>
    <w:p w:rsidR="00D14A3E" w:rsidRDefault="00000000" w:rsidP="00D14A3E">
      <w:pPr>
        <w:pStyle w:val="Enumration2"/>
        <w:numPr>
          <w:ilvl w:val="0"/>
          <w:numId w:val="16"/>
        </w:numPr>
      </w:pPr>
      <w:r>
        <w:t>Le courrier recomma</w:t>
      </w:r>
      <w:r>
        <w:t>ndé de rétraction ou l’acte d’huissier doit être envoyé au plus tard le dernier jour du délai.</w:t>
      </w:r>
    </w:p>
    <w:p w:rsidR="00D14A3E" w:rsidRDefault="00000000" w:rsidP="00D14A3E">
      <w:pPr>
        <w:pStyle w:val="Enumration"/>
        <w:numPr>
          <w:ilvl w:val="0"/>
          <w:numId w:val="14"/>
        </w:numPr>
      </w:pPr>
      <w:r>
        <w:t>En vertu de l'article 642 du Code de procédure civile, le délai expirant un samedi, un dimanche, un jour férié ou chômé, est prorogé jusqu'au premier jour ouvrab</w:t>
      </w:r>
      <w:r>
        <w:t>le suivant.</w:t>
      </w:r>
    </w:p>
    <w:p w:rsidR="00D14A3E" w:rsidRDefault="00000000" w:rsidP="00D14A3E">
      <w:pPr>
        <w:pStyle w:val="Enumration"/>
        <w:numPr>
          <w:ilvl w:val="0"/>
          <w:numId w:val="14"/>
        </w:numPr>
      </w:pPr>
      <w:r>
        <w:t>En cas de pluralité de bénéficiaires, il est expressément convenu que la rétractation d'un seul d'entre eux emportera automatiquement résolution des présentes.</w:t>
      </w:r>
    </w:p>
    <w:p w:rsidR="00D14A3E" w:rsidRPr="00ED7BCB" w:rsidRDefault="00000000" w:rsidP="006677BF"/>
    <w:p w:rsidR="00D14A3E" w:rsidRDefault="00000000" w:rsidP="006677BF">
      <w:r>
        <w:t>Les dispositions de l’article L 2</w:t>
      </w:r>
      <w:bookmarkStart w:id="305" w:name="_Hlt242115639"/>
      <w:r>
        <w:t>7</w:t>
      </w:r>
      <w:bookmarkEnd w:id="305"/>
      <w:r>
        <w:t>1-2 du Code de la construction et de l’habitation</w:t>
      </w:r>
      <w:r>
        <w:t xml:space="preserve"> sont rapportées :</w:t>
      </w:r>
    </w:p>
    <w:p w:rsidR="00D14A3E" w:rsidRDefault="00000000" w:rsidP="006677BF">
      <w:pPr>
        <w:pStyle w:val="Citation"/>
      </w:pPr>
      <w:r>
        <w:t>"Lors de la conclusion d'un acte mentionné à l’article L. 271-1, nul ne peut recevoir de l'acquéreur non professionnel, directement ou indirectement, aucun versement à quelque titre ou sous quelque forme que ce soit avant l'expiration du</w:t>
      </w:r>
      <w:r>
        <w:t xml:space="preserve"> délai de rétractation, sauf dispositions législatives expresses contraires prévues notamment pour les contrats ayant pour objet l'acquisition ou la construction d'un immeuble neuf d'habitation, la souscription de parts donnant vocation à l'attribution en </w:t>
      </w:r>
      <w:r>
        <w:t>jouissance ou en propriété d'immeubles d'habitation et les contrats préliminaires de vente d'immeubles à construire ou de location-accession à la propriété immobilière. Si les parties conviennent d'un versement à une date postérieure à l'expiration de ce d</w:t>
      </w:r>
      <w:r>
        <w:t xml:space="preserve">élai et dont elles fixent le montant, l'acte est conclu sous la condition suspensive de la remise desdites sommes à la date convenue. </w:t>
      </w:r>
    </w:p>
    <w:p w:rsidR="00D14A3E" w:rsidRDefault="00000000" w:rsidP="006677BF">
      <w:pPr>
        <w:pStyle w:val="Citation"/>
      </w:pPr>
      <w:r>
        <w:t>Toutefois, lorsque l'un des actes mentionnés à l'alinéa précédent est conclu par l'intermédiaire d'un professionnel ayant</w:t>
      </w:r>
      <w:r>
        <w:t xml:space="preserve"> reçu mandat pour prêter son concours à la vente, un versement peut être reçu de l'acquéreur s'il est effectué entre les mains d'un professionnel disposant d'une garantie financière affectée au remboursement des fonds déposés. Si l'acquéreur exerce sa facu</w:t>
      </w:r>
      <w:r>
        <w:t xml:space="preserve">lté de rétractation, le professionnel dépositaire des fonds les lui restitue dans un délai de vingt et un jours à compter du lendemain de la date de cette rétractation. </w:t>
      </w:r>
    </w:p>
    <w:p w:rsidR="00D14A3E" w:rsidRDefault="00000000" w:rsidP="006677BF">
      <w:pPr>
        <w:pStyle w:val="Citation"/>
      </w:pPr>
      <w:r>
        <w:t>Lorsque l'acte est dressé en la forme authentique, aucune somme ne peut être versée pe</w:t>
      </w:r>
      <w:r>
        <w:t xml:space="preserve">ndant le délai de réflexion de dix jours. </w:t>
      </w:r>
    </w:p>
    <w:p w:rsidR="00D14A3E" w:rsidRDefault="00000000" w:rsidP="006677BF">
      <w:pPr>
        <w:pStyle w:val="Citation"/>
      </w:pPr>
      <w:r>
        <w:t>Est puni de 30 000 euros d'amende le fait d'exiger ou de recevoir un versement ou un engagement de versement en méconnaissance des alinéas ci-dessus."</w:t>
      </w:r>
    </w:p>
    <w:p w:rsidR="00D14A3E" w:rsidRDefault="00000000"/>
    <w:p w:rsidR="00FC6C55" w:rsidRDefault="00000000">
      <w:pPr>
        <w:pStyle w:val="Titre2"/>
      </w:pPr>
      <w:bookmarkStart w:id="306" w:name="PLRESRUI_r1_wId306"/>
      <w:bookmarkEnd w:id="303"/>
      <w:r>
        <w:t>Notification par envoi électronique</w:t>
      </w:r>
    </w:p>
    <w:p w:rsidR="00FC6C55" w:rsidRDefault="00000000">
      <w:r>
        <w:t xml:space="preserve">Le </w:t>
      </w:r>
      <w:r>
        <w:rPr>
          <w:b/>
        </w:rPr>
        <w:t>BENEFICIAIRE</w:t>
      </w:r>
      <w:r>
        <w:t xml:space="preserve"> donne son</w:t>
      </w:r>
      <w:r>
        <w:t xml:space="preserve"> accord pour que la notification lui soit faite par lettre recommandée par courrier électronique à l'adresse indiquée dans l'acte, et ce conformément aux dispositions de l'article 1126 du Code civil.</w:t>
      </w:r>
    </w:p>
    <w:p w:rsidR="00FC6C55" w:rsidRDefault="00000000">
      <w:r>
        <w:t xml:space="preserve">Le </w:t>
      </w:r>
      <w:r>
        <w:rPr>
          <w:b/>
        </w:rPr>
        <w:t>BENEFICIAIRE</w:t>
      </w:r>
      <w:r>
        <w:t xml:space="preserve"> reconnait et garantit qu'il dispose de l</w:t>
      </w:r>
      <w:r>
        <w:t xml:space="preserve">a maîtrise exclusive du compte e-mail qu'il a lui-même indiqué, tant pour son accès régulier et sa gestion que pour la confidentialité des identifiants qui lui permettent d'y accéder. </w:t>
      </w:r>
    </w:p>
    <w:p w:rsidR="00FC6C55" w:rsidRDefault="00000000">
      <w:r>
        <w:t>Il s'engage à signaler immédiatement toute perte ou usage abusif de son</w:t>
      </w:r>
      <w:r>
        <w:t xml:space="preserve"> compte e-mail.</w:t>
      </w:r>
    </w:p>
    <w:p w:rsidR="00FC6C55" w:rsidRDefault="00000000">
      <w:r>
        <w:t xml:space="preserve">Jusqu'à la réception d'une telle notification, toute action effectuée par le </w:t>
      </w:r>
      <w:r>
        <w:rPr>
          <w:b/>
        </w:rPr>
        <w:t>BENEFICIAIRE</w:t>
      </w:r>
      <w:r>
        <w:t xml:space="preserve"> au travers de son compte e-mail sera réputée effectuée par lui et relèvera de la responsabilité exclusive de ce dernier.</w:t>
      </w:r>
    </w:p>
    <w:p w:rsidR="00FC6C55" w:rsidRDefault="00000000">
      <w:r>
        <w:t>En cas de pluralité de bénéfi</w:t>
      </w:r>
      <w:r>
        <w:t>ciaires, les dispositions ci-dessus ont vocation à s'appliquer à chacun d'eux.</w:t>
      </w:r>
    </w:p>
    <w:p w:rsidR="00FC6C55" w:rsidRDefault="00000000">
      <w:r>
        <w:t xml:space="preserve">Le </w:t>
      </w:r>
      <w:r>
        <w:rPr>
          <w:b/>
        </w:rPr>
        <w:t>BENEFICIAIRE</w:t>
      </w:r>
      <w:r>
        <w:t xml:space="preserve"> devra avertir le rédacteur des présentes en cas de non réception de la notification de son droit de rétractation sous huitaine, et surveiller le classement évent</w:t>
      </w:r>
      <w:r>
        <w:t>uel en SPAM par son serveur du message de notification.</w:t>
      </w:r>
    </w:p>
    <w:p w:rsidR="00FC6C55" w:rsidRDefault="00000000"/>
    <w:tbl>
      <w:tblPr>
        <w:tblW w:w="0" w:type="auto"/>
        <w:tblBorders>
          <w:top w:val="single" w:sz="6" w:space="0" w:color="auto"/>
          <w:left w:val="single" w:sz="6" w:space="0" w:color="auto"/>
          <w:bottom w:val="single" w:sz="6" w:space="0" w:color="auto"/>
          <w:right w:val="single" w:sz="6" w:space="0" w:color="auto"/>
          <w:insideH w:val="nil"/>
          <w:insideV w:val="nil"/>
        </w:tblBorders>
        <w:tblLayout w:type="fixed"/>
        <w:tblCellMar>
          <w:left w:w="70" w:type="dxa"/>
          <w:right w:w="70" w:type="dxa"/>
        </w:tblCellMar>
        <w:tblLook w:val="0000" w:firstRow="0" w:lastRow="0" w:firstColumn="0" w:lastColumn="0" w:noHBand="0" w:noVBand="0"/>
      </w:tblPr>
      <w:tblGrid>
        <w:gridCol w:w="3756"/>
        <w:gridCol w:w="3969"/>
      </w:tblGrid>
      <w:tr w:rsidR="00FC6C55">
        <w:tc>
          <w:tcPr>
            <w:tcW w:w="7725" w:type="dxa"/>
            <w:gridSpan w:val="2"/>
            <w:tcBorders>
              <w:top w:val="single" w:sz="6" w:space="0" w:color="auto"/>
              <w:left w:val="single" w:sz="6" w:space="0" w:color="auto"/>
              <w:bottom w:val="single" w:sz="4" w:space="0" w:color="auto"/>
              <w:right w:val="single" w:sz="6" w:space="0" w:color="auto"/>
            </w:tcBorders>
          </w:tcPr>
          <w:p w:rsidR="00FC6C55" w:rsidRDefault="00000000">
            <w:pPr>
              <w:pStyle w:val="Tableau"/>
            </w:pPr>
            <w:bookmarkStart w:id="307" w:name="PABFAK_r1_wId307"/>
            <w:bookmarkEnd w:id="306"/>
            <w:r>
              <w:t>PRECISIONS</w:t>
            </w:r>
          </w:p>
        </w:tc>
      </w:tr>
      <w:tr w:rsidR="00FC6C55">
        <w:tc>
          <w:tcPr>
            <w:tcW w:w="3756" w:type="dxa"/>
            <w:tcBorders>
              <w:top w:val="single" w:sz="4" w:space="0" w:color="auto"/>
              <w:left w:val="single" w:sz="6" w:space="0" w:color="auto"/>
              <w:bottom w:val="single" w:sz="6" w:space="0" w:color="auto"/>
              <w:right w:val="single" w:sz="6" w:space="0" w:color="auto"/>
            </w:tcBorders>
          </w:tcPr>
          <w:p w:rsidR="00FC6C55" w:rsidRDefault="00000000">
            <w:pPr>
              <w:pStyle w:val="Tableau"/>
            </w:pPr>
            <w:r>
              <w:t>Pluralité d’acquéreurs non mariés</w:t>
            </w:r>
          </w:p>
        </w:tc>
        <w:tc>
          <w:tcPr>
            <w:tcW w:w="3969" w:type="dxa"/>
            <w:tcBorders>
              <w:top w:val="single" w:sz="4" w:space="0" w:color="auto"/>
              <w:left w:val="nil"/>
              <w:bottom w:val="single" w:sz="6" w:space="0" w:color="auto"/>
              <w:right w:val="single" w:sz="6" w:space="0" w:color="auto"/>
            </w:tcBorders>
          </w:tcPr>
          <w:p w:rsidR="00FC6C55" w:rsidRDefault="00000000">
            <w:pPr>
              <w:pStyle w:val="Tableau"/>
            </w:pPr>
            <w:r>
              <w:t>Notification à chacun d’eux et la rétractation d’un seul des acquéreurs implique l’impossibilité de réaliser la vente</w:t>
            </w:r>
          </w:p>
        </w:tc>
      </w:tr>
      <w:tr w:rsidR="00FC6C55">
        <w:tc>
          <w:tcPr>
            <w:tcW w:w="3756" w:type="dxa"/>
            <w:tcBorders>
              <w:top w:val="nil"/>
              <w:left w:val="single" w:sz="6" w:space="0" w:color="auto"/>
              <w:bottom w:val="nil"/>
              <w:right w:val="single" w:sz="6" w:space="0" w:color="auto"/>
            </w:tcBorders>
          </w:tcPr>
          <w:p w:rsidR="00FC6C55" w:rsidRDefault="00000000">
            <w:pPr>
              <w:pStyle w:val="Tableau"/>
            </w:pPr>
            <w:r>
              <w:t>Marc sous régime de la commu</w:t>
            </w:r>
            <w:r>
              <w:t>nauté (les deux ont signé l’avant-contrat)</w:t>
            </w:r>
          </w:p>
        </w:tc>
        <w:tc>
          <w:tcPr>
            <w:tcW w:w="3969" w:type="dxa"/>
            <w:tcBorders>
              <w:top w:val="nil"/>
              <w:left w:val="nil"/>
              <w:bottom w:val="nil"/>
              <w:right w:val="single" w:sz="6" w:space="0" w:color="auto"/>
            </w:tcBorders>
          </w:tcPr>
          <w:p w:rsidR="00FC6C55" w:rsidRDefault="00000000">
            <w:pPr>
              <w:pStyle w:val="Tableau"/>
            </w:pPr>
            <w:r>
              <w:t>Notification à chacun des époux et la rétractation d’un seul des acquéreurs implique l’impossibilité de réaliser la vente.</w:t>
            </w:r>
          </w:p>
        </w:tc>
      </w:tr>
      <w:tr w:rsidR="00FC6C55">
        <w:tc>
          <w:tcPr>
            <w:tcW w:w="3756" w:type="dxa"/>
            <w:tcBorders>
              <w:top w:val="single" w:sz="6" w:space="0" w:color="auto"/>
              <w:left w:val="single" w:sz="6" w:space="0" w:color="auto"/>
              <w:bottom w:val="nil"/>
              <w:right w:val="single" w:sz="6" w:space="0" w:color="auto"/>
            </w:tcBorders>
          </w:tcPr>
          <w:p w:rsidR="00FC6C55" w:rsidRDefault="00000000">
            <w:pPr>
              <w:pStyle w:val="Tableau"/>
            </w:pPr>
            <w:r>
              <w:t>Acquéreur sous régime de la communauté (un seul a signé l’avant-contrat)</w:t>
            </w:r>
          </w:p>
        </w:tc>
        <w:tc>
          <w:tcPr>
            <w:tcW w:w="3969" w:type="dxa"/>
            <w:tcBorders>
              <w:top w:val="single" w:sz="6" w:space="0" w:color="auto"/>
              <w:left w:val="nil"/>
              <w:bottom w:val="nil"/>
              <w:right w:val="single" w:sz="6" w:space="0" w:color="auto"/>
            </w:tcBorders>
          </w:tcPr>
          <w:p w:rsidR="00FC6C55" w:rsidRDefault="00000000">
            <w:pPr>
              <w:pStyle w:val="Tableau"/>
            </w:pPr>
            <w:r>
              <w:t>Notification à c</w:t>
            </w:r>
            <w:r>
              <w:t>e seul époux et lui seul peut exercer la faculté de rétractation. Si non-rétractation et si son conjoint devait intervenir à l’acte authentique, il faudra purger pour lui seul le délai de rétractation.</w:t>
            </w:r>
          </w:p>
        </w:tc>
      </w:tr>
      <w:tr w:rsidR="00FC6C55">
        <w:tc>
          <w:tcPr>
            <w:tcW w:w="3756" w:type="dxa"/>
            <w:tcBorders>
              <w:top w:val="single" w:sz="6" w:space="0" w:color="auto"/>
              <w:left w:val="single" w:sz="6" w:space="0" w:color="auto"/>
              <w:bottom w:val="nil"/>
              <w:right w:val="single" w:sz="6" w:space="0" w:color="auto"/>
            </w:tcBorders>
          </w:tcPr>
          <w:p w:rsidR="00FC6C55" w:rsidRDefault="00000000">
            <w:pPr>
              <w:pStyle w:val="Tableau"/>
            </w:pPr>
            <w:r>
              <w:t>Marc sous régime de la séparation de biens (les</w:t>
            </w:r>
            <w:r>
              <w:t xml:space="preserve"> deux ont signé l’avant-contrat)</w:t>
            </w:r>
          </w:p>
        </w:tc>
        <w:tc>
          <w:tcPr>
            <w:tcW w:w="3969" w:type="dxa"/>
            <w:tcBorders>
              <w:top w:val="single" w:sz="6" w:space="0" w:color="auto"/>
              <w:left w:val="nil"/>
              <w:bottom w:val="nil"/>
              <w:right w:val="single" w:sz="6" w:space="0" w:color="auto"/>
            </w:tcBorders>
          </w:tcPr>
          <w:p w:rsidR="00FC6C55" w:rsidRDefault="00000000">
            <w:pPr>
              <w:pStyle w:val="Tableau"/>
            </w:pPr>
            <w:r>
              <w:t>Notification à chacun des époux et la rétractation d’un seul des acquéreurs implique l’impossibilité de réaliser la vente.</w:t>
            </w:r>
          </w:p>
        </w:tc>
      </w:tr>
      <w:tr w:rsidR="00FC6C55">
        <w:tc>
          <w:tcPr>
            <w:tcW w:w="3756" w:type="dxa"/>
            <w:tcBorders>
              <w:top w:val="single" w:sz="6" w:space="0" w:color="auto"/>
              <w:left w:val="single" w:sz="6" w:space="0" w:color="auto"/>
              <w:bottom w:val="single" w:sz="6" w:space="0" w:color="auto"/>
              <w:right w:val="single" w:sz="6" w:space="0" w:color="auto"/>
            </w:tcBorders>
          </w:tcPr>
          <w:p w:rsidR="00FC6C55" w:rsidRDefault="00000000">
            <w:pPr>
              <w:pStyle w:val="Tableau"/>
            </w:pPr>
            <w:r>
              <w:t>Acquéreur sous régime de la séparation de biens (un seul a signé l’avant-contrat)</w:t>
            </w:r>
          </w:p>
        </w:tc>
        <w:tc>
          <w:tcPr>
            <w:tcW w:w="3969" w:type="dxa"/>
            <w:tcBorders>
              <w:top w:val="single" w:sz="6" w:space="0" w:color="auto"/>
              <w:left w:val="nil"/>
              <w:bottom w:val="single" w:sz="6" w:space="0" w:color="auto"/>
              <w:right w:val="single" w:sz="6" w:space="0" w:color="auto"/>
            </w:tcBorders>
          </w:tcPr>
          <w:p w:rsidR="00FC6C55" w:rsidRDefault="00000000">
            <w:pPr>
              <w:pStyle w:val="Tableau"/>
            </w:pPr>
            <w:r>
              <w:t>Notification à ce</w:t>
            </w:r>
            <w:r>
              <w:t xml:space="preserve"> seul époux et lui seul peut exercer la faculté de rétractation.</w:t>
            </w:r>
          </w:p>
        </w:tc>
      </w:tr>
    </w:tbl>
    <w:p w:rsidR="00FC6C55" w:rsidRDefault="00000000">
      <w:pPr>
        <w:pStyle w:val="Citation"/>
      </w:pPr>
    </w:p>
    <w:p w:rsidR="00FC6C55" w:rsidRDefault="00000000">
      <w:r>
        <w:t>Le tout sauf pouvoir réciproque donné par les acquéreurs aux présentes pour que la signature de l'un seul emporte accusé de réception des deux.</w:t>
      </w:r>
    </w:p>
    <w:p w:rsidR="00FC6C55" w:rsidRDefault="00000000"/>
    <w:p w:rsidR="00FC6C55" w:rsidRDefault="00000000">
      <w:pPr>
        <w:pStyle w:val="Titre1"/>
      </w:pPr>
      <w:bookmarkStart w:id="308" w:name="PLRELECIMM_r1_wId308"/>
      <w:bookmarkEnd w:id="307"/>
      <w:r>
        <w:t>Envoi electronique</w:t>
      </w:r>
    </w:p>
    <w:p w:rsidR="00FC6C55" w:rsidRDefault="00000000">
      <w:r>
        <w:t>Chacune des parties donne</w:t>
      </w:r>
      <w:r>
        <w:t xml:space="preserve"> son accord pour que l'envoi d'une lettre recommandée, lorsque la loi permet cette forme de notification, soit effectué, pour les besoins du dossier, par courrier recommandé avec accusé de réception électronique à l'adresse courriel indiquée dans l'acte, e</w:t>
      </w:r>
      <w:r>
        <w:t>t ce conformément aux dispositions de l'article L 100 du Code des postes et des communications électroniques.</w:t>
      </w:r>
    </w:p>
    <w:p w:rsidR="00FC6C55" w:rsidRDefault="00000000">
      <w:r>
        <w:t>Elle reconnait et garantit qu'elle dispose de la maîtrise exclusive du compte e-mail qu'elle a indiqué, notamment pour son accès régulier, la conf</w:t>
      </w:r>
      <w:r>
        <w:t>identialité des identifiants qui lui permettent d'y accéder, et la gestion des paramètres de réception et de filtrage de courriers rentrants. Le cas échant, elle garantit que tout tiers accédant au compte e-mail est autorisé par elle à le représenter et ag</w:t>
      </w:r>
      <w:r>
        <w:t>ir en son nom. Elle</w:t>
      </w:r>
      <w:r>
        <w:rPr>
          <w:i/>
          <w:iCs/>
        </w:rPr>
        <w:t xml:space="preserve"> </w:t>
      </w:r>
      <w:r>
        <w:t>s'engage à maintenir son adresse en fonctionnement, et à avertir, par tous moyens compatibles avec la procédure écrite, sans délai, son ou ses cocontractants et l'office notarial de tout changement, de tout usage abusif, ou de toute int</w:t>
      </w:r>
      <w:r>
        <w:t>erruption de celle-ci (à l'exclusion des interruptions momentanées). Jusqu'à la réception d'une telle notification, toute action effectuée par elle au travers de son compte e-mail sera réputée effectuée par elle et relèvera de la responsabilité exclusive d</w:t>
      </w:r>
      <w:r>
        <w:t>e cette dernière.</w:t>
      </w:r>
    </w:p>
    <w:p w:rsidR="00FC6C55" w:rsidRDefault="00000000">
      <w:r>
        <w:t xml:space="preserve">Il est précisé que le prestataire chargé de la remise est </w:t>
      </w:r>
      <w:r w:rsidRPr="00B17A95">
        <w:rPr>
          <w:b/>
          <w:bCs/>
          <w:u w:val="single"/>
        </w:rPr>
        <w:t>LETRECO</w:t>
      </w:r>
      <w:r>
        <w:t>. Ce prestataire est soumis aux dispositions du décret numéro 2018-347 du 9 mai 2018 qui précise les conditions d'application visant à garantir l'équivalence de l'envoi d'un</w:t>
      </w:r>
      <w:r>
        <w:t>e lettre recommandée électronique avec l'envoi d'une lettre recommandée.</w:t>
      </w:r>
    </w:p>
    <w:p w:rsidR="00FC6C55" w:rsidRDefault="00000000">
      <w:bookmarkStart w:id="309" w:name="_Hlk530124812"/>
      <w:r>
        <w:t xml:space="preserve">En application des dispositions de l'article R 53-3 du Code </w:t>
      </w:r>
      <w:bookmarkStart w:id="310" w:name="_Hlk530575760"/>
      <w:r>
        <w:t>des postes et des communications électroniques</w:t>
      </w:r>
      <w:bookmarkEnd w:id="310"/>
      <w:r>
        <w:t>, le prestataire doit informer le destinataire, par voie électronique, qu'une</w:t>
      </w:r>
      <w:r>
        <w:t xml:space="preserve"> lettre recommandée lui est destinée et qu'il a la possibilité, pendant un délai de quinze jours à compter du lendemain de l'envoi de cette information, d'accepter ou non sa réception.</w:t>
      </w:r>
      <w:bookmarkEnd w:id="309"/>
    </w:p>
    <w:p w:rsidR="00FC6C55" w:rsidRDefault="00000000"/>
    <w:p w:rsidR="00FC6C55" w:rsidRDefault="00000000" w:rsidP="006677BF">
      <w:pPr>
        <w:pStyle w:val="Titre1"/>
      </w:pPr>
      <w:bookmarkStart w:id="311" w:name="PMAILSR3_r1_wId309"/>
      <w:bookmarkEnd w:id="308"/>
      <w:r>
        <w:t>ADRESSES electroniqueS</w:t>
      </w:r>
    </w:p>
    <w:p w:rsidR="00FC6C55" w:rsidRDefault="00000000" w:rsidP="006677BF">
      <w:r>
        <w:t>Afin de procéder à l'envoi de documents par let</w:t>
      </w:r>
      <w:r>
        <w:t xml:space="preserve">tre recommandée électronique, les adresses électroniques des parties sont </w:t>
      </w:r>
      <w:r w:rsidRPr="009460F2">
        <w:t>indiquée</w:t>
      </w:r>
      <w:r>
        <w:t>s</w:t>
      </w:r>
      <w:r w:rsidRPr="009460F2">
        <w:t xml:space="preserve"> au début de l'acte.</w:t>
      </w:r>
    </w:p>
    <w:p w:rsidR="00FC6C55" w:rsidRDefault="00000000"/>
    <w:p w:rsidR="00FC6C55" w:rsidRDefault="00000000">
      <w:pPr>
        <w:pStyle w:val="Titre1"/>
      </w:pPr>
      <w:bookmarkStart w:id="312" w:name="LREPOUV_r1_wId310"/>
      <w:bookmarkEnd w:id="311"/>
      <w:r>
        <w:t>NOTIFICATIONS – POUVOIRS RECIPROQUES</w:t>
      </w:r>
    </w:p>
    <w:p w:rsidR="00FC6C55" w:rsidRDefault="00000000">
      <w:r>
        <w:t>Les bénéficiaires se donnent pouvoir réciproquement et à l’effet de signer tout avis de réception de toute notific</w:t>
      </w:r>
      <w:r>
        <w:t>ation par lettre recommandée, dématérialisée ou non, qui leur sera faite au titre des présentes, voulant ainsi que la signature de l’un seul d’entre eux emporte accusé de réception des deux.</w:t>
      </w:r>
    </w:p>
    <w:p w:rsidR="00FC6C55" w:rsidRDefault="00000000">
      <w:pPr>
        <w:ind w:left="709" w:firstLine="0"/>
      </w:pPr>
    </w:p>
    <w:p w:rsidR="00FC6C55" w:rsidRPr="003F5C61" w:rsidRDefault="00000000" w:rsidP="006677BF">
      <w:pPr>
        <w:pStyle w:val="Titre1"/>
      </w:pPr>
      <w:bookmarkStart w:id="313" w:name="MANDREC_r1_wId311"/>
      <w:bookmarkEnd w:id="312"/>
      <w:r w:rsidRPr="003F5C61">
        <w:t>Mandats</w:t>
      </w:r>
    </w:p>
    <w:p w:rsidR="00FC6C55" w:rsidRPr="003F5C61" w:rsidRDefault="00000000" w:rsidP="006677BF">
      <w:r w:rsidRPr="003F5C61">
        <w:t xml:space="preserve">A l’intérieur de chaque entité dénommée </w:t>
      </w:r>
      <w:r>
        <w:t>le "</w:t>
      </w:r>
      <w:r w:rsidRPr="003F5C61">
        <w:rPr>
          <w:b/>
        </w:rPr>
        <w:t>PROMETTANT</w:t>
      </w:r>
      <w:r>
        <w:t>"</w:t>
      </w:r>
      <w:r w:rsidRPr="003F5C61">
        <w:t xml:space="preserve"> </w:t>
      </w:r>
      <w:r w:rsidRPr="003F5C61">
        <w:t xml:space="preserve">ou </w:t>
      </w:r>
      <w:r>
        <w:t>le "</w:t>
      </w:r>
      <w:r w:rsidRPr="003F5C61">
        <w:rPr>
          <w:b/>
        </w:rPr>
        <w:t>BENEFICIAIRE</w:t>
      </w:r>
      <w:r>
        <w:t>"</w:t>
      </w:r>
      <w:r w:rsidRPr="003F5C61">
        <w:t>, les personnes</w:t>
      </w:r>
      <w:r>
        <w:t xml:space="preserve"> physiques</w:t>
      </w:r>
      <w:r w:rsidRPr="003F5C61">
        <w:t xml:space="preserve"> les composant confèrent respectivement et réciproquement tous pouvoirs à l’une d’entre elles, ce qu’elles acceptent respectivement, à l’effet de régulariser la mutation objet des présentes aux prix, charges et </w:t>
      </w:r>
      <w:r w:rsidRPr="003F5C61">
        <w:t>conditions ci-dessus fixés.</w:t>
      </w:r>
    </w:p>
    <w:p w:rsidR="00FC6C55" w:rsidRPr="003F5C61" w:rsidRDefault="00000000" w:rsidP="006677BF">
      <w:r w:rsidRPr="003F5C61">
        <w:t>En conséquence, chaque mandataire aura pouvoir d’effectuer seul, en engageant ses mandants, de faire toutes démarches, remplir toutes obligations, prendre ou accepter tous engagements, et requérir tous actes en vue de satisfaire</w:t>
      </w:r>
      <w:r w:rsidRPr="003F5C61">
        <w:t xml:space="preserve"> aux obligations résultant de la présente promesse.</w:t>
      </w:r>
    </w:p>
    <w:p w:rsidR="00FC6C55" w:rsidRPr="003F5C61" w:rsidRDefault="00000000" w:rsidP="006677BF">
      <w:r w:rsidRPr="003F5C61">
        <w:t>Il pourra passer</w:t>
      </w:r>
      <w:r>
        <w:t xml:space="preserve"> et signer tous actes, pièces, </w:t>
      </w:r>
      <w:r w:rsidRPr="003F5C61">
        <w:t>à l</w:t>
      </w:r>
      <w:r>
        <w:t>’exception des offres de crédit</w:t>
      </w:r>
      <w:r w:rsidRPr="003F5C61">
        <w:t>, faire toutes déclarations et affirmations, substituer et généralement faire le nécessaire.</w:t>
      </w:r>
    </w:p>
    <w:p w:rsidR="00FC6C55" w:rsidRPr="003F5C61" w:rsidRDefault="00000000" w:rsidP="006677BF">
      <w:r w:rsidRPr="003F5C61">
        <w:t>Le mandant</w:t>
      </w:r>
      <w:r>
        <w:t>, sauf s’il est le r</w:t>
      </w:r>
      <w:r>
        <w:t>eprésentant d’une personne morale,</w:t>
      </w:r>
      <w:r w:rsidRPr="003F5C61">
        <w:t xml:space="preserve"> autorise dès à présent le mandataire à déroger au principe de l’article 1161 du Code civil qui dispose qu’un représentant d'une personne physique ne peut agir pour le compte des deux parties au contrat ni contracter pour </w:t>
      </w:r>
      <w:r w:rsidRPr="003F5C61">
        <w:t>son propre compte avec le représenté. Dans cette hypothèse le mandataire ne devra pas faire prédominer les intérêts de l’une des parties au préjudice de l’autre.</w:t>
      </w:r>
    </w:p>
    <w:p w:rsidR="00FC6C55" w:rsidRDefault="00000000"/>
    <w:p w:rsidR="00FC6C55" w:rsidRDefault="00000000">
      <w:pPr>
        <w:pStyle w:val="Titre1"/>
      </w:pPr>
      <w:bookmarkStart w:id="314" w:name="PCDDR_r1_wId312"/>
      <w:bookmarkEnd w:id="313"/>
      <w:r>
        <w:t>Médiation</w:t>
      </w:r>
    </w:p>
    <w:p w:rsidR="00FC6C55" w:rsidRDefault="00000000">
      <w:r>
        <w:t xml:space="preserve">Les parties sont informées qu’en cas de litige entre elles ou avec un tiers, elles </w:t>
      </w:r>
      <w:r>
        <w:t xml:space="preserve">pourront, préalablement à toute instance judiciaire, le soumettre à un médiateur qui sera désigné et missionné par le Centre de médiation notariale dont elles trouveront toutes les coordonnées et renseignements utiles sur le site : </w:t>
      </w:r>
      <w:r w:rsidRPr="00CC1C44">
        <w:t>https://www.mediation.no</w:t>
      </w:r>
      <w:r w:rsidRPr="00CC1C44">
        <w:t>taires.fr</w:t>
      </w:r>
      <w:r>
        <w:t>.</w:t>
      </w:r>
    </w:p>
    <w:p w:rsidR="00FC6C55" w:rsidRDefault="00000000"/>
    <w:p w:rsidR="00D14A3E" w:rsidRDefault="00000000" w:rsidP="006677BF">
      <w:pPr>
        <w:pStyle w:val="Titre1"/>
      </w:pPr>
      <w:bookmarkStart w:id="315" w:name="POAFFSI_r1_wId126"/>
      <w:bookmarkEnd w:id="314"/>
      <w:r>
        <w:t>Affirmation de sincérité</w:t>
      </w:r>
    </w:p>
    <w:p w:rsidR="00D14A3E" w:rsidRDefault="00000000">
      <w:r>
        <w:t>Les parties affirment, sous les peines édictées par l’article 1837 du Code général des impôts, que le présent acte exprime l'intégralité du prix ; elles reconnaissent avoir été informées par le rédacteur des présentes d</w:t>
      </w:r>
      <w:r>
        <w:t>es sanctions fiscales et des peines correctionnelles encourues en cas d’inexactitude de cette affirmation ainsi que des conséquences civiles édictées par l’article 1202 du Code civil.</w:t>
      </w:r>
    </w:p>
    <w:p w:rsidR="00D14A3E" w:rsidRDefault="00000000"/>
    <w:p w:rsidR="00FC6C55" w:rsidRDefault="00000000">
      <w:pPr>
        <w:pStyle w:val="Titre1"/>
      </w:pPr>
      <w:bookmarkStart w:id="316" w:name="PRENONIV_r1_wId313"/>
      <w:bookmarkEnd w:id="315"/>
      <w:r>
        <w:t>Renonciation à l'imprévision</w:t>
      </w:r>
    </w:p>
    <w:p w:rsidR="00FC6C55" w:rsidRDefault="00000000">
      <w:bookmarkStart w:id="317" w:name="_GoBack"/>
      <w:bookmarkEnd w:id="317"/>
      <w:r>
        <w:t>Le mécanisme de l'imprévision nécessite un</w:t>
      </w:r>
      <w:r>
        <w:t xml:space="preserve"> changement de circonstances imprévisible lors de la conclusion du contrat, changement dont aucune des parties n'avait souhaité assumer le risque, et qui rend l'exécution du contrat excessivement onéreuse.</w:t>
      </w:r>
    </w:p>
    <w:p w:rsidR="00FC6C55" w:rsidRDefault="00000000">
      <w:r>
        <w:t>Ce mécanisme est prévu à l’article 1195 du Code ci</w:t>
      </w:r>
      <w:r>
        <w:t>vil dont les dispositions sont littéralement rapportées :</w:t>
      </w:r>
    </w:p>
    <w:p w:rsidR="00FC6C55" w:rsidRDefault="00000000">
      <w:pPr>
        <w:pStyle w:val="Citation"/>
      </w:pPr>
      <w:r>
        <w:t>"Si un changement de circonstances imprévisible lors de la conclusion du contrat rend l'exécution excessivement onéreuse pour une partie qui n'avait pas accepté d'en assumer le risque, celle-ci peut</w:t>
      </w:r>
      <w:r>
        <w:t xml:space="preserve"> demander une renégociation du contrat à son cocontractant. Elle continue à exécuter ses obligations durant la renégociation. </w:t>
      </w:r>
    </w:p>
    <w:p w:rsidR="00FC6C55" w:rsidRDefault="00000000">
      <w:pPr>
        <w:pStyle w:val="Citation"/>
      </w:pPr>
      <w:r>
        <w:t>En cas de refus ou d'échec de la renégociation, les parties peuvent convenir de la résolution du contrat, à la date et aux condit</w:t>
      </w:r>
      <w:r>
        <w:t>ions qu'elles déterminent, ou demander d'un commun accord au juge de procéder à son adaptation. A défaut d'accord dans un délai raisonnable, le juge peut, à la demande d'une partie, réviser le contrat ou y mettre fin, à la date et aux conditions qu'il fixe</w:t>
      </w:r>
      <w:r>
        <w:t>".</w:t>
      </w:r>
    </w:p>
    <w:p w:rsidR="00FC6C55" w:rsidRDefault="00000000">
      <w:r>
        <w:t xml:space="preserve">Les parties écartent de leur contrat les dispositions de l’article 1195 du Code civil permettant la révision du contrat pour imprévision, estimant que compte tenu du contexte des présentes, cette renonciation n’aura pas de conséquences déraisonnables à </w:t>
      </w:r>
      <w:r>
        <w:t>l’endroit de l’une d’entre elles. Par suite, elles ne pourront pas solliciter judiciairement la renégociation des présentes s’il survient un évènement imprévisible rendant l’exécution excessivement onéreuse pour l’une d’entre elles. Toutefois cette renonci</w:t>
      </w:r>
      <w:r>
        <w:t>ation n’aura d’effet que pour les évènements qui n’auront pas été prévus aux termes des présentes.</w:t>
      </w:r>
    </w:p>
    <w:p w:rsidR="00FC6C55" w:rsidRDefault="00000000">
      <w:r>
        <w:t xml:space="preserve">Une telle renonciation ne concerne pas le cas de force majeure caractérisé par l’irrésistibilité et l’imprévisibilité qui impliquent l’impossibilité pour le </w:t>
      </w:r>
      <w:r>
        <w:t>débiteur d’exécuter son obligation et dont seul le débiteur peut se prévaloir.</w:t>
      </w:r>
    </w:p>
    <w:p w:rsidR="00FC6C55" w:rsidRDefault="00000000">
      <w:pPr>
        <w:rPr>
          <w:i/>
        </w:rPr>
      </w:pPr>
      <w:r>
        <w:t>Aux termes de l’article 1218 du Code civil "</w:t>
      </w:r>
      <w:r>
        <w:rPr>
          <w:i/>
        </w:rPr>
        <w:t>Il y a force majeure en matière contractuelle lorsqu'un événement échappant au contrôle du débiteur, qui ne pouvait être raisonnablem</w:t>
      </w:r>
      <w:r>
        <w:rPr>
          <w:i/>
        </w:rPr>
        <w:t xml:space="preserve">ent prévu lors de la conclusion du contrat et dont les effets ne peuvent être évités par des mesures appropriées, empêche l'exécution de son obligation par le débiteur. </w:t>
      </w:r>
    </w:p>
    <w:p w:rsidR="00FC6C55" w:rsidRDefault="00000000">
      <w:r>
        <w:rPr>
          <w:i/>
        </w:rPr>
        <w:t>Si l'empêchement est temporaire, l'exécution de l'obligation est suspendue à moins que</w:t>
      </w:r>
      <w:r>
        <w:rPr>
          <w:i/>
        </w:rPr>
        <w:t xml:space="preserve"> le retard qui en résulterait ne justifie la résolution du contrat. Si l'empêchement est définitif, le contrat est résolu de plein droit et les parties sont libérées de leurs obligations dans les conditions prévues aux articles 1351 et 1351-1.</w:t>
      </w:r>
      <w:r>
        <w:t>"</w:t>
      </w:r>
    </w:p>
    <w:p w:rsidR="00FC6C55" w:rsidRDefault="00000000"/>
    <w:p w:rsidR="00FC6C55" w:rsidRPr="00BF0303" w:rsidRDefault="00000000" w:rsidP="006677BF">
      <w:pPr>
        <w:pStyle w:val="Titre1"/>
      </w:pPr>
      <w:bookmarkStart w:id="318" w:name="PMANLEG_r1_wId314"/>
      <w:bookmarkEnd w:id="316"/>
      <w:r w:rsidRPr="00BF0303">
        <w:t>Mention su</w:t>
      </w:r>
      <w:r w:rsidRPr="00BF0303">
        <w:t>r la protection des données personnelles</w:t>
      </w:r>
    </w:p>
    <w:p w:rsidR="00FC6C55" w:rsidRDefault="00000000" w:rsidP="006677BF">
      <w:r>
        <w:t>L’Office notarial traite des données personnelles concernant les personnes mentionnées aux présentes, pour l’accomplissement des activités notariales, notamment de formalités d’actes.</w:t>
      </w:r>
    </w:p>
    <w:p w:rsidR="00FC6C55" w:rsidRDefault="00000000" w:rsidP="006677BF">
      <w:r>
        <w:t xml:space="preserve">Ce traitement est fondé sur le </w:t>
      </w:r>
      <w:r>
        <w:t>respect d’une obligation légale et l’exécution d’une mission relevant de l’exercice de l’autorité publique déléguée par l’Etat dont sont investis les notaires, officiers publics, conformément à l’ordonnance n°45-2590 du 2 novembre 1945.</w:t>
      </w:r>
    </w:p>
    <w:p w:rsidR="00FC6C55" w:rsidRDefault="00000000" w:rsidP="006677BF">
      <w:r>
        <w:t xml:space="preserve">Ces données seront </w:t>
      </w:r>
      <w:r>
        <w:t>susceptibles d’être transférées aux destinataires suivants :</w:t>
      </w:r>
    </w:p>
    <w:p w:rsidR="00FC6C55" w:rsidRDefault="00000000" w:rsidP="00FC6C55">
      <w:pPr>
        <w:pStyle w:val="Enumration"/>
      </w:pPr>
      <w:r>
        <w:t>les administrations ou partenaires légalement habilités tels que la Direction Générale des Finances Publiques, ou, le cas échéant, le livre foncier, les instances notariales, les organismes du no</w:t>
      </w:r>
      <w:r>
        <w:t>tariat, les fichiers centraux de la profession notariale (Fichier Central Des Dernières Volontés, Minutier Central Électronique des Notaires, registre du PACS, etc.),</w:t>
      </w:r>
    </w:p>
    <w:p w:rsidR="00FC6C55" w:rsidRDefault="00000000" w:rsidP="00FC6C55">
      <w:pPr>
        <w:pStyle w:val="Enumration"/>
      </w:pPr>
      <w:r>
        <w:t>les offices notariaux participant ou concourant à l’acte,</w:t>
      </w:r>
    </w:p>
    <w:p w:rsidR="00FC6C55" w:rsidRDefault="00000000" w:rsidP="00FC6C55">
      <w:pPr>
        <w:pStyle w:val="Enumration"/>
      </w:pPr>
      <w:r>
        <w:t>les établissements financiers c</w:t>
      </w:r>
      <w:r>
        <w:t>oncernés,</w:t>
      </w:r>
    </w:p>
    <w:p w:rsidR="00FC6C55" w:rsidRDefault="00000000" w:rsidP="00FC6C55">
      <w:pPr>
        <w:pStyle w:val="Enumration"/>
      </w:pPr>
      <w:r>
        <w:t>les organismes de conseils spécialisés pour la gestion des activités notariales,</w:t>
      </w:r>
    </w:p>
    <w:p w:rsidR="00FC6C55" w:rsidRDefault="00000000" w:rsidP="00FC6C55">
      <w:pPr>
        <w:pStyle w:val="Enumration"/>
      </w:pPr>
      <w:r>
        <w:t>le Conseil supérieur du notariat ou son délégataire, pour la production des statistiques permettant l’évaluation des biens immobiliers, en application du décret n° 2</w:t>
      </w:r>
      <w:r>
        <w:t>013-803 du 3 septembre 2013,</w:t>
      </w:r>
    </w:p>
    <w:p w:rsidR="00FC6C55" w:rsidRDefault="00000000" w:rsidP="00FC6C55">
      <w:pPr>
        <w:pStyle w:val="Enumration"/>
      </w:pPr>
      <w:r>
        <w:t>les organismes publics ou privés pour des opérations de vérification dans le cadre de la recherche de personnalités politiquement exposées ou ayant f</w:t>
      </w:r>
      <w:bookmarkStart w:id="319" w:name="_Hlk519172810"/>
      <w:r>
        <w:t xml:space="preserve">ait </w:t>
      </w:r>
      <w:bookmarkEnd w:id="319"/>
      <w:r>
        <w:t xml:space="preserve">l'objet de gel des avoirs ou sanctions, de la lutte contre le blanchiment </w:t>
      </w:r>
      <w:r>
        <w:t>des capitaux et le financement du terrorisme. Ces vérifications font l'objet d'un transfert de données dans un pays situé hors de l'Union Européenne disposant d'une législation sur la protection des données reconnue comme équivalente par la Commission euro</w:t>
      </w:r>
      <w:r>
        <w:t>péenne.</w:t>
      </w:r>
    </w:p>
    <w:p w:rsidR="00FC6C55" w:rsidRDefault="00000000" w:rsidP="006677BF">
      <w:r>
        <w:t xml:space="preserve">La communication de ces données à ces destinataires peut être indispensable pour l’accomplissement des activités notariales. </w:t>
      </w:r>
    </w:p>
    <w:p w:rsidR="00FC6C55" w:rsidRDefault="00000000" w:rsidP="006677BF">
      <w:r>
        <w:t>Les documents permettant d’établir, d’enregistrer et de publier les actes sont conservés 30 ans à compter de la réalisatio</w:t>
      </w:r>
      <w:r>
        <w:t>n de l’ensemble des formalités. L’acte authentique et ses annexes sont conservés 75 ans et 100 ans lorsque l’acte porte sur des personnes mineures ou majeures protégées. Les vérifications liées aux personnalités politiquement exposées, au blanchiment des c</w:t>
      </w:r>
      <w:r>
        <w:t>apitaux et au financement du terrorisme sont conservées 5 ans après la fin de la relation d’affaires.</w:t>
      </w:r>
    </w:p>
    <w:p w:rsidR="00FC6C55" w:rsidRPr="00E52A8B" w:rsidRDefault="00000000" w:rsidP="006677BF">
      <w:r>
        <w:t>Conformément à la réglementation en vigueur relative à la protection des données personnelles, les intéressés peuvent demander l’accès aux données les con</w:t>
      </w:r>
      <w:r>
        <w:t>cernant. Le cas échéant, ils peuvent demander la rectification ou l’effacement de celles-ci, obtenir la limitation du traitement de ces données ou s'y opposer pour des raisons tenant à leur situation particulière</w:t>
      </w:r>
      <w:r w:rsidRPr="00E52A8B">
        <w:t xml:space="preserve">. </w:t>
      </w:r>
      <w:r>
        <w:rPr>
          <w:lang w:eastAsia="en-US"/>
        </w:rPr>
        <w:t>Ils</w:t>
      </w:r>
      <w:r w:rsidRPr="00E52A8B">
        <w:rPr>
          <w:lang w:eastAsia="en-US"/>
        </w:rPr>
        <w:t xml:space="preserve"> peuvent également définir des directiv</w:t>
      </w:r>
      <w:r w:rsidRPr="00E52A8B">
        <w:rPr>
          <w:lang w:eastAsia="en-US"/>
        </w:rPr>
        <w:t>es relatives à la conservation, à l’effacement et à la communication de leurs données personnelles après leur décès.</w:t>
      </w:r>
    </w:p>
    <w:p w:rsidR="00FC6C55" w:rsidRDefault="00000000">
      <w:r>
        <w:t xml:space="preserve">L’Office notarial a désigné un Délégué à la protection des données que les intéressés peuvent contacter à l’adresse suivante : </w:t>
      </w:r>
      <w:hyperlink r:id="rId19" w:history="1">
        <w:r>
          <w:rPr>
            <w:rStyle w:val="Lienhypertexte"/>
          </w:rPr>
          <w:t>cil@notaires.fr</w:t>
        </w:r>
      </w:hyperlink>
      <w:r>
        <w:t>.</w:t>
      </w:r>
    </w:p>
    <w:p w:rsidR="00FC6C55" w:rsidRDefault="00000000" w:rsidP="006677BF">
      <w:r>
        <w:t>Si ces personnes estiment, après avoir contacté l’Office notarial, que leurs droits ne sont pas respectés, elles peuvent introduire une réclamation auprès d’une autorité européenne de contrôle, la Commission Nat</w:t>
      </w:r>
      <w:r>
        <w:t>ionale de l’Informatique et des Libertés pour la France.</w:t>
      </w:r>
    </w:p>
    <w:p w:rsidR="00FC6C55" w:rsidRDefault="00000000"/>
    <w:p w:rsidR="00D14A3E" w:rsidRPr="004D31AD" w:rsidRDefault="00000000" w:rsidP="006677BF">
      <w:pPr>
        <w:pStyle w:val="Titre1"/>
      </w:pPr>
      <w:bookmarkStart w:id="320" w:name="PCERTSIM_r1_wId127"/>
      <w:bookmarkEnd w:id="318"/>
      <w:r w:rsidRPr="004D31AD">
        <w:t>Certification d’identité</w:t>
      </w:r>
    </w:p>
    <w:p w:rsidR="00D14A3E" w:rsidRDefault="00000000">
      <w:r>
        <w:t xml:space="preserve">Le notaire soussigné certifie que l’identité complète des parties dénommées dans le présent document telle qu'elle est indiquée en tête des présentes à la suite de leur nom </w:t>
      </w:r>
      <w:r>
        <w:t>ou dénomination lui a été régulièrement justifiée.</w:t>
      </w:r>
    </w:p>
    <w:p w:rsidR="00D14A3E" w:rsidRDefault="00000000"/>
    <w:p w:rsidR="00D14A3E" w:rsidRPr="00CC470A" w:rsidRDefault="00000000" w:rsidP="006677BF">
      <w:pPr>
        <w:pStyle w:val="Titre1"/>
      </w:pPr>
      <w:bookmarkStart w:id="321" w:name="PCARAU_r1_wId128"/>
      <w:bookmarkEnd w:id="320"/>
      <w:r w:rsidRPr="00CC470A">
        <w:t>Formalisme lié aux annexes</w:t>
      </w:r>
    </w:p>
    <w:p w:rsidR="00D14A3E" w:rsidRDefault="00000000">
      <w:r>
        <w:t>Les annexes, s'il en existe, font partie intégrante de la minute.</w:t>
      </w:r>
    </w:p>
    <w:p w:rsidR="00D14A3E" w:rsidRDefault="00000000">
      <w:r>
        <w:t>Lorsque l'acte est établi sur support papier les pièces annexées à l'acte sont revêtues d'une mention constatan</w:t>
      </w:r>
      <w:r>
        <w:t>t cette annexe et signée du notaire, sauf si les feuilles de l'acte et des annexes sont réunies par un procédé empêchant toute substitution ou addition.</w:t>
      </w:r>
    </w:p>
    <w:p w:rsidR="00D14A3E" w:rsidRDefault="00000000">
      <w:r>
        <w:t>Si l’acte est établi sur support électronique, la signature du notaire en fin d’acte vaut également pou</w:t>
      </w:r>
      <w:r>
        <w:t>r ses annexes.</w:t>
      </w:r>
    </w:p>
    <w:p w:rsidR="00D14A3E" w:rsidRDefault="00000000"/>
    <w:p w:rsidR="00D14A3E" w:rsidRDefault="00000000">
      <w:pPr>
        <w:pStyle w:val="ComparutionDroite"/>
        <w:keepLines w:val="0"/>
        <w:spacing w:after="0"/>
        <w:ind w:left="709"/>
        <w:rPr>
          <w:szCs w:val="24"/>
        </w:rPr>
      </w:pPr>
      <w:bookmarkStart w:id="322" w:name="PYAASE1_r1_wId131"/>
      <w:bookmarkEnd w:id="321"/>
      <w:r>
        <w:rPr>
          <w:szCs w:val="24"/>
        </w:rPr>
        <w:t>DONT ACTE sans renvoi</w:t>
      </w:r>
    </w:p>
    <w:p w:rsidR="00D14A3E" w:rsidRDefault="00000000" w:rsidP="006677BF">
      <w:r>
        <w:t>Généré en l’office notarial et visualisé sur support électronique aux lieu, jour, mois et an indiqués en entête du présent acte.</w:t>
      </w:r>
    </w:p>
    <w:p w:rsidR="00D14A3E" w:rsidRDefault="00000000">
      <w:r>
        <w:t>Et lecture faite, les parties ont certifié exactes les déclarations les concernant, avant</w:t>
      </w:r>
      <w:r>
        <w:t xml:space="preserve"> d'apposer leur signature manuscrite sur tablette numérique.</w:t>
      </w:r>
    </w:p>
    <w:p w:rsidR="00D14A3E" w:rsidRDefault="00000000"/>
    <w:p w:rsidR="00D14A3E" w:rsidRPr="00F11A7F" w:rsidRDefault="00000000" w:rsidP="006677BF">
      <w:bookmarkStart w:id="323" w:name="PDISTAN2_r1_wId132"/>
      <w:bookmarkEnd w:id="322"/>
      <w:r w:rsidRPr="00F11A7F">
        <w:t xml:space="preserve">Le notaire participant à distance a recueilli l'image de la signature de </w:t>
      </w:r>
      <w:r>
        <w:t xml:space="preserve">la ou des parties </w:t>
      </w:r>
      <w:r w:rsidRPr="00904636">
        <w:t xml:space="preserve">présentes ou représentées au sein de son office </w:t>
      </w:r>
      <w:r w:rsidRPr="00F11A7F">
        <w:t xml:space="preserve">et a lui-même </w:t>
      </w:r>
      <w:r>
        <w:t xml:space="preserve">apposé sa signature manuscrite, puis  </w:t>
      </w:r>
      <w:r w:rsidRPr="00F11A7F">
        <w:t>sig</w:t>
      </w:r>
      <w:r w:rsidRPr="00F11A7F">
        <w:t xml:space="preserve">né au moyen d'un procédé de signature électronique </w:t>
      </w:r>
      <w:r>
        <w:t>qualifié</w:t>
      </w:r>
      <w:r w:rsidRPr="00F11A7F">
        <w:t>.</w:t>
      </w:r>
      <w:r>
        <w:t xml:space="preserve"> </w:t>
      </w:r>
    </w:p>
    <w:p w:rsidR="00D14A3E" w:rsidRPr="00AE09C2" w:rsidRDefault="00000000" w:rsidP="006677BF">
      <w:pPr>
        <w:rPr>
          <w:rFonts w:ascii="Times New Roman" w:hAnsi="Times New Roman"/>
          <w:sz w:val="24"/>
          <w:szCs w:val="24"/>
        </w:rPr>
      </w:pPr>
      <w:bookmarkStart w:id="324" w:name="PYAASE21_r1_wId133"/>
      <w:bookmarkEnd w:id="323"/>
      <w:r w:rsidRPr="00314B7C">
        <w:t xml:space="preserve">De son côté, le notaire soussigné a également recueilli l'image de la signature </w:t>
      </w:r>
      <w:r>
        <w:t xml:space="preserve">de la ou des parties </w:t>
      </w:r>
      <w:r w:rsidRPr="00AE09C2">
        <w:t xml:space="preserve">présentes ou représentées au sein de son office </w:t>
      </w:r>
      <w:r w:rsidRPr="00314B7C">
        <w:t xml:space="preserve">et a lui-même </w:t>
      </w:r>
      <w:r>
        <w:t xml:space="preserve">apposé sa signature manuscrite </w:t>
      </w:r>
      <w:r>
        <w:t xml:space="preserve">puis </w:t>
      </w:r>
      <w:r w:rsidRPr="00314B7C">
        <w:t xml:space="preserve">signé au moyen du même procédé de signature électronique </w:t>
      </w:r>
      <w:r>
        <w:t>qualifié</w:t>
      </w:r>
      <w:r w:rsidRPr="00314B7C">
        <w:t>.</w:t>
      </w:r>
    </w:p>
    <w:p w:rsidR="00D14A3E" w:rsidRPr="00314B7C" w:rsidRDefault="00000000" w:rsidP="006677BF"/>
    <w:bookmarkEnd w:id="324"/>
    <w:p w:rsidR="00F876E8" w:rsidRDefault="00000000">
      <w:pPr>
        <w:rPr>
          <w:lang w:val="en-GB"/>
        </w:rPr>
      </w:pPr>
    </w:p>
    <w:sectPr w:rsidR="00F876E8" w:rsidSect="005C1910">
      <w:headerReference w:type="even" r:id="rId20"/>
      <w:headerReference w:type="default" r:id="rId21"/>
      <w:headerReference w:type="first" r:id="rId22"/>
      <w:footerReference w:type="default" r:id="rId25"/>
      <w:footerReference w:type="first" r:id="rId26"/>
      <w:pgSz w:w="11906" w:h="16838" w:code="9"/>
      <w:pgMar w:top="1418" w:right="851" w:bottom="1418" w:left="34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32A57" w:rsidRDefault="00932A57">
      <w:r>
        <w:separator/>
      </w:r>
    </w:p>
  </w:endnote>
  <w:endnote w:type="continuationSeparator" w:id="0">
    <w:p w:rsidR="00932A57" w:rsidRDefault="00932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32A57" w:rsidRDefault="00932A57">
      <w:r>
        <w:separator/>
      </w:r>
    </w:p>
  </w:footnote>
  <w:footnote w:type="continuationSeparator" w:id="0">
    <w:p w:rsidR="00932A57" w:rsidRDefault="00932A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76E8" w:rsidRDefault="00000000">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fldChar w:fldCharType="end"/>
    </w:r>
  </w:p>
  <w:p w:rsidR="00F876E8" w:rsidRDefault="00000000">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76E8" w:rsidRDefault="00000000">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t>2</w:t>
    </w:r>
    <w:r>
      <w:rPr>
        <w:rStyle w:val="Numrodepage"/>
      </w:rPr>
      <w:fldChar w:fldCharType="end"/>
    </w:r>
  </w:p>
  <w:p w:rsidR="00F876E8" w:rsidRDefault="00000000">
    <w:pPr>
      <w:pStyle w:val="En-tte"/>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76E8" w:rsidRDefault="00BD53CB">
    <w:pPr>
      <w:pStyle w:val="En-tte"/>
    </w:pPr>
    <w:r>
      <w:rPr>
        <w:noProof/>
      </w:rPr>
      <mc:AlternateContent>
        <mc:Choice Requires="wps">
          <w:drawing>
            <wp:anchor distT="0" distB="0" distL="114300" distR="114300" simplePos="0" relativeHeight="251657728" behindDoc="0" locked="0" layoutInCell="1" allowOverlap="1">
              <wp:simplePos x="0" y="0"/>
              <wp:positionH relativeFrom="page">
                <wp:align>left</wp:align>
              </wp:positionH>
              <wp:positionV relativeFrom="page">
                <wp:posOffset>353060</wp:posOffset>
              </wp:positionV>
              <wp:extent cx="2322830" cy="108077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2830" cy="1080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A7CCB" w:rsidRDefault="00BD53CB">
                          <w:r>
                            <w:rPr>
                              <w:noProof/>
                            </w:rPr>
                            <w:drawing>
                              <wp:inline distT="0" distB="0" distL="0" distR="0">
                                <wp:extent cx="1685925" cy="9906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9906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7" type="#_x0000_t202" style="position:absolute;margin-left:0;margin-top:27.8pt;width:182.9pt;height:85.1pt;z-index:251657728;visibility:visible;mso-wrap-style:non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" stroked="f">
              <v:textbox style="mso-fit-shape-to-text:t">
                <w:txbxContent>
                  <w:p w:rsidR="004A7CCB" w:rsidRDefault="00BD53CB">
                    <w:r>
                      <w:rPr>
                        <w:noProof/>
                      </w:rPr>
                      <w:drawing>
                        <wp:inline distT="0" distB="0" distL="0" distR="0">
                          <wp:extent cx="1685925" cy="9906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990600"/>
                                  </a:xfrm>
                                  <a:prstGeom prst="rect">
                                    <a:avLst/>
                                  </a:prstGeom>
                                  <a:noFill/>
                                  <a:ln>
                                    <a:noFill/>
                                  </a:ln>
                                </pic:spPr>
                              </pic:pic>
                            </a:graphicData>
                          </a:graphic>
                        </wp:inline>
                      </w:drawing>
                    </w:r>
                  </w:p>
                </w:txbxContent>
              </v:textbox>
              <w10:wrap anchorx="page" anchory="page"/>
            </v:shape>
          </w:pict>
        </mc:Fallback>
      </mc:AlternateContent>
    </w: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C1A1BD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E2AFE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BE6B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F445F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A624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4E13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9E38B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2E8C0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5A4F7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424FEB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CB3A79"/>
    <w:multiLevelType w:val="hybridMultilevel"/>
    <w:tmpl w:val="2D4282D8"/>
    <w:lvl w:ilvl="0">
      <w:start w:val="1"/>
      <w:numFmt w:val="bullet"/>
      <w:pStyle w:val="Enumration"/>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200937A7"/>
    <w:multiLevelType w:val="hybridMultilevel"/>
    <w:tmpl w:val="5C62ADB0"/>
    <w:lvl w:ilvl="0">
      <w:start w:val="1"/>
      <w:numFmt w:val="bullet"/>
      <w:lvlText w:val=""/>
      <w:lvlJc w:val="left"/>
      <w:pPr>
        <w:ind w:left="1429"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B907451"/>
    <w:multiLevelType w:val="multilevel"/>
    <w:tmpl w:val="8C287C38"/>
    <w:lvl w:ilvl="0">
      <w:start w:val="1"/>
      <w:numFmt w:val="decimal"/>
      <w:pStyle w:val="MANiveau1"/>
      <w:lvlText w:val="%1."/>
      <w:lvlJc w:val="left"/>
      <w:pPr>
        <w:ind w:left="360" w:hanging="360"/>
      </w:pPr>
    </w:lvl>
    <w:lvl w:ilvl="1">
      <w:start w:val="1"/>
      <w:numFmt w:val="decimal"/>
      <w:pStyle w:val="MANiveau2"/>
      <w:lvlText w:val="%1.%2."/>
      <w:lvlJc w:val="left"/>
      <w:pPr>
        <w:ind w:left="3835" w:hanging="432"/>
      </w:pPr>
      <w:rPr>
        <w:strike w:val="0"/>
      </w:rPr>
    </w:lvl>
    <w:lvl w:ilvl="2">
      <w:start w:val="1"/>
      <w:numFmt w:val="decimal"/>
      <w:pStyle w:val="MANiveau3"/>
      <w:lvlText w:val="%1.%2.%3."/>
      <w:lvlJc w:val="left"/>
      <w:pPr>
        <w:ind w:left="646" w:hanging="504"/>
      </w:pPr>
      <w:rPr>
        <w:b w:val="0"/>
      </w:rPr>
    </w:lvl>
    <w:lvl w:ilvl="3">
      <w:start w:val="1"/>
      <w:numFmt w:val="decimal"/>
      <w:pStyle w:val="MANiveau4"/>
      <w:lvlText w:val="%1.%2.%3.%4."/>
      <w:lvlJc w:val="left"/>
      <w:pPr>
        <w:ind w:left="1728" w:hanging="648"/>
      </w:pPr>
      <w:rPr>
        <w:color w:val="auto"/>
      </w:rPr>
    </w:lvl>
    <w:lvl w:ilvl="4">
      <w:start w:val="1"/>
      <w:numFmt w:val="decimal"/>
      <w:pStyle w:val="MANiveau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C903EE7"/>
    <w:multiLevelType w:val="multilevel"/>
    <w:tmpl w:val="BC102DDA"/>
    <w:lvl w:ilvl="0">
      <w:start w:val="9"/>
      <w:numFmt w:val="decimal"/>
      <w:lvlText w:val="%1."/>
      <w:lvlJc w:val="left"/>
      <w:rPr>
        <w:rFonts w:ascii="Arial" w:eastAsia="Arial" w:hAnsi="Arial" w:cs="Arial"/>
        <w:b w:val="0"/>
        <w:bCs w:val="0"/>
        <w:i w:val="0"/>
        <w:iCs w:val="0"/>
        <w:smallCaps w:val="0"/>
        <w:strike w:val="0"/>
        <w:color w:val="4F2A3F"/>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2950CA9"/>
    <w:multiLevelType w:val="multilevel"/>
    <w:tmpl w:val="9DCAE9E8"/>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8F65459"/>
    <w:multiLevelType w:val="hybridMultilevel"/>
    <w:tmpl w:val="4796D346"/>
    <w:lvl w:ilvl="0">
      <w:start w:val="1"/>
      <w:numFmt w:val="bullet"/>
      <w:pStyle w:val="Enumration2"/>
      <w:lvlText w:val=""/>
      <w:lvlJc w:val="left"/>
      <w:pPr>
        <w:ind w:left="1429" w:hanging="360"/>
      </w:pPr>
      <w:rPr>
        <w:rFonts w:ascii="Symbol" w:hAnsi="Symbol"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16" w15:restartNumberingAfterBreak="0">
    <w:nsid w:val="4A35221B"/>
    <w:multiLevelType w:val="multilevel"/>
    <w:tmpl w:val="48C66746"/>
    <w:lvl w:ilvl="0">
      <w:start w:val="1"/>
      <w:numFmt w:val="decimal"/>
      <w:lvlText w:val="%1."/>
      <w:lvlJc w:val="left"/>
      <w:rPr>
        <w:rFonts w:ascii="Arial" w:eastAsia="Arial" w:hAnsi="Arial" w:cs="Arial"/>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450268D"/>
    <w:multiLevelType w:val="multilevel"/>
    <w:tmpl w:val="45FA1326"/>
    <w:lvl w:ilvl="0">
      <w:start w:val="2"/>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661648">
    <w:abstractNumId w:val="8"/>
  </w:num>
  <w:num w:numId="2" w16cid:durableId="1135097555">
    <w:abstractNumId w:val="3"/>
  </w:num>
  <w:num w:numId="3" w16cid:durableId="1784765663">
    <w:abstractNumId w:val="2"/>
  </w:num>
  <w:num w:numId="4" w16cid:durableId="440953155">
    <w:abstractNumId w:val="1"/>
  </w:num>
  <w:num w:numId="5" w16cid:durableId="115947298">
    <w:abstractNumId w:val="0"/>
  </w:num>
  <w:num w:numId="6" w16cid:durableId="1414089306">
    <w:abstractNumId w:val="9"/>
  </w:num>
  <w:num w:numId="7" w16cid:durableId="789976150">
    <w:abstractNumId w:val="7"/>
  </w:num>
  <w:num w:numId="8" w16cid:durableId="1651983223">
    <w:abstractNumId w:val="6"/>
  </w:num>
  <w:num w:numId="9" w16cid:durableId="2076002586">
    <w:abstractNumId w:val="5"/>
  </w:num>
  <w:num w:numId="10" w16cid:durableId="478038555">
    <w:abstractNumId w:val="4"/>
  </w:num>
  <w:num w:numId="11" w16cid:durableId="908687755">
    <w:abstractNumId w:val="10"/>
  </w:num>
  <w:num w:numId="12" w16cid:durableId="667829187">
    <w:abstractNumId w:val="15"/>
  </w:num>
  <w:num w:numId="13" w16cid:durableId="1064916599">
    <w:abstractNumId w:val="12"/>
  </w:num>
  <w:num w:numId="14" w16cid:durableId="1753550937">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8361461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62624607">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23793482">
    <w:abstractNumId w:val="17"/>
  </w:num>
  <w:num w:numId="18" w16cid:durableId="452595352">
    <w:abstractNumId w:val="13"/>
  </w:num>
  <w:num w:numId="19" w16cid:durableId="2124424890">
    <w:abstractNumId w:val="16"/>
  </w:num>
  <w:num w:numId="20" w16cid:durableId="19547481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defaultTabStop w:val="708"/>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DASTRE_PKNCADSIND02_r1_wId42_INDIVISION" w:val="False"/>
    <w:docVar w:name="Revisions" w:val="0"/>
    <w:docVar w:name="TemplateDirectory" w:val="C:\Users\CHD\AppData\Local\GenApi\RedactionActes\Plugins\Bible\Styles\"/>
    <w:docVar w:name="TemplateName" w:val="0Genapi.dot"/>
  </w:docVars>
  <w:rsids>
    <w:rsidRoot w:val="005C1910"/>
    <w:rsid w:val="00932A57"/>
    <w:rsid w:val="00BD53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5:chartTrackingRefBased/>
  <w15:docId w15:val="{0E95FC8E-8E44-4985-BFC9-D1F934104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A3E"/>
    <w:pPr>
      <w:ind w:firstLine="709"/>
      <w:jc w:val="both"/>
    </w:pPr>
    <w:rPr>
      <w:rFonts w:ascii="Arial" w:hAnsi="Arial"/>
    </w:rPr>
  </w:style>
  <w:style w:type="paragraph" w:styleId="Titre1">
    <w:name w:val="heading 1"/>
    <w:aliases w:val="DOSSIER,DOSSIER Car1,DOSSIER Car3 Car Car Car Car,H1,T1,T1 Car2 Car Car Car Car,TITRE Centré CAP. Car3 Car Car Car Car,Titre 1 Acte,Titre 1 Car Car,Titre 1 Car Car1 Car Car,Titre 1 Car1,Titre 1 Car2 Car Car,Titre 1 Car2 Car Car Car Car,Titre 10"/>
    <w:basedOn w:val="Normal"/>
    <w:next w:val="Normal"/>
    <w:link w:val="Titre1Car"/>
    <w:qFormat/>
    <w:rsid w:val="00D14A3E"/>
    <w:pPr>
      <w:keepNext/>
      <w:keepLines/>
      <w:spacing w:before="120" w:after="120"/>
      <w:ind w:firstLine="0"/>
      <w:jc w:val="center"/>
      <w:outlineLvl w:val="0"/>
    </w:pPr>
    <w:rPr>
      <w:b/>
      <w:caps/>
      <w:kern w:val="28"/>
      <w:u w:val="single"/>
    </w:rPr>
  </w:style>
  <w:style w:type="paragraph" w:styleId="Titre2">
    <w:name w:val="heading 2"/>
    <w:basedOn w:val="Normal"/>
    <w:next w:val="Normal"/>
    <w:link w:val="Titre2Car"/>
    <w:qFormat/>
    <w:rsid w:val="00D14A3E"/>
    <w:pPr>
      <w:keepNext/>
      <w:keepLines/>
      <w:spacing w:before="120" w:after="120"/>
      <w:ind w:firstLine="0"/>
      <w:jc w:val="center"/>
      <w:outlineLvl w:val="1"/>
    </w:pPr>
    <w:rPr>
      <w:b/>
      <w:smallCaps/>
      <w:u w:val="single"/>
    </w:rPr>
  </w:style>
  <w:style w:type="paragraph" w:styleId="Titre3">
    <w:name w:val="heading 3"/>
    <w:basedOn w:val="Normal"/>
    <w:next w:val="Normal"/>
    <w:link w:val="Titre3Car"/>
    <w:qFormat/>
    <w:rsid w:val="00D14A3E"/>
    <w:pPr>
      <w:keepNext/>
      <w:keepLines/>
      <w:spacing w:before="120" w:after="120"/>
      <w:ind w:firstLine="0"/>
      <w:jc w:val="center"/>
      <w:outlineLvl w:val="2"/>
    </w:pPr>
    <w:rPr>
      <w:b/>
      <w:u w:val="single"/>
    </w:rPr>
  </w:style>
  <w:style w:type="paragraph" w:styleId="Titre4">
    <w:name w:val="heading 4"/>
    <w:basedOn w:val="Normal"/>
    <w:next w:val="Normal"/>
    <w:link w:val="Titre4Car"/>
    <w:qFormat/>
    <w:rsid w:val="00D14A3E"/>
    <w:pPr>
      <w:keepNext/>
      <w:keepLines/>
      <w:spacing w:before="120"/>
      <w:outlineLvl w:val="3"/>
    </w:pPr>
    <w:rPr>
      <w:b/>
    </w:rPr>
  </w:style>
  <w:style w:type="paragraph" w:styleId="Titre5">
    <w:name w:val="heading 5"/>
    <w:basedOn w:val="Normal"/>
    <w:next w:val="Normal"/>
    <w:link w:val="Titre5Car"/>
    <w:qFormat/>
    <w:rsid w:val="00D14A3E"/>
    <w:pPr>
      <w:outlineLvl w:val="4"/>
    </w:pPr>
    <w:rPr>
      <w:b/>
      <w:bCs/>
      <w:iCs/>
      <w:u w:val="single"/>
    </w:rPr>
  </w:style>
  <w:style w:type="character" w:default="1" w:styleId="Policepardfaut">
    <w:name w:val="Default Paragraph Font"/>
    <w:semiHidden/>
    <w:rsid w:val="00D14A3E"/>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semiHidden/>
    <w:rsid w:val="00D14A3E"/>
  </w:style>
  <w:style w:type="paragraph" w:styleId="Titre">
    <w:name w:val="Title"/>
    <w:basedOn w:val="Normal"/>
    <w:next w:val="Normal"/>
    <w:qFormat/>
    <w:pPr>
      <w:keepNext/>
    </w:pPr>
    <w:rPr>
      <w:b/>
      <w:u w:val="single"/>
    </w:rPr>
  </w:style>
  <w:style w:type="character" w:customStyle="1" w:styleId="Titre1Car">
    <w:name w:val="Titre 1 Car"/>
    <w:aliases w:val="DOSSIER Car,DOSSIER Car1 Car,DOSSIER Car3 Car Car Car Car Car,H1 Car,T1 Car,T1 Car2 Car Car Car Car Car,TITRE Centré CAP. Car3 Car Car Car Car Car,Titre 1 Acte Car,Titre 1 Car Car Car,Titre 1 Car Car1 Car Car Car,Titre 1 Car1 Car"/>
    <w:link w:val="Titre1"/>
    <w:rsid w:val="00D14A3E"/>
    <w:rPr>
      <w:rFonts w:ascii="Arial" w:hAnsi="Arial"/>
      <w:b/>
      <w:caps/>
      <w:kern w:val="28"/>
      <w:u w:val="single"/>
    </w:rPr>
  </w:style>
  <w:style w:type="paragraph" w:styleId="En-tte">
    <w:name w:val="header"/>
    <w:autoRedefine/>
    <w:rsid w:val="00D14A3E"/>
    <w:pPr>
      <w:tabs>
        <w:tab w:val="center" w:pos="4536"/>
        <w:tab w:val="right" w:pos="9072"/>
      </w:tabs>
    </w:pPr>
    <w:rPr>
      <w:rFonts w:ascii="Arial" w:hAnsi="Arial"/>
      <w:sz w:val="24"/>
      <w:szCs w:val="24"/>
    </w:rPr>
  </w:style>
  <w:style w:type="character" w:styleId="Numrodepage">
    <w:name w:val="page number"/>
    <w:rsid w:val="00D14A3E"/>
    <w:rPr>
      <w:rFonts w:ascii="Arial" w:hAnsi="Arial"/>
    </w:rPr>
  </w:style>
  <w:style w:type="paragraph" w:styleId="Pieddepage">
    <w:name w:val="footer"/>
    <w:basedOn w:val="Normal"/>
    <w:rsid w:val="00D14A3E"/>
    <w:pPr>
      <w:keepLines/>
      <w:tabs>
        <w:tab w:val="center" w:pos="4536"/>
        <w:tab w:val="right" w:pos="9072"/>
      </w:tabs>
      <w:overflowPunct w:val="0"/>
      <w:autoSpaceDE w:val="0"/>
      <w:autoSpaceDN w:val="0"/>
      <w:adjustRightInd w:val="0"/>
      <w:textAlignment w:val="baseline"/>
    </w:pPr>
    <w:rPr>
      <w:sz w:val="24"/>
    </w:rPr>
  </w:style>
  <w:style w:type="character" w:customStyle="1" w:styleId="Titre2Car">
    <w:name w:val="Titre 2 Car"/>
    <w:link w:val="Titre2"/>
    <w:rsid w:val="00D14A3E"/>
    <w:rPr>
      <w:rFonts w:ascii="Arial" w:hAnsi="Arial"/>
      <w:b/>
      <w:smallCaps/>
      <w:u w:val="single"/>
    </w:rPr>
  </w:style>
  <w:style w:type="character" w:customStyle="1" w:styleId="Titre3Car">
    <w:name w:val="Titre 3 Car"/>
    <w:link w:val="Titre3"/>
    <w:rsid w:val="00D14A3E"/>
    <w:rPr>
      <w:rFonts w:ascii="Arial" w:hAnsi="Arial"/>
      <w:b/>
      <w:u w:val="single"/>
    </w:rPr>
  </w:style>
  <w:style w:type="character" w:customStyle="1" w:styleId="Titre4Car">
    <w:name w:val="Titre 4 Car"/>
    <w:link w:val="Titre4"/>
    <w:rsid w:val="00D14A3E"/>
    <w:rPr>
      <w:rFonts w:ascii="Arial" w:hAnsi="Arial"/>
      <w:b/>
    </w:rPr>
  </w:style>
  <w:style w:type="character" w:customStyle="1" w:styleId="Titre5Car">
    <w:name w:val="Titre 5 Car"/>
    <w:link w:val="Titre5"/>
    <w:rsid w:val="00D14A3E"/>
    <w:rPr>
      <w:rFonts w:ascii="Arial" w:hAnsi="Arial"/>
      <w:b/>
      <w:bCs/>
      <w:iCs/>
      <w:u w:val="single"/>
    </w:rPr>
  </w:style>
  <w:style w:type="paragraph" w:customStyle="1" w:styleId="Chapitre">
    <w:name w:val="Chapitre"/>
    <w:basedOn w:val="Normal"/>
    <w:next w:val="Normal"/>
    <w:autoRedefine/>
    <w:rsid w:val="00D14A3E"/>
    <w:pPr>
      <w:keepLines/>
      <w:spacing w:before="240" w:after="240"/>
      <w:jc w:val="center"/>
      <w:outlineLvl w:val="0"/>
    </w:pPr>
    <w:rPr>
      <w:b/>
      <w:caps/>
      <w:u w:val="single"/>
    </w:rPr>
  </w:style>
  <w:style w:type="paragraph" w:styleId="Citation">
    <w:name w:val="Quote"/>
    <w:basedOn w:val="Normal"/>
    <w:next w:val="Normal"/>
    <w:link w:val="CitationCar"/>
    <w:autoRedefine/>
    <w:qFormat/>
    <w:rsid w:val="00D14A3E"/>
    <w:pPr>
      <w:keepLines/>
    </w:pPr>
    <w:rPr>
      <w:i/>
    </w:rPr>
  </w:style>
  <w:style w:type="character" w:customStyle="1" w:styleId="CitationCar">
    <w:name w:val="Citation Car"/>
    <w:link w:val="Citation"/>
    <w:rsid w:val="00D14A3E"/>
    <w:rPr>
      <w:rFonts w:ascii="Arial" w:hAnsi="Arial"/>
      <w:i/>
    </w:rPr>
  </w:style>
  <w:style w:type="paragraph" w:customStyle="1" w:styleId="ComparutionCentre">
    <w:name w:val="Comparution Centrée"/>
    <w:basedOn w:val="Normal"/>
    <w:next w:val="Normal"/>
    <w:rsid w:val="00D14A3E"/>
    <w:pPr>
      <w:keepLines/>
      <w:spacing w:before="120"/>
      <w:jc w:val="center"/>
    </w:pPr>
    <w:rPr>
      <w:b/>
      <w:u w:val="single"/>
    </w:rPr>
  </w:style>
  <w:style w:type="paragraph" w:customStyle="1" w:styleId="ComparutionDroite">
    <w:name w:val="Comparution Droite"/>
    <w:basedOn w:val="Normal"/>
    <w:next w:val="Normal"/>
    <w:rsid w:val="00D14A3E"/>
    <w:pPr>
      <w:keepLines/>
      <w:spacing w:before="120" w:after="120"/>
      <w:jc w:val="right"/>
    </w:pPr>
    <w:rPr>
      <w:b/>
      <w:u w:val="single"/>
    </w:rPr>
  </w:style>
  <w:style w:type="paragraph" w:customStyle="1" w:styleId="ComparutionGauche">
    <w:name w:val="Comparution Gauche"/>
    <w:basedOn w:val="Normal"/>
    <w:next w:val="Normal"/>
    <w:rsid w:val="00D14A3E"/>
    <w:pPr>
      <w:keepLines/>
      <w:spacing w:before="120" w:after="120"/>
    </w:pPr>
    <w:rPr>
      <w:b/>
      <w:u w:val="single"/>
    </w:rPr>
  </w:style>
  <w:style w:type="paragraph" w:customStyle="1" w:styleId="Enttetableaugauche">
    <w:name w:val="Entête tableau gauche"/>
    <w:autoRedefine/>
    <w:rsid w:val="00D14A3E"/>
    <w:rPr>
      <w:rFonts w:ascii="Arial" w:hAnsi="Arial"/>
    </w:rPr>
  </w:style>
  <w:style w:type="paragraph" w:customStyle="1" w:styleId="Enttetableaucentre">
    <w:name w:val="Entête tableau centrée"/>
    <w:autoRedefine/>
    <w:rsid w:val="00D14A3E"/>
    <w:pPr>
      <w:jc w:val="center"/>
    </w:pPr>
    <w:rPr>
      <w:rFonts w:ascii="Arial" w:hAnsi="Arial"/>
    </w:rPr>
  </w:style>
  <w:style w:type="paragraph" w:customStyle="1" w:styleId="Gras">
    <w:name w:val="Gras"/>
    <w:basedOn w:val="Normal"/>
    <w:next w:val="Normal"/>
    <w:rsid w:val="00D14A3E"/>
    <w:pPr>
      <w:keepLines/>
    </w:pPr>
    <w:rPr>
      <w:b/>
    </w:rPr>
  </w:style>
  <w:style w:type="paragraph" w:customStyle="1" w:styleId="Grassoulign">
    <w:name w:val="Gras souligné"/>
    <w:basedOn w:val="Normal"/>
    <w:next w:val="Normal"/>
    <w:rsid w:val="00D14A3E"/>
    <w:pPr>
      <w:keepLines/>
    </w:pPr>
    <w:rPr>
      <w:b/>
      <w:u w:val="single"/>
      <w:lang w:val="en-GB"/>
    </w:rPr>
  </w:style>
  <w:style w:type="character" w:styleId="Lienhypertexte">
    <w:name w:val="Hyperlink"/>
    <w:rsid w:val="00D14A3E"/>
    <w:rPr>
      <w:rFonts w:ascii="Arial" w:hAnsi="Arial"/>
      <w:color w:val="000000"/>
      <w:sz w:val="20"/>
      <w:szCs w:val="20"/>
      <w:u w:val="none"/>
    </w:rPr>
  </w:style>
  <w:style w:type="character" w:styleId="Lienhypertextesuivivisit">
    <w:name w:val="FollowedHyperlink"/>
    <w:rsid w:val="00D14A3E"/>
    <w:rPr>
      <w:rFonts w:ascii="Arial" w:hAnsi="Arial"/>
      <w:color w:val="000000"/>
      <w:sz w:val="20"/>
      <w:szCs w:val="20"/>
      <w:u w:val="none"/>
    </w:rPr>
  </w:style>
  <w:style w:type="paragraph" w:customStyle="1" w:styleId="Normalsoulign">
    <w:name w:val="Normal souligné"/>
    <w:basedOn w:val="Normal"/>
    <w:next w:val="Normal"/>
    <w:rsid w:val="00D14A3E"/>
    <w:pPr>
      <w:keepLines/>
    </w:pPr>
    <w:rPr>
      <w:u w:val="single"/>
    </w:rPr>
  </w:style>
  <w:style w:type="paragraph" w:customStyle="1" w:styleId="Enttetableaudroit">
    <w:name w:val="Entête tableau droit"/>
    <w:autoRedefine/>
    <w:rsid w:val="00D14A3E"/>
    <w:pPr>
      <w:jc w:val="right"/>
    </w:pPr>
    <w:rPr>
      <w:rFonts w:ascii="Arial" w:hAnsi="Arial"/>
    </w:rPr>
  </w:style>
  <w:style w:type="character" w:customStyle="1" w:styleId="Normaltableau">
    <w:name w:val="Normal tableau"/>
    <w:rsid w:val="00D14A3E"/>
    <w:rPr>
      <w:rFonts w:ascii="Arial" w:hAnsi="Arial"/>
      <w:sz w:val="20"/>
    </w:rPr>
  </w:style>
  <w:style w:type="paragraph" w:customStyle="1" w:styleId="Tableau">
    <w:name w:val="Tableau"/>
    <w:link w:val="TableauCar"/>
    <w:rsid w:val="00D14A3E"/>
    <w:pPr>
      <w:tabs>
        <w:tab w:val="left" w:pos="113"/>
      </w:tabs>
      <w:jc w:val="both"/>
    </w:pPr>
    <w:rPr>
      <w:rFonts w:ascii="Arial" w:hAnsi="Arial"/>
      <w:kern w:val="28"/>
    </w:rPr>
  </w:style>
  <w:style w:type="paragraph" w:customStyle="1" w:styleId="Enttetableau">
    <w:name w:val="Entête tableau"/>
    <w:basedOn w:val="Normal"/>
    <w:next w:val="Normal"/>
    <w:autoRedefine/>
    <w:rsid w:val="00D14A3E"/>
    <w:pPr>
      <w:keepLines/>
      <w:pBdr>
        <w:top w:val="single" w:sz="4" w:space="1" w:color="auto"/>
        <w:left w:val="single" w:sz="4" w:space="4" w:color="auto"/>
        <w:bottom w:val="single" w:sz="4" w:space="1" w:color="auto"/>
        <w:right w:val="single" w:sz="4" w:space="4" w:color="auto"/>
      </w:pBdr>
      <w:shd w:val="pct10" w:color="auto" w:fill="FFFFFF"/>
      <w:jc w:val="center"/>
    </w:pPr>
    <w:rPr>
      <w:b/>
      <w:sz w:val="24"/>
      <w:u w:val="single"/>
    </w:rPr>
  </w:style>
  <w:style w:type="paragraph" w:customStyle="1" w:styleId="Enumration">
    <w:name w:val="Enumération"/>
    <w:basedOn w:val="Normal"/>
    <w:qFormat/>
    <w:rsid w:val="00D14A3E"/>
    <w:pPr>
      <w:numPr>
        <w:numId w:val="11"/>
      </w:numPr>
      <w:spacing w:before="60" w:after="120"/>
    </w:pPr>
  </w:style>
  <w:style w:type="paragraph" w:customStyle="1" w:styleId="Enumration2">
    <w:name w:val="Enumération 2"/>
    <w:basedOn w:val="Normal"/>
    <w:qFormat/>
    <w:rsid w:val="00D14A3E"/>
    <w:pPr>
      <w:numPr>
        <w:numId w:val="12"/>
      </w:numPr>
      <w:spacing w:after="60"/>
    </w:pPr>
  </w:style>
  <w:style w:type="paragraph" w:customStyle="1" w:styleId="MANiveau1">
    <w:name w:val="M&amp;A Niveau 1"/>
    <w:basedOn w:val="Titre1"/>
    <w:link w:val="MANiveau1Car"/>
    <w:qFormat/>
    <w:rsid w:val="00D14A3E"/>
    <w:pPr>
      <w:numPr>
        <w:numId w:val="13"/>
      </w:numPr>
      <w:tabs>
        <w:tab w:val="left" w:pos="426"/>
      </w:tabs>
      <w:spacing w:before="240" w:after="240" w:line="260" w:lineRule="exact"/>
      <w:ind w:left="425" w:hanging="425"/>
      <w:jc w:val="both"/>
    </w:pPr>
    <w:rPr>
      <w:bCs/>
      <w:noProof/>
      <w:lang w:val="x-none" w:eastAsia="x-none"/>
    </w:rPr>
  </w:style>
  <w:style w:type="character" w:customStyle="1" w:styleId="MANiveau1Car">
    <w:name w:val="M&amp;A Niveau 1 Car"/>
    <w:link w:val="MANiveau1"/>
    <w:rsid w:val="00D14A3E"/>
    <w:rPr>
      <w:rFonts w:ascii="Arial" w:hAnsi="Arial"/>
      <w:b/>
      <w:bCs/>
      <w:caps/>
      <w:noProof/>
      <w:kern w:val="28"/>
      <w:u w:val="single"/>
      <w:lang w:val="x-none" w:eastAsia="x-none"/>
    </w:rPr>
  </w:style>
  <w:style w:type="paragraph" w:customStyle="1" w:styleId="MANiveau2">
    <w:name w:val="M&amp;A Niveau 2"/>
    <w:basedOn w:val="Titre2"/>
    <w:link w:val="MANiveau2Car"/>
    <w:qFormat/>
    <w:rsid w:val="00D14A3E"/>
    <w:pPr>
      <w:numPr>
        <w:ilvl w:val="1"/>
        <w:numId w:val="13"/>
      </w:numPr>
      <w:tabs>
        <w:tab w:val="left" w:pos="709"/>
      </w:tabs>
      <w:spacing w:after="240" w:line="260" w:lineRule="exact"/>
      <w:ind w:left="709" w:hanging="709"/>
      <w:jc w:val="both"/>
    </w:pPr>
    <w:rPr>
      <w:bCs/>
      <w:noProof/>
      <w:lang w:val="x-none" w:eastAsia="x-none"/>
    </w:rPr>
  </w:style>
  <w:style w:type="character" w:customStyle="1" w:styleId="MANiveau2Car">
    <w:name w:val="M&amp;A Niveau 2 Car"/>
    <w:link w:val="MANiveau2"/>
    <w:rsid w:val="00D14A3E"/>
    <w:rPr>
      <w:rFonts w:ascii="Arial" w:hAnsi="Arial"/>
      <w:b/>
      <w:bCs/>
      <w:smallCaps/>
      <w:noProof/>
      <w:u w:val="single"/>
      <w:lang w:val="x-none" w:eastAsia="x-none"/>
    </w:rPr>
  </w:style>
  <w:style w:type="paragraph" w:customStyle="1" w:styleId="MANiveau3">
    <w:name w:val="M&amp;A Niveau 3"/>
    <w:basedOn w:val="Normal"/>
    <w:next w:val="Normal"/>
    <w:link w:val="MANiveau3Car"/>
    <w:qFormat/>
    <w:rsid w:val="00D14A3E"/>
    <w:pPr>
      <w:numPr>
        <w:ilvl w:val="2"/>
        <w:numId w:val="13"/>
      </w:numPr>
      <w:tabs>
        <w:tab w:val="left" w:pos="851"/>
      </w:tabs>
      <w:spacing w:before="240" w:after="240" w:line="260" w:lineRule="exact"/>
      <w:ind w:left="851" w:hanging="851"/>
      <w:outlineLvl w:val="2"/>
    </w:pPr>
    <w:rPr>
      <w:smallCaps/>
      <w:noProof/>
      <w:u w:val="single"/>
      <w:lang w:val="x-none" w:eastAsia="x-none"/>
    </w:rPr>
  </w:style>
  <w:style w:type="character" w:customStyle="1" w:styleId="MANiveau3Car">
    <w:name w:val="M&amp;A Niveau 3 Car"/>
    <w:link w:val="MANiveau3"/>
    <w:rsid w:val="00D14A3E"/>
    <w:rPr>
      <w:rFonts w:ascii="Arial" w:hAnsi="Arial"/>
      <w:smallCaps/>
      <w:noProof/>
      <w:u w:val="single"/>
      <w:lang w:val="x-none" w:eastAsia="x-none"/>
    </w:rPr>
  </w:style>
  <w:style w:type="paragraph" w:customStyle="1" w:styleId="MANiveau4">
    <w:name w:val="M&amp;A Niveau 4"/>
    <w:basedOn w:val="MANiveau3"/>
    <w:next w:val="Normal"/>
    <w:link w:val="MANiveau4Car"/>
    <w:qFormat/>
    <w:rsid w:val="00D14A3E"/>
    <w:pPr>
      <w:numPr>
        <w:ilvl w:val="3"/>
      </w:numPr>
      <w:tabs>
        <w:tab w:val="clear" w:pos="851"/>
        <w:tab w:val="left" w:pos="1134"/>
      </w:tabs>
      <w:ind w:left="1134" w:hanging="1134"/>
    </w:pPr>
    <w:rPr>
      <w:smallCaps w:val="0"/>
    </w:rPr>
  </w:style>
  <w:style w:type="character" w:customStyle="1" w:styleId="MANiveau4Car">
    <w:name w:val="M&amp;A Niveau 4 Car"/>
    <w:link w:val="MANiveau4"/>
    <w:rsid w:val="00D14A3E"/>
    <w:rPr>
      <w:rFonts w:ascii="Arial" w:hAnsi="Arial"/>
      <w:noProof/>
      <w:u w:val="single"/>
      <w:lang w:val="x-none" w:eastAsia="x-none"/>
    </w:rPr>
  </w:style>
  <w:style w:type="paragraph" w:customStyle="1" w:styleId="MANiveau5">
    <w:name w:val="M&amp;A Niveau 5"/>
    <w:basedOn w:val="Normal"/>
    <w:qFormat/>
    <w:rsid w:val="00D14A3E"/>
    <w:pPr>
      <w:widowControl w:val="0"/>
      <w:numPr>
        <w:ilvl w:val="4"/>
        <w:numId w:val="13"/>
      </w:numPr>
      <w:tabs>
        <w:tab w:val="left" w:pos="1276"/>
      </w:tabs>
      <w:spacing w:before="240" w:after="240" w:line="260" w:lineRule="exact"/>
      <w:ind w:left="1276" w:hanging="1276"/>
      <w:outlineLvl w:val="2"/>
    </w:pPr>
    <w:rPr>
      <w:rFonts w:cs="Arial"/>
      <w:u w:val="dotted"/>
    </w:rPr>
  </w:style>
  <w:style w:type="character" w:customStyle="1" w:styleId="TableauCar">
    <w:name w:val="Tableau Car"/>
    <w:link w:val="Tableau"/>
    <w:rsid w:val="00D14A3E"/>
    <w:rPr>
      <w:rFonts w:ascii="Arial" w:hAnsi="Arial"/>
      <w:kern w:val="28"/>
    </w:rPr>
  </w:style>
  <w:style w:type="character" w:styleId="Marquedecommentaire">
    <w:name w:val="annotation reference"/>
    <w:rsid w:val="00FC6C55"/>
    <w:rPr>
      <w:sz w:val="16"/>
      <w:szCs w:val="16"/>
    </w:rPr>
  </w:style>
  <w:style w:type="paragraph" w:styleId="Commentaire">
    <w:name w:val="annotation text"/>
    <w:basedOn w:val="Normal"/>
    <w:link w:val="CommentaireCar"/>
    <w:rsid w:val="00FC6C55"/>
  </w:style>
  <w:style w:type="character" w:customStyle="1" w:styleId="CommentaireCar">
    <w:name w:val="Commentaire Car"/>
    <w:link w:val="Commentaire"/>
    <w:rsid w:val="00FC6C55"/>
    <w:rPr>
      <w:rFonts w:ascii="Arial" w:hAnsi="Arial"/>
    </w:rPr>
  </w:style>
  <w:style w:type="paragraph" w:customStyle="1" w:styleId="stylerib">
    <w:name w:val="stylerib"/>
    <w:qFormat/>
    <w:rsid w:val="001C307E"/>
    <w:rPr>
      <w:rFonts w:ascii="Arial" w:hAnsi="Arial"/>
      <w:sz w:val="18"/>
      <w:szCs w:val="24"/>
    </w:rPr>
  </w:style>
  <w:style w:type="character" w:customStyle="1" w:styleId="Bodytext1">
    <w:name w:val="Body text|1_"/>
    <w:link w:val="Bodytext10"/>
    <w:rsid w:val="00C22F5F"/>
    <w:rPr>
      <w:sz w:val="22"/>
      <w:szCs w:val="22"/>
    </w:rPr>
  </w:style>
  <w:style w:type="character" w:customStyle="1" w:styleId="Heading121">
    <w:name w:val="Heading #12|1_"/>
    <w:link w:val="Heading1210"/>
    <w:rsid w:val="00C22F5F"/>
    <w:rPr>
      <w:b/>
      <w:bCs/>
      <w:u w:val="single"/>
    </w:rPr>
  </w:style>
  <w:style w:type="paragraph" w:customStyle="1" w:styleId="Bodytext10">
    <w:name w:val="Body text|1"/>
    <w:basedOn w:val="Normal"/>
    <w:link w:val="Bodytext1"/>
    <w:rsid w:val="00C22F5F"/>
    <w:pPr>
      <w:widowControl w:val="0"/>
      <w:spacing w:line="262" w:lineRule="auto"/>
      <w:ind w:firstLine="400"/>
      <w:jc w:val="left"/>
    </w:pPr>
    <w:rPr>
      <w:rFonts w:ascii="Times New Roman" w:hAnsi="Times New Roman"/>
      <w:sz w:val="22"/>
      <w:szCs w:val="22"/>
    </w:rPr>
  </w:style>
  <w:style w:type="paragraph" w:customStyle="1" w:styleId="Heading1210">
    <w:name w:val="Heading #12|1"/>
    <w:basedOn w:val="Normal"/>
    <w:link w:val="Heading121"/>
    <w:rsid w:val="00C22F5F"/>
    <w:pPr>
      <w:widowControl w:val="0"/>
      <w:ind w:firstLine="0"/>
      <w:jc w:val="center"/>
    </w:pPr>
    <w:rPr>
      <w:rFonts w:ascii="Times New Roman" w:hAnsi="Times New Roman"/>
      <w:b/>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legifrance.gouv.fr/WAspad/UnArticleDeCode?code=CCIVILL0.rcv&amp;art=1960" TargetMode="External"/><Relationship Id="rId13" Type="http://schemas.openxmlformats.org/officeDocument/2006/relationships/hyperlink" Target="http://www.legifrance.gouv.fr/WAspad/UnArticleDeCode?code=CCIVILL0.rcv&amp;art=1792" TargetMode="External"/><Relationship Id="rId18" Type="http://schemas.openxmlformats.org/officeDocument/2006/relationships/hyperlink" Target="http://www.legifrance.gouv.fr/WAspad/UnArticleDeCode?commun=CCONST&amp;art=L271-1"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emf"/><Relationship Id="rId12" Type="http://schemas.openxmlformats.org/officeDocument/2006/relationships/hyperlink" Target="http://www.legifrance.gouv.fr/WAspad/UnArticleDeCode?code=CCIVILL0.rcv&amp;art=1792" TargetMode="External"/><Relationship Id="rId17" Type="http://schemas.openxmlformats.org/officeDocument/2006/relationships/hyperlink" Target="http://www.legifrance.gouv.fr/WAspad/UnArticleDeCode?code=CGIMPO00.rcv&amp;art=1594D" TargetMode="External"/><Relationship Id="rId2" Type="http://schemas.openxmlformats.org/officeDocument/2006/relationships/styles" Target="styles.xml"/><Relationship Id="rId16" Type="http://schemas.openxmlformats.org/officeDocument/2006/relationships/hyperlink" Target="http://www.legifrance.gouv.fr/WAspad/UnArticleDeCode?commun=CSANPU&amp;art=L1334-13"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egifrance.gouv.fr/WAspad/UnArticleDeCode?commun=CASSUR&amp;art=L242-1"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legifrance.gouv.fr/WAspad/UnArticleDeCode?commun=CSANPU&amp;art=L1334-5" TargetMode="External"/><Relationship Id="rId23" Type="http://schemas.openxmlformats.org/officeDocument/2006/relationships/fontTable" Target="fontTable.xml"/><Relationship Id="rId10" Type="http://schemas.openxmlformats.org/officeDocument/2006/relationships/hyperlink" Target="http://www.legifrance.gouv.fr/WAspad/UnArticleDeCode?code=CCIVILL0.rcv&amp;art=1626" TargetMode="External"/><Relationship Id="rId19" Type="http://schemas.openxmlformats.org/officeDocument/2006/relationships/hyperlink" Target="mailto:cil@notaires.fr" TargetMode="External"/><Relationship Id="rId4" Type="http://schemas.openxmlformats.org/officeDocument/2006/relationships/webSettings" Target="webSettings.xml"/><Relationship Id="rId9" Type="http://schemas.openxmlformats.org/officeDocument/2006/relationships/hyperlink" Target="http://www.legifrance.gouv.fr/WAspad/UnArticleDeCode?commun=CCONST&amp;art=L271-1" TargetMode="External"/><Relationship Id="rId14" Type="http://schemas.openxmlformats.org/officeDocument/2006/relationships/hyperlink" Target="http://www.legifrance.gouv.fr/WAspad/UnArticleDeCode?commun=CCONST&amp;art=L271-6" TargetMode="External"/><Relationship Id="rId22" Type="http://schemas.openxmlformats.org/officeDocument/2006/relationships/header" Target="header3.xml"/><Relationship Id="rId25" Type="http://schemas.openxmlformats.org/officeDocument/2006/relationships/footer" Target="footer1.xml"/><Relationship Id="rId26"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20255</Words>
  <Characters>111403</Characters>
  <Application>Microsoft Office Word</Application>
  <DocSecurity>0</DocSecurity>
  <Lines>928</Lines>
  <Paragraphs>262</Paragraphs>
  <ScaleCrop>false</ScaleCrop>
  <HeadingPairs>
    <vt:vector size="2" baseType="variant">
      <vt:variant>
        <vt:lpstr>Titre</vt:lpstr>
      </vt:variant>
      <vt:variant>
        <vt:i4>1</vt:i4>
      </vt:variant>
    </vt:vector>
  </HeadingPairs>
  <TitlesOfParts>
    <vt:vector size="1" baseType="lpstr">
      <vt:lpstr>#NUMACT</vt:lpstr>
    </vt:vector>
  </TitlesOfParts>
  <Company>GENAPI</Company>
  <LinksUpToDate>false</LinksUpToDate>
  <CharactersWithSpaces>131396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#NUMACT</dc:title>
  <dc:subject/>
  <dc:creator>Administrateur</dc:creator>
  <cp:keywords/>
  <dc:description/>
  <cp:lastModifiedBy>Charlotte DIAZ</cp:lastModifiedBy>
  <cp:revision>2</cp:revision>
  <cp:lastPrinted>1601-01-01T00:00:00Z</cp:lastPrinted>
  <dcterms:created xsi:type="dcterms:W3CDTF">2023-01-02T11:28:00Z</dcterms:created>
  <dcterms:modified xsi:type="dcterms:W3CDTF">2023-01-02T11:28:00Z</dcterms:modified>
</cp:coreProperties>
</file>