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6DC0" w14:textId="7D52D0BE" w:rsidR="001503DF" w:rsidRPr="006E2363" w:rsidRDefault="00905B4B" w:rsidP="005C0005">
      <w:pPr>
        <w:keepNext/>
        <w:rPr>
          <w:b/>
          <w:bCs/>
        </w:rPr>
      </w:pPr>
      <w:bookmarkStart w:id="0" w:name="DOC_CONTENT"/>
      <w:bookmarkStart w:id="1" w:name="Mention2"/>
      <w:r w:rsidRPr="00294FB5">
        <w:rPr>
          <w:noProof/>
        </w:rPr>
        <mc:AlternateContent>
          <mc:Choice Requires="wps">
            <w:drawing>
              <wp:anchor distT="0" distB="0" distL="114300" distR="114300" simplePos="0" relativeHeight="251657728" behindDoc="0" locked="1" layoutInCell="0" allowOverlap="1" wp14:anchorId="173C8A2B" wp14:editId="4AC18687">
                <wp:simplePos x="0" y="0"/>
                <wp:positionH relativeFrom="page">
                  <wp:posOffset>2926080</wp:posOffset>
                </wp:positionH>
                <wp:positionV relativeFrom="page">
                  <wp:posOffset>396240</wp:posOffset>
                </wp:positionV>
                <wp:extent cx="2286635" cy="812800"/>
                <wp:effectExtent l="0" t="0" r="0" b="0"/>
                <wp:wrapNone/>
                <wp:docPr id="189511389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635" cy="812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5004DA" w14:textId="77777777" w:rsidR="005C0005" w:rsidRDefault="005C0005" w:rsidP="005C0005">
                            <w:pPr>
                              <w:pStyle w:val="StyleMentions"/>
                              <w:keepNext/>
                            </w:pPr>
                            <w:r>
                              <w:t>DROITS D'ENREGISTREMENT</w:t>
                            </w:r>
                          </w:p>
                          <w:p w14:paraId="38D6E15C" w14:textId="77777777" w:rsidR="005C0005" w:rsidRDefault="005C0005" w:rsidP="005C0005">
                            <w:pPr>
                              <w:pStyle w:val="StyleMentions"/>
                              <w:keepNext/>
                            </w:pPr>
                            <w:r>
                              <w:t>PAYES SUR ETAT : 125 €</w:t>
                            </w:r>
                          </w:p>
                        </w:txbxContent>
                      </wps:txbx>
                      <wps:bodyPr rot="0" vert="horz" wrap="square" lIns="63500" tIns="63500" rIns="63500" bIns="635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C8A2B" id="Rectangle 1" o:spid="_x0000_s1026" style="position:absolute;left:0;text-align:left;margin-left:230.4pt;margin-top:31.2pt;width:180.05pt;height:6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" o:allowincell="f" filled="f" stroked="f" strokeweight="1pt">
                <v:textbox inset="5pt,5pt,5pt,5pt">
                  <w:txbxContent>
                    <w:p w14:paraId="205004DA" w14:textId="77777777" w:rsidR="005C0005" w:rsidRDefault="005C0005" w:rsidP="005C0005">
                      <w:pPr>
                        <w:pStyle w:val="StyleMentions"/>
                        <w:keepNext/>
                      </w:pPr>
                      <w:r>
                        <w:t>DROITS D'ENREGISTREMENT</w:t>
                      </w:r>
                    </w:p>
                    <w:p w14:paraId="38D6E15C" w14:textId="77777777" w:rsidR="005C0005" w:rsidRDefault="005C0005" w:rsidP="005C0005">
                      <w:pPr>
                        <w:pStyle w:val="StyleMentions"/>
                        <w:keepNext/>
                      </w:pPr>
                      <w:r>
                        <w:t>PAYES SUR ETAT : 125 €</w:t>
                      </w:r>
                    </w:p>
                  </w:txbxContent>
                </v:textbox>
                <w10:wrap anchorx="page" anchory="page"/>
                <w10:anchorlock/>
              </v:rect>
            </w:pict>
          </mc:Fallback>
        </mc:AlternateContent>
      </w:r>
      <w:bookmarkEnd w:id="1"/>
      <w:r w:rsidR="009538D9" w:rsidRPr="006E2363">
        <w:rPr>
          <w:b/>
          <w:bCs/>
        </w:rPr>
        <w:fldChar w:fldCharType="begin">
          <w:ffData>
            <w:name w:val=""/>
            <w:enabled/>
            <w:calcOnExit w:val="0"/>
            <w:entryMacro w:val="EntryMacro"/>
            <w:exitMacro w:val="ExitMacro"/>
            <w:helpText w:type="text" w:val="[ffldname=#NUMACT___0]&#10;"/>
            <w:textInput>
              <w:default w:val="100506101"/>
            </w:textInput>
          </w:ffData>
        </w:fldChar>
      </w:r>
      <w:r w:rsidR="009538D9" w:rsidRPr="006E2363">
        <w:rPr>
          <w:b/>
          <w:bCs/>
        </w:rPr>
        <w:instrText xml:space="preserve"> FORMTEXT </w:instrText>
      </w:r>
      <w:r w:rsidR="00D72656" w:rsidRPr="006E2363">
        <w:rPr>
          <w:b/>
          <w:bCs/>
        </w:rPr>
      </w:r>
      <w:r w:rsidR="009538D9" w:rsidRPr="006E2363">
        <w:rPr>
          <w:b/>
          <w:bCs/>
        </w:rPr>
        <w:fldChar w:fldCharType="separate"/>
      </w:r>
      <w:r w:rsidR="00D72656">
        <w:rPr>
          <w:b/>
          <w:bCs/>
        </w:rPr>
        <w:t>100506101</w:t>
      </w:r>
      <w:r w:rsidR="009538D9" w:rsidRPr="006E2363">
        <w:rPr>
          <w:b/>
          <w:bCs/>
        </w:rPr>
        <w:fldChar w:fldCharType="end"/>
      </w:r>
      <w:r w:rsidR="009538D9" w:rsidRPr="006E2363">
        <w:rPr>
          <w:b/>
          <w:bCs/>
        </w:rPr>
        <w:t xml:space="preserve">  </w:t>
      </w:r>
    </w:p>
    <w:p w14:paraId="157E2C4E" w14:textId="77777777" w:rsidR="009538D9" w:rsidRPr="006E2363" w:rsidRDefault="009538D9" w:rsidP="001503DF">
      <w:pPr>
        <w:rPr>
          <w:b/>
          <w:bCs/>
        </w:rPr>
      </w:pPr>
      <w:r w:rsidRPr="006E2363">
        <w:rPr>
          <w:b/>
          <w:bCs/>
        </w:rPr>
        <w:fldChar w:fldCharType="begin">
          <w:ffData>
            <w:name w:val=""/>
            <w:enabled/>
            <w:calcOnExit w:val="0"/>
            <w:entryMacro w:val="EntryMacro"/>
            <w:exitMacro w:val="ExitMacro"/>
            <w:helpText w:type="text" w:val="[ffldname=#REFNO___1]&#10;"/>
            <w:textInput>
              <w:default w:val="JMA"/>
            </w:textInput>
          </w:ffData>
        </w:fldChar>
      </w:r>
      <w:r w:rsidRPr="006E2363">
        <w:rPr>
          <w:b/>
          <w:bCs/>
        </w:rPr>
        <w:instrText xml:space="preserve"> FORMTEXT </w:instrText>
      </w:r>
      <w:r w:rsidR="00D72656" w:rsidRPr="006E2363">
        <w:rPr>
          <w:b/>
          <w:bCs/>
        </w:rPr>
      </w:r>
      <w:r w:rsidRPr="006E2363">
        <w:rPr>
          <w:b/>
          <w:bCs/>
        </w:rPr>
        <w:fldChar w:fldCharType="separate"/>
      </w:r>
      <w:r w:rsidR="001503DF" w:rsidRPr="006E2363">
        <w:rPr>
          <w:b/>
          <w:bCs/>
        </w:rPr>
        <w:t>JMA</w:t>
      </w:r>
      <w:r w:rsidRPr="006E2363">
        <w:rPr>
          <w:b/>
          <w:bCs/>
        </w:rPr>
        <w:fldChar w:fldCharType="end"/>
      </w:r>
      <w:r w:rsidRPr="006E2363">
        <w:rPr>
          <w:b/>
          <w:bCs/>
        </w:rPr>
        <w:t>/</w:t>
      </w:r>
      <w:r w:rsidRPr="006E2363">
        <w:rPr>
          <w:b/>
          <w:bCs/>
        </w:rPr>
        <w:fldChar w:fldCharType="begin">
          <w:ffData>
            <w:name w:val=""/>
            <w:enabled/>
            <w:calcOnExit w:val="0"/>
            <w:entryMacro w:val="EntryMacro"/>
            <w:exitMacro w:val="ExitMacro"/>
            <w:helpText w:type="text" w:val="[ffldname=#REFCL___2]&#10;"/>
            <w:textInput>
              <w:default w:val="NSO"/>
            </w:textInput>
          </w:ffData>
        </w:fldChar>
      </w:r>
      <w:r w:rsidRPr="006E2363">
        <w:rPr>
          <w:b/>
          <w:bCs/>
        </w:rPr>
        <w:instrText xml:space="preserve"> FORMTEXT </w:instrText>
      </w:r>
      <w:r w:rsidR="00D72656" w:rsidRPr="006E2363">
        <w:rPr>
          <w:b/>
          <w:bCs/>
        </w:rPr>
      </w:r>
      <w:r w:rsidRPr="006E2363">
        <w:rPr>
          <w:b/>
          <w:bCs/>
        </w:rPr>
        <w:fldChar w:fldCharType="separate"/>
      </w:r>
      <w:r w:rsidR="001503DF" w:rsidRPr="006E2363">
        <w:rPr>
          <w:b/>
          <w:bCs/>
        </w:rPr>
        <w:t>NSO</w:t>
      </w:r>
      <w:r w:rsidRPr="006E2363">
        <w:rPr>
          <w:b/>
          <w:bCs/>
        </w:rPr>
        <w:fldChar w:fldCharType="end"/>
      </w:r>
      <w:r w:rsidRPr="006E2363">
        <w:rPr>
          <w:b/>
          <w:bCs/>
        </w:rPr>
        <w:t>/</w:t>
      </w:r>
      <w:r w:rsidRPr="006E2363">
        <w:rPr>
          <w:b/>
          <w:bCs/>
        </w:rPr>
        <w:fldChar w:fldCharType="begin">
          <w:ffData>
            <w:name w:val=""/>
            <w:enabled/>
            <w:calcOnExit w:val="0"/>
            <w:entryMacro w:val="EntryMacro"/>
            <w:exitMacro w:val="ExitMacro"/>
            <w:helpText w:type="text" w:val="[ffldname=#REFSE___3]&#10;"/>
            <w:textInput/>
          </w:ffData>
        </w:fldChar>
      </w:r>
      <w:r w:rsidRPr="006E2363">
        <w:rPr>
          <w:b/>
          <w:bCs/>
        </w:rPr>
        <w:instrText xml:space="preserve"> FORMTEXT </w:instrText>
      </w:r>
      <w:r w:rsidR="00D72656" w:rsidRPr="006E2363">
        <w:rPr>
          <w:b/>
          <w:bCs/>
        </w:rPr>
      </w:r>
      <w:r w:rsidRPr="006E2363">
        <w:rPr>
          <w:b/>
          <w:bCs/>
        </w:rPr>
        <w:fldChar w:fldCharType="separate"/>
      </w:r>
      <w:r w:rsidR="001503DF" w:rsidRPr="006E2363">
        <w:rPr>
          <w:b/>
          <w:bCs/>
        </w:rPr>
        <w:t> </w:t>
      </w:r>
      <w:r w:rsidR="001503DF" w:rsidRPr="006E2363">
        <w:rPr>
          <w:b/>
          <w:bCs/>
        </w:rPr>
        <w:t> </w:t>
      </w:r>
      <w:r w:rsidR="001503DF" w:rsidRPr="006E2363">
        <w:rPr>
          <w:b/>
          <w:bCs/>
        </w:rPr>
        <w:t> </w:t>
      </w:r>
      <w:r w:rsidR="001503DF" w:rsidRPr="006E2363">
        <w:rPr>
          <w:b/>
          <w:bCs/>
        </w:rPr>
        <w:t> </w:t>
      </w:r>
      <w:r w:rsidR="001503DF" w:rsidRPr="006E2363">
        <w:rPr>
          <w:b/>
          <w:bCs/>
        </w:rPr>
        <w:t> </w:t>
      </w:r>
      <w:r w:rsidRPr="006E2363">
        <w:rPr>
          <w:b/>
          <w:bCs/>
        </w:rPr>
        <w:fldChar w:fldCharType="end"/>
      </w:r>
    </w:p>
    <w:p w14:paraId="24765FBD" w14:textId="77777777" w:rsidR="001503DF" w:rsidRPr="006E2363" w:rsidRDefault="001503DF" w:rsidP="001503DF">
      <w:pPr>
        <w:rPr>
          <w:b/>
          <w:bCs/>
        </w:rPr>
      </w:pPr>
      <w:r w:rsidRPr="006E2363">
        <w:rPr>
          <w:b/>
          <w:bCs/>
        </w:rPr>
        <w:t xml:space="preserve">Du </w:t>
      </w:r>
      <w:r w:rsidR="00B33886">
        <w:rPr>
          <w:b/>
          <w:bCs/>
        </w:rPr>
        <w:t xml:space="preserve">14 octobre </w:t>
      </w:r>
      <w:r w:rsidRPr="006E2363">
        <w:rPr>
          <w:b/>
          <w:bCs/>
        </w:rPr>
        <w:t>2025</w:t>
      </w:r>
    </w:p>
    <w:p w14:paraId="6C43A05C" w14:textId="77777777" w:rsidR="006E2363" w:rsidRPr="006E2363" w:rsidRDefault="006E2363" w:rsidP="001503DF">
      <w:pPr>
        <w:rPr>
          <w:b/>
          <w:bCs/>
        </w:rPr>
      </w:pPr>
      <w:r w:rsidRPr="006E2363">
        <w:rPr>
          <w:b/>
          <w:bCs/>
        </w:rPr>
        <w:t xml:space="preserve">MODIFICATION DE L’ETAT DESCRIPTIF DE DIVISION </w:t>
      </w:r>
    </w:p>
    <w:p w14:paraId="796BED4B" w14:textId="77777777" w:rsidR="006E2363" w:rsidRPr="006E2363" w:rsidRDefault="006E2363" w:rsidP="001503DF">
      <w:pPr>
        <w:rPr>
          <w:b/>
          <w:bCs/>
        </w:rPr>
      </w:pPr>
      <w:r w:rsidRPr="006E2363">
        <w:rPr>
          <w:b/>
          <w:bCs/>
        </w:rPr>
        <w:t>ET REGLEMENT DE COPROPRIETE</w:t>
      </w:r>
    </w:p>
    <w:p w14:paraId="3C7B4A76" w14:textId="77777777" w:rsidR="006E2363" w:rsidRPr="006E2363" w:rsidRDefault="006E2363" w:rsidP="001503DF">
      <w:pPr>
        <w:rPr>
          <w:b/>
          <w:bCs/>
        </w:rPr>
      </w:pPr>
      <w:r w:rsidRPr="006E2363">
        <w:rPr>
          <w:b/>
          <w:bCs/>
        </w:rPr>
        <w:t xml:space="preserve">A la requête du syndic de copropriété de l’immeuble </w:t>
      </w:r>
    </w:p>
    <w:p w14:paraId="60E46037" w14:textId="77777777" w:rsidR="006E2363" w:rsidRDefault="006E2363" w:rsidP="001503DF"/>
    <w:p w14:paraId="344C0588" w14:textId="77777777" w:rsidR="006E2363" w:rsidRDefault="006E2363" w:rsidP="001503DF">
      <w:r>
        <w:t>***************************************************************</w:t>
      </w:r>
    </w:p>
    <w:p w14:paraId="637D0D4B" w14:textId="77777777" w:rsidR="001503DF" w:rsidRDefault="001503DF" w:rsidP="001503DF"/>
    <w:bookmarkStart w:id="2" w:name="PYANNEE_r1_wId1"/>
    <w:bookmarkStart w:id="3" w:name="PYANNEE_r1_wId1_vANNEE_wdId2"/>
    <w:bookmarkEnd w:id="0"/>
    <w:p w14:paraId="4F73DCBF" w14:textId="77777777" w:rsidR="001503DF" w:rsidRDefault="001503DF" w:rsidP="001503DF">
      <w:pPr>
        <w:pStyle w:val="Gras"/>
        <w:keepLines w:val="0"/>
        <w:rPr>
          <w:szCs w:val="24"/>
        </w:rPr>
      </w:pPr>
      <w:r w:rsidRPr="001503DF">
        <w:fldChar w:fldCharType="begin">
          <w:ffData>
            <w:name w:val="ANNEE"/>
            <w:enabled/>
            <w:calcOnExit w:val="0"/>
            <w:entryMacro w:val="EntryMacro"/>
            <w:exitMacro w:val="ExitMacro"/>
            <w:helpText w:type="text" w:val="[ffldname=#CURRENTDATE___4]&#10;D6¤&#10;IdAction=6¤"/>
            <w:textInput>
              <w:default w:val="L'AN DEUX MILLE VINGT-CINQ"/>
            </w:textInput>
          </w:ffData>
        </w:fldChar>
      </w:r>
      <w:r w:rsidRPr="001503DF">
        <w:instrText xml:space="preserve"> FORMTEXT </w:instrText>
      </w:r>
      <w:r w:rsidRPr="001503DF">
        <w:fldChar w:fldCharType="separate"/>
      </w:r>
      <w:r w:rsidR="00D72656">
        <w:t>L'AN DEUX MILLE VINGT-CINQ</w:t>
      </w:r>
      <w:r w:rsidRPr="001503DF">
        <w:fldChar w:fldCharType="end"/>
      </w:r>
      <w:bookmarkEnd w:id="3"/>
      <w:r>
        <w:rPr>
          <w:szCs w:val="24"/>
        </w:rPr>
        <w:t>,</w:t>
      </w:r>
    </w:p>
    <w:p w14:paraId="2AE877CF" w14:textId="77777777" w:rsidR="001503DF" w:rsidRDefault="001503DF">
      <w:pPr>
        <w:pStyle w:val="Gras"/>
        <w:keepLines w:val="0"/>
        <w:rPr>
          <w:szCs w:val="24"/>
        </w:rPr>
      </w:pPr>
      <w:r>
        <w:rPr>
          <w:szCs w:val="24"/>
        </w:rPr>
        <w:t xml:space="preserve">LE </w:t>
      </w:r>
      <w:r>
        <w:rPr>
          <w:szCs w:val="24"/>
        </w:rPr>
        <w:fldChar w:fldCharType="begin">
          <w:ffData>
            <w:name w:val=""/>
            <w:enabled/>
            <w:calcOnExit w:val="0"/>
            <w:entryMacro w:val="EntryMacro"/>
            <w:exitMacro w:val="ExitMacro"/>
            <w:helpText w:type="text" w:val="[ffldname=vDATACT___5]&#10;D5¤&#10;IdAction=6¤"/>
            <w:statusText w:type="text" w:val="Date de l'acte  "/>
            <w:textInput>
              <w:default w:val="QUINZE OCTOBRE"/>
            </w:textInput>
          </w:ffData>
        </w:fldChar>
      </w:r>
      <w:r>
        <w:rPr>
          <w:szCs w:val="24"/>
        </w:rPr>
        <w:instrText xml:space="preserve"> FORMTEXT </w:instrText>
      </w:r>
      <w:r w:rsidR="00B33886">
        <w:rPr>
          <w:szCs w:val="24"/>
        </w:rPr>
      </w:r>
      <w:r>
        <w:rPr>
          <w:szCs w:val="24"/>
        </w:rPr>
        <w:fldChar w:fldCharType="separate"/>
      </w:r>
      <w:r w:rsidR="00B33886">
        <w:rPr>
          <w:szCs w:val="24"/>
        </w:rPr>
        <w:t>QUINZE OCTOBRE</w:t>
      </w:r>
      <w:r>
        <w:rPr>
          <w:szCs w:val="24"/>
        </w:rPr>
        <w:fldChar w:fldCharType="end"/>
      </w:r>
      <w:r w:rsidR="006E2363">
        <w:rPr>
          <w:szCs w:val="24"/>
        </w:rPr>
        <w:t>,</w:t>
      </w:r>
    </w:p>
    <w:p w14:paraId="334913AC" w14:textId="77777777" w:rsidR="001503DF" w:rsidRPr="001503DF" w:rsidRDefault="001503DF" w:rsidP="001503DF">
      <w:pPr>
        <w:rPr>
          <w:b/>
        </w:rPr>
      </w:pPr>
      <w:bookmarkStart w:id="4" w:name="PYANNEE_r1_wId1_vENTETE_wdId3"/>
      <w:r w:rsidRPr="001503DF">
        <w:rPr>
          <w:b/>
        </w:rPr>
        <w:t>A TASSIN-LA-DEMI-LUNE (Rhône), 93 avenue du 11 Novembre 1918, au siège de l’Office Notarial, ci-après nommé,</w:t>
      </w:r>
    </w:p>
    <w:p w14:paraId="15846E4D" w14:textId="77777777" w:rsidR="001503DF" w:rsidRDefault="001503DF" w:rsidP="001503DF">
      <w:pPr>
        <w:pStyle w:val="Gras"/>
        <w:keepLines w:val="0"/>
        <w:tabs>
          <w:tab w:val="left" w:pos="5725"/>
        </w:tabs>
        <w:rPr>
          <w:szCs w:val="24"/>
        </w:rPr>
      </w:pPr>
      <w:r w:rsidRPr="001503DF">
        <w:t xml:space="preserve">Maître </w:t>
      </w:r>
      <w:r w:rsidRPr="001503DF">
        <w:fldChar w:fldCharType="begin">
          <w:ffData>
            <w:name w:val=""/>
            <w:enabled/>
            <w:calcOnExit w:val="0"/>
            <w:entryMacro w:val="EntryMacro"/>
            <w:exitMacro w:val="ExitMacro"/>
            <w:helpText w:type="text" w:val="[ffldname=vMAITRE___6]&#10;&#10;IdAction=6¤"/>
            <w:statusText w:type="text" w:val="Indiquez le nom et prénom du notaire"/>
            <w:textInput>
              <w:default w:val="Jacques MALIGEAY"/>
            </w:textInput>
          </w:ffData>
        </w:fldChar>
      </w:r>
      <w:r w:rsidRPr="001503DF">
        <w:instrText xml:space="preserve">FORMTEXT </w:instrText>
      </w:r>
      <w:r w:rsidRPr="001503DF">
        <w:fldChar w:fldCharType="separate"/>
      </w:r>
      <w:r>
        <w:t>Jacques MALIGEAY</w:t>
      </w:r>
      <w:r w:rsidRPr="001503DF">
        <w:fldChar w:fldCharType="end"/>
      </w:r>
      <w:r w:rsidRPr="001503DF">
        <w:t xml:space="preserve">, Notaire </w:t>
      </w:r>
      <w:bookmarkStart w:id="5" w:name="ListeDéroulante1_r1_wId5"/>
      <w:r w:rsidRPr="001503DF">
        <w:fldChar w:fldCharType="begin">
          <w:ffData>
            <w:name w:val="ListeDéroulante1"/>
            <w:enabled/>
            <w:calcOnExit w:val="0"/>
            <w:ddList>
              <w:listEntry w:val="associé"/>
              <w:listEntry w:val="au sein"/>
            </w:ddList>
          </w:ffData>
        </w:fldChar>
      </w:r>
      <w:r w:rsidRPr="001503DF">
        <w:instrText xml:space="preserve"> FORMDROPDOWN </w:instrText>
      </w:r>
      <w:r w:rsidRPr="001503DF">
        <w:fldChar w:fldCharType="separate"/>
      </w:r>
      <w:r w:rsidRPr="001503DF">
        <w:fldChar w:fldCharType="end"/>
      </w:r>
      <w:bookmarkEnd w:id="5"/>
      <w:r w:rsidRPr="001503DF">
        <w:t xml:space="preserve"> de la société par actions simplifiée dénommée « des CEDRES » dont le siège social est situé à TASSIN-LA-DEMI-LUNE (Rhône), 93 avenue du 11 Novembre 1918</w:t>
      </w:r>
      <w:bookmarkEnd w:id="4"/>
      <w:r>
        <w:rPr>
          <w:szCs w:val="24"/>
        </w:rPr>
        <w:t>,</w:t>
      </w:r>
      <w:r w:rsidRPr="002E5E86">
        <w:rPr>
          <w:b w:val="0"/>
        </w:rPr>
        <w:t xml:space="preserve"> </w:t>
      </w:r>
      <w:r>
        <w:rPr>
          <w:szCs w:val="24"/>
        </w:rPr>
        <w:t xml:space="preserve">identifié sous le numéro CRPCEN </w:t>
      </w:r>
      <w:bookmarkStart w:id="6" w:name="PYANNEE_r1_wId1_vCRPCEN_wdId4"/>
      <w:r w:rsidRPr="001503DF">
        <w:t>69182</w:t>
      </w:r>
      <w:bookmarkEnd w:id="6"/>
      <w:r>
        <w:rPr>
          <w:szCs w:val="24"/>
        </w:rPr>
        <w:t>,</w:t>
      </w:r>
    </w:p>
    <w:p w14:paraId="14883806" w14:textId="77777777" w:rsidR="001503DF" w:rsidRDefault="001503DF" w:rsidP="009538D9"/>
    <w:p w14:paraId="48D9EC8F" w14:textId="77777777" w:rsidR="001503DF" w:rsidRDefault="001503DF">
      <w:pPr>
        <w:rPr>
          <w:b/>
        </w:rPr>
      </w:pPr>
      <w:bookmarkStart w:id="7" w:name="PYARECU_r1_wId6"/>
      <w:bookmarkEnd w:id="2"/>
      <w:r>
        <w:rPr>
          <w:b/>
        </w:rPr>
        <w:t xml:space="preserve">A </w:t>
      </w:r>
      <w:r>
        <w:rPr>
          <w:b/>
          <w:caps/>
        </w:rPr>
        <w:t>reçu</w:t>
      </w:r>
      <w:r>
        <w:rPr>
          <w:b/>
        </w:rPr>
        <w:t xml:space="preserve"> le présent acte à la requête de :</w:t>
      </w:r>
    </w:p>
    <w:p w14:paraId="6B55147F" w14:textId="77777777" w:rsidR="001503DF" w:rsidRDefault="001503DF"/>
    <w:p w14:paraId="3A003137" w14:textId="77777777" w:rsidR="001503DF" w:rsidRDefault="001E06B8" w:rsidP="009538D9">
      <w:bookmarkStart w:id="8" w:name="MoralSNICO_r1_wId7"/>
      <w:bookmarkEnd w:id="7"/>
      <w:r>
        <w:t xml:space="preserve">Le </w:t>
      </w:r>
      <w:bookmarkStart w:id="9" w:name="_Hlk207260876"/>
      <w:r w:rsidR="008D2F74" w:rsidRPr="008D2F74">
        <w:t>syndicat des copropriétaires</w:t>
      </w:r>
      <w:r w:rsidR="008D2F74">
        <w:t xml:space="preserve"> </w:t>
      </w:r>
      <w:r w:rsidR="001503DF">
        <w:rPr>
          <w:b/>
        </w:rPr>
        <w:fldChar w:fldCharType="begin">
          <w:ffData>
            <w:name w:val="Texte584"/>
            <w:enabled/>
            <w:calcOnExit w:val="0"/>
            <w:entryMacro w:val="EntryMacro"/>
            <w:exitMacro w:val="ExitMacro"/>
            <w:helpText w:type="text" w:val="[ffldname=DENOM_01_1_7]&#10;&#10;IdAction=68¤"/>
            <w:statusText w:type="text" w:val="Dénomination."/>
            <w:textInput>
              <w:default w:val="SDC 20/22 GRANDE RUE DE LA CROIX"/>
            </w:textInput>
          </w:ffData>
        </w:fldChar>
      </w:r>
      <w:r w:rsidR="001503DF">
        <w:rPr>
          <w:b/>
        </w:rPr>
        <w:instrText xml:space="preserve"> FORMTEXT </w:instrText>
      </w:r>
      <w:r w:rsidR="00D72656">
        <w:rPr>
          <w:b/>
        </w:rPr>
      </w:r>
      <w:r w:rsidR="001503DF">
        <w:rPr>
          <w:b/>
        </w:rPr>
        <w:fldChar w:fldCharType="separate"/>
      </w:r>
      <w:r w:rsidR="008D2F74">
        <w:rPr>
          <w:b/>
        </w:rPr>
        <w:t>SDC 20/22 GRANDE RUE DE LA CROIX</w:t>
      </w:r>
      <w:r w:rsidR="001503DF">
        <w:rPr>
          <w:b/>
        </w:rPr>
        <w:fldChar w:fldCharType="end"/>
      </w:r>
      <w:bookmarkEnd w:id="9"/>
      <w:r w:rsidR="001503DF">
        <w:t xml:space="preserve">, </w:t>
      </w:r>
      <w:r>
        <w:t xml:space="preserve">de l’immeuble situé à </w:t>
      </w:r>
      <w:r w:rsidR="008D2F74">
        <w:fldChar w:fldCharType="begin">
          <w:ffData>
            <w:name w:val="Texte591"/>
            <w:enabled/>
            <w:calcOnExit w:val="0"/>
            <w:entryMacro w:val="EntryMacro"/>
            <w:exitMacro w:val="ExitMacro"/>
            <w:helpText w:type="text" w:val="[ffldname=VILDOM_01_1_11]&#10;V1¤&#10;IdAction=68¤"/>
            <w:statusText w:type="text" w:val="Commune du domicile du client."/>
            <w:textInput>
              <w:default w:val="LYON 4ÈME ARRONDISSEMENT (69004)"/>
            </w:textInput>
          </w:ffData>
        </w:fldChar>
      </w:r>
      <w:r w:rsidR="008D2F74">
        <w:instrText xml:space="preserve"> FORMTEXT </w:instrText>
      </w:r>
      <w:r w:rsidR="008D2F74">
        <w:fldChar w:fldCharType="separate"/>
      </w:r>
      <w:r w:rsidR="008D2F74">
        <w:t>LYON 4ÈME ARRONDISSEMENT (69004)</w:t>
      </w:r>
      <w:r w:rsidR="008D2F74">
        <w:fldChar w:fldCharType="end"/>
      </w:r>
      <w:r w:rsidR="008D2F74" w:rsidRPr="001503DF">
        <w:rPr>
          <w:vanish/>
        </w:rPr>
        <w:t xml:space="preserve"> </w:t>
      </w:r>
      <w:r w:rsidR="008D2F74" w:rsidRPr="001503DF">
        <w:rPr>
          <w:vanish/>
        </w:rPr>
        <w:fldChar w:fldCharType="begin">
          <w:ffData>
            <w:name w:val="Texte592"/>
            <w:enabled/>
            <w:calcOnExit w:val="0"/>
            <w:entryMacro w:val="EntryMacro"/>
            <w:exitMacro w:val="ExitMacro"/>
            <w:helpText w:type="text" w:val="[ffldname=CPAYDO_01_1_12]&#10;Y¤&#10;IdAction=68¤"/>
            <w:statusText w:type="text" w:val="Code pays du domicile du client."/>
            <w:textInput/>
          </w:ffData>
        </w:fldChar>
      </w:r>
      <w:r w:rsidR="008D2F74" w:rsidRPr="001503DF">
        <w:rPr>
          <w:vanish/>
        </w:rPr>
        <w:instrText xml:space="preserve"> FORMTEXT </w:instrText>
      </w:r>
      <w:r w:rsidR="00D72656" w:rsidRPr="001503DF">
        <w:rPr>
          <w:vanish/>
        </w:rPr>
      </w:r>
      <w:r w:rsidR="008D2F74" w:rsidRPr="001503DF">
        <w:rPr>
          <w:vanish/>
        </w:rPr>
        <w:fldChar w:fldCharType="separate"/>
      </w:r>
      <w:r w:rsidR="008D2F74" w:rsidRPr="001503DF">
        <w:rPr>
          <w:vanish/>
        </w:rPr>
        <w:t> </w:t>
      </w:r>
      <w:r w:rsidR="008D2F74" w:rsidRPr="001503DF">
        <w:rPr>
          <w:vanish/>
        </w:rPr>
        <w:t> </w:t>
      </w:r>
      <w:r w:rsidR="008D2F74" w:rsidRPr="001503DF">
        <w:rPr>
          <w:vanish/>
        </w:rPr>
        <w:t> </w:t>
      </w:r>
      <w:r w:rsidR="008D2F74" w:rsidRPr="001503DF">
        <w:rPr>
          <w:vanish/>
        </w:rPr>
        <w:t> </w:t>
      </w:r>
      <w:r w:rsidR="008D2F74" w:rsidRPr="001503DF">
        <w:rPr>
          <w:vanish/>
        </w:rPr>
        <w:t> </w:t>
      </w:r>
      <w:r w:rsidR="008D2F74" w:rsidRPr="001503DF">
        <w:rPr>
          <w:vanish/>
        </w:rPr>
        <w:fldChar w:fldCharType="end"/>
      </w:r>
      <w:r w:rsidR="008D2F74">
        <w:t xml:space="preserve">, </w:t>
      </w:r>
      <w:r w:rsidR="008D2F74">
        <w:fldChar w:fldCharType="begin">
          <w:ffData>
            <w:name w:val="Texte593"/>
            <w:enabled/>
            <w:calcOnExit w:val="0"/>
            <w:entryMacro w:val="EntryMacro"/>
            <w:exitMacro w:val="ExitMacro"/>
            <w:helpText w:type="text" w:val="[ffldname=ADR1_01_1_13]&#10;&#10;IdAction=68¤"/>
            <w:statusText w:type="text" w:val="1ére partie de l'adresse du client."/>
            <w:textInput>
              <w:default w:val="20 et 22 Grande Rue de la Croix-Rousse"/>
            </w:textInput>
          </w:ffData>
        </w:fldChar>
      </w:r>
      <w:r w:rsidR="008D2F74">
        <w:instrText xml:space="preserve"> FORMTEXT </w:instrText>
      </w:r>
      <w:r w:rsidR="008D2F74">
        <w:fldChar w:fldCharType="separate"/>
      </w:r>
      <w:r w:rsidR="008D2F74">
        <w:t>20 et 22 Grande Rue de la Croix-Rousse</w:t>
      </w:r>
      <w:r w:rsidR="008D2F74">
        <w:fldChar w:fldCharType="end"/>
      </w:r>
      <w:r w:rsidR="008D2F74" w:rsidRPr="001503DF">
        <w:rPr>
          <w:vanish/>
        </w:rPr>
        <w:t xml:space="preserve"> </w:t>
      </w:r>
      <w:r w:rsidR="008D2F74" w:rsidRPr="001503DF">
        <w:rPr>
          <w:vanish/>
        </w:rPr>
        <w:fldChar w:fldCharType="begin">
          <w:ffData>
            <w:name w:val="Texte594"/>
            <w:enabled/>
            <w:calcOnExit w:val="0"/>
            <w:entryMacro w:val="EntryMacro"/>
            <w:exitMacro w:val="ExitMacro"/>
            <w:helpText w:type="text" w:val="[ffldname=ADR2_01_1_14]&#10;&#10;IdAction=68¤"/>
            <w:statusText w:type="text" w:val="2éme partie de l'adresse du client."/>
            <w:textInput/>
          </w:ffData>
        </w:fldChar>
      </w:r>
      <w:r w:rsidR="008D2F74" w:rsidRPr="001503DF">
        <w:rPr>
          <w:vanish/>
        </w:rPr>
        <w:instrText xml:space="preserve"> FORMTEXT </w:instrText>
      </w:r>
      <w:r w:rsidR="00D72656" w:rsidRPr="001503DF">
        <w:rPr>
          <w:vanish/>
        </w:rPr>
      </w:r>
      <w:r w:rsidR="008D2F74" w:rsidRPr="001503DF">
        <w:rPr>
          <w:vanish/>
        </w:rPr>
        <w:fldChar w:fldCharType="separate"/>
      </w:r>
      <w:r w:rsidR="008D2F74" w:rsidRPr="001503DF">
        <w:rPr>
          <w:vanish/>
        </w:rPr>
        <w:t> </w:t>
      </w:r>
      <w:r w:rsidR="008D2F74" w:rsidRPr="001503DF">
        <w:rPr>
          <w:vanish/>
        </w:rPr>
        <w:t> </w:t>
      </w:r>
      <w:r w:rsidR="008D2F74" w:rsidRPr="001503DF">
        <w:rPr>
          <w:vanish/>
        </w:rPr>
        <w:t> </w:t>
      </w:r>
      <w:r w:rsidR="008D2F74" w:rsidRPr="001503DF">
        <w:rPr>
          <w:vanish/>
        </w:rPr>
        <w:t> </w:t>
      </w:r>
      <w:r w:rsidR="008D2F74" w:rsidRPr="001503DF">
        <w:rPr>
          <w:vanish/>
        </w:rPr>
        <w:t> </w:t>
      </w:r>
      <w:r w:rsidR="008D2F74" w:rsidRPr="001503DF">
        <w:rPr>
          <w:vanish/>
        </w:rPr>
        <w:fldChar w:fldCharType="end"/>
      </w:r>
      <w:r>
        <w:t xml:space="preserve">, </w:t>
      </w:r>
      <w:r w:rsidR="001503DF">
        <w:fldChar w:fldCharType="begin">
          <w:ffData>
            <w:name w:val="Texte588"/>
            <w:enabled/>
            <w:calcOnExit w:val="0"/>
            <w:entryMacro w:val="EntryMacro"/>
            <w:exitMacro w:val="ExitMacro"/>
            <w:helpText w:type="text" w:val="[ffldname=FORME_01_1_8]&#10;&#10;IdAction=68¤"/>
            <w:statusText w:type="text" w:val="Forme."/>
            <w:textInput>
              <w:default w:val="Syndicat de copropriété"/>
            </w:textInput>
          </w:ffData>
        </w:fldChar>
      </w:r>
      <w:r w:rsidR="001503DF">
        <w:instrText xml:space="preserve"> FORMTEXT </w:instrText>
      </w:r>
      <w:r w:rsidR="001503DF">
        <w:fldChar w:fldCharType="separate"/>
      </w:r>
      <w:r w:rsidR="001503DF">
        <w:t>Syndicat de copropriété</w:t>
      </w:r>
      <w:r w:rsidR="001503DF">
        <w:fldChar w:fldCharType="end"/>
      </w:r>
      <w:r w:rsidR="008D2F74">
        <w:t>.</w:t>
      </w:r>
    </w:p>
    <w:p w14:paraId="346CE62B" w14:textId="77777777" w:rsidR="001E06B8" w:rsidRDefault="001E06B8" w:rsidP="001E06B8">
      <w:r>
        <w:t xml:space="preserve">Immatriculé au Registre des copropriétés sous le numéro </w:t>
      </w:r>
      <w:r w:rsidR="008D2F74" w:rsidRPr="008D2F74">
        <w:rPr>
          <w:b/>
          <w:bCs/>
        </w:rPr>
        <w:t>AA5-357-991.</w:t>
      </w:r>
    </w:p>
    <w:p w14:paraId="50C6DBA2" w14:textId="77777777" w:rsidR="001E06B8" w:rsidRDefault="001E06B8" w:rsidP="001E06B8"/>
    <w:p w14:paraId="77E4B1C9" w14:textId="77777777" w:rsidR="001E06B8" w:rsidRDefault="001E06B8" w:rsidP="001E06B8">
      <w:r>
        <w:t xml:space="preserve">Lequel est représenté à l’acte par Madame Emmanuelle </w:t>
      </w:r>
      <w:r w:rsidRPr="001E06B8">
        <w:rPr>
          <w:b/>
          <w:bCs/>
        </w:rPr>
        <w:t>MONOT</w:t>
      </w:r>
      <w:r>
        <w:t xml:space="preserve">, ainsi qu’il résulte d’une délégation de pouvoirs </w:t>
      </w:r>
      <w:r w:rsidR="00E5020D">
        <w:t xml:space="preserve">de Monsieur Michel </w:t>
      </w:r>
      <w:r w:rsidR="00E5020D" w:rsidRPr="00E5020D">
        <w:rPr>
          <w:b/>
          <w:bCs/>
        </w:rPr>
        <w:t>DERACHE</w:t>
      </w:r>
      <w:r w:rsidR="00E5020D">
        <w:t xml:space="preserve">, directeur général de la société dénommée </w:t>
      </w:r>
      <w:r w:rsidR="00E5020D" w:rsidRPr="008D2F74">
        <w:rPr>
          <w:b/>
          <w:bCs/>
        </w:rPr>
        <w:t>REGIE GELAS ET CHOMIENNE</w:t>
      </w:r>
      <w:r w:rsidR="00E5020D">
        <w:t xml:space="preserve">, </w:t>
      </w:r>
      <w:r>
        <w:t xml:space="preserve">en </w:t>
      </w:r>
      <w:r w:rsidRPr="008D2F74">
        <w:t xml:space="preserve">date du </w:t>
      </w:r>
      <w:r w:rsidR="00E5020D">
        <w:rPr>
          <w:b/>
          <w:bCs/>
        </w:rPr>
        <w:t>28 août 2025</w:t>
      </w:r>
      <w:r w:rsidR="008D2F74">
        <w:t xml:space="preserve"> </w:t>
      </w:r>
      <w:r>
        <w:t>et dont une copie dématérialisée demeure jointe et annexée aux présentes.</w:t>
      </w:r>
    </w:p>
    <w:p w14:paraId="1B85675B" w14:textId="77777777" w:rsidR="001E06B8" w:rsidRDefault="001E06B8" w:rsidP="009538D9"/>
    <w:p w14:paraId="67DAC0EF" w14:textId="77777777" w:rsidR="001E06B8" w:rsidRDefault="001E06B8" w:rsidP="001E06B8">
      <w:r>
        <w:t xml:space="preserve">Agissant au nom et pour le compte de la société dénommée </w:t>
      </w:r>
      <w:r w:rsidRPr="008D2F74">
        <w:rPr>
          <w:b/>
          <w:bCs/>
        </w:rPr>
        <w:t>REGIE GELAS ET CHOMIENNE</w:t>
      </w:r>
      <w:r>
        <w:t xml:space="preserve">, dont le siège est situé à LYON 2EME (Rhône) 9 Rue Grolée, syndic professionnel, désignée à cette fonction aux termes de l’assemblée générale des copropriétaires en date du </w:t>
      </w:r>
      <w:r w:rsidR="00B33886">
        <w:rPr>
          <w:b/>
          <w:bCs/>
        </w:rPr>
        <w:t>6 octobre 2025</w:t>
      </w:r>
      <w:r>
        <w:t xml:space="preserve"> pour une durée de </w:t>
      </w:r>
      <w:r w:rsidR="00B33886">
        <w:rPr>
          <w:b/>
          <w:bCs/>
        </w:rPr>
        <w:t xml:space="preserve">1 </w:t>
      </w:r>
      <w:r w:rsidR="00B33886" w:rsidRPr="00B33886">
        <w:rPr>
          <w:b/>
          <w:bCs/>
        </w:rPr>
        <w:t>an 8 mois et 26 jours</w:t>
      </w:r>
      <w:r>
        <w:t xml:space="preserve">, ayant commencé à courir le </w:t>
      </w:r>
      <w:r w:rsidR="00B33886">
        <w:rPr>
          <w:b/>
          <w:bCs/>
        </w:rPr>
        <w:t xml:space="preserve">6 octobre 2025 </w:t>
      </w:r>
      <w:r>
        <w:t xml:space="preserve">pour se terminer le </w:t>
      </w:r>
      <w:r w:rsidR="00B33886">
        <w:rPr>
          <w:b/>
          <w:bCs/>
        </w:rPr>
        <w:t>30 juin 2027</w:t>
      </w:r>
      <w:r w:rsidR="008D2F74">
        <w:t>.</w:t>
      </w:r>
    </w:p>
    <w:p w14:paraId="4E28777A" w14:textId="77777777" w:rsidR="008D2F74" w:rsidRDefault="008D2F74" w:rsidP="001E06B8"/>
    <w:p w14:paraId="017C5752" w14:textId="77777777" w:rsidR="008D2F74" w:rsidRDefault="008D2F74" w:rsidP="001E06B8"/>
    <w:p w14:paraId="1A2E89A8" w14:textId="77777777" w:rsidR="001E06B8" w:rsidRDefault="001E06B8" w:rsidP="001E06B8">
      <w:r>
        <w:lastRenderedPageBreak/>
        <w:t>Une copie dématérialisée du procès-verbal de cette assemblée</w:t>
      </w:r>
      <w:r w:rsidR="00B33886">
        <w:t>, ainsi que du contrat de syndic</w:t>
      </w:r>
      <w:r>
        <w:t xml:space="preserve"> est demeurée jointe et annexée aux présentes après mention. </w:t>
      </w:r>
    </w:p>
    <w:p w14:paraId="0663B399" w14:textId="77777777" w:rsidR="001E06B8" w:rsidRDefault="001E06B8" w:rsidP="001E06B8"/>
    <w:p w14:paraId="39EDB116" w14:textId="77777777" w:rsidR="008D2F74" w:rsidRDefault="008D2F74" w:rsidP="008D2F74">
      <w:pPr>
        <w:rPr>
          <w:b/>
        </w:rPr>
      </w:pPr>
      <w:bookmarkStart w:id="10" w:name="WdAnnexe1"/>
      <w:r w:rsidRPr="00B33886">
        <w:rPr>
          <w:b/>
        </w:rPr>
        <w:t>Annexe n°</w:t>
      </w:r>
      <w:r w:rsidRPr="00B33886">
        <w:rPr>
          <w:b/>
        </w:rPr>
        <w:fldChar w:fldCharType="begin">
          <w:ffData>
            <w:name w:val="Texte595"/>
            <w:enabled/>
            <w:calcOnExit w:val="0"/>
            <w:helpText w:type="text" w:val="[ffldname=]&#10;"/>
            <w:textInput/>
          </w:ffData>
        </w:fldChar>
      </w:r>
      <w:r w:rsidRPr="00B33886">
        <w:rPr>
          <w:b/>
        </w:rPr>
        <w:instrText xml:space="preserve"> FORMTEXT </w:instrText>
      </w:r>
      <w:r w:rsidR="00D72656" w:rsidRPr="00B33886">
        <w:rPr>
          <w:b/>
        </w:rPr>
      </w:r>
      <w:r w:rsidRPr="00B33886">
        <w:rPr>
          <w:b/>
        </w:rPr>
        <w:fldChar w:fldCharType="separate"/>
      </w:r>
      <w:r w:rsidRPr="00B33886">
        <w:rPr>
          <w:b/>
        </w:rPr>
        <w:t>1</w:t>
      </w:r>
      <w:r w:rsidRPr="00B33886">
        <w:rPr>
          <w:b/>
        </w:rPr>
        <w:fldChar w:fldCharType="end"/>
      </w:r>
      <w:bookmarkEnd w:id="10"/>
      <w:r w:rsidRPr="00B33886">
        <w:rPr>
          <w:b/>
        </w:rPr>
        <w:t xml:space="preserve"> : </w:t>
      </w:r>
      <w:r w:rsidR="00B33886">
        <w:rPr>
          <w:b/>
        </w:rPr>
        <w:t xml:space="preserve">Pouvoir du syndic </w:t>
      </w:r>
    </w:p>
    <w:p w14:paraId="6EAF7989" w14:textId="77777777" w:rsidR="001E06B8" w:rsidRDefault="001E06B8" w:rsidP="001E06B8"/>
    <w:p w14:paraId="5CD66B83" w14:textId="77777777" w:rsidR="001E06B8" w:rsidRDefault="001E06B8" w:rsidP="001E06B8">
      <w:pPr>
        <w:autoSpaceDE w:val="0"/>
        <w:autoSpaceDN w:val="0"/>
        <w:adjustRightInd w:val="0"/>
        <w:ind w:firstLine="708"/>
      </w:pPr>
      <w:r w:rsidRPr="001E06B8">
        <w:t>Laquelle société agissant au nom et pour le compte dudit Syndicat des</w:t>
      </w:r>
      <w:r>
        <w:t xml:space="preserve"> </w:t>
      </w:r>
      <w:r w:rsidRPr="001E06B8">
        <w:t>copropriétaires tant en vertu des pouvoirs qui lui ont été conféré aux termes d’une</w:t>
      </w:r>
      <w:r>
        <w:t xml:space="preserve"> </w:t>
      </w:r>
      <w:r w:rsidRPr="001E06B8">
        <w:t>assemblée générale extraordinaires des copropriétaires en date du</w:t>
      </w:r>
      <w:r w:rsidRPr="001E06B8">
        <w:rPr>
          <w:b/>
          <w:bCs/>
        </w:rPr>
        <w:t xml:space="preserve"> </w:t>
      </w:r>
      <w:r>
        <w:rPr>
          <w:b/>
          <w:bCs/>
        </w:rPr>
        <w:t>8 mars 2022</w:t>
      </w:r>
      <w:r>
        <w:t xml:space="preserve"> </w:t>
      </w:r>
      <w:r w:rsidRPr="001E06B8">
        <w:t>que de ceux prévus par l’article 18 de la loi n°65-557 du 10 juillet 1965 fixant le statut</w:t>
      </w:r>
      <w:r>
        <w:t xml:space="preserve"> </w:t>
      </w:r>
      <w:r w:rsidRPr="001E06B8">
        <w:t>de la copropriété des immeubles bâtis.</w:t>
      </w:r>
    </w:p>
    <w:p w14:paraId="28E76C6A" w14:textId="77777777" w:rsidR="001E06B8" w:rsidRDefault="00AE6E3B" w:rsidP="001E06B8">
      <w:pPr>
        <w:autoSpaceDE w:val="0"/>
        <w:autoSpaceDN w:val="0"/>
        <w:adjustRightInd w:val="0"/>
        <w:ind w:firstLine="708"/>
      </w:pPr>
      <w:r>
        <w:t>Le représentant déclare que ces assemblées générales n’ont fait l’objet d’aucun recours en annulation ou contestation dans le délai légal.</w:t>
      </w:r>
    </w:p>
    <w:p w14:paraId="5136E098" w14:textId="77777777" w:rsidR="00AE6E3B" w:rsidRPr="001E06B8" w:rsidRDefault="00AE6E3B" w:rsidP="001E06B8">
      <w:pPr>
        <w:autoSpaceDE w:val="0"/>
        <w:autoSpaceDN w:val="0"/>
        <w:adjustRightInd w:val="0"/>
        <w:ind w:firstLine="708"/>
      </w:pPr>
    </w:p>
    <w:p w14:paraId="41530900" w14:textId="77777777" w:rsidR="001E06B8" w:rsidRDefault="001E06B8" w:rsidP="001E06B8">
      <w:pPr>
        <w:autoSpaceDE w:val="0"/>
        <w:autoSpaceDN w:val="0"/>
        <w:adjustRightInd w:val="0"/>
        <w:ind w:firstLine="708"/>
      </w:pPr>
      <w:r w:rsidRPr="001E06B8">
        <w:t>Une copie dématérialisée du procès-verbal de cette assemblée est demeurée</w:t>
      </w:r>
      <w:r>
        <w:t xml:space="preserve"> </w:t>
      </w:r>
      <w:r w:rsidRPr="001E06B8">
        <w:t>jointe et annexée aux présentes après mention.</w:t>
      </w:r>
    </w:p>
    <w:p w14:paraId="298D206A" w14:textId="77777777" w:rsidR="001E06B8" w:rsidRDefault="001E06B8" w:rsidP="001E06B8">
      <w:pPr>
        <w:autoSpaceDE w:val="0"/>
        <w:autoSpaceDN w:val="0"/>
        <w:adjustRightInd w:val="0"/>
        <w:ind w:firstLine="708"/>
      </w:pPr>
    </w:p>
    <w:p w14:paraId="26214D10" w14:textId="77777777" w:rsidR="001E06B8" w:rsidRDefault="001E06B8" w:rsidP="001E06B8">
      <w:pPr>
        <w:autoSpaceDE w:val="0"/>
        <w:autoSpaceDN w:val="0"/>
        <w:adjustRightInd w:val="0"/>
        <w:ind w:firstLine="708"/>
      </w:pPr>
      <w:bookmarkStart w:id="11" w:name="WdAnnexe2"/>
      <w:r w:rsidRPr="001E06B8">
        <w:rPr>
          <w:b/>
        </w:rPr>
        <w:t>Annexe n°</w:t>
      </w:r>
      <w:r w:rsidRPr="001E06B8">
        <w:rPr>
          <w:b/>
        </w:rPr>
        <w:fldChar w:fldCharType="begin">
          <w:ffData>
            <w:name w:val="Texte597"/>
            <w:enabled/>
            <w:calcOnExit w:val="0"/>
            <w:helpText w:type="text" w:val="[ffldname=]&#10;"/>
            <w:textInput/>
          </w:ffData>
        </w:fldChar>
      </w:r>
      <w:r w:rsidRPr="001E06B8">
        <w:rPr>
          <w:b/>
        </w:rPr>
        <w:instrText xml:space="preserve"> FORMTEXT </w:instrText>
      </w:r>
      <w:r w:rsidR="00D72656" w:rsidRPr="001E06B8">
        <w:rPr>
          <w:b/>
        </w:rPr>
      </w:r>
      <w:r w:rsidRPr="001E06B8">
        <w:rPr>
          <w:b/>
        </w:rPr>
        <w:fldChar w:fldCharType="separate"/>
      </w:r>
      <w:r w:rsidR="008D2F74">
        <w:rPr>
          <w:b/>
        </w:rPr>
        <w:t>2</w:t>
      </w:r>
      <w:r w:rsidRPr="001E06B8">
        <w:rPr>
          <w:b/>
        </w:rPr>
        <w:fldChar w:fldCharType="end"/>
      </w:r>
      <w:bookmarkEnd w:id="11"/>
      <w:r>
        <w:rPr>
          <w:b/>
        </w:rPr>
        <w:t> : Procès-verbal de l’assemblée générale du 8 mars 2022</w:t>
      </w:r>
    </w:p>
    <w:p w14:paraId="66962E62" w14:textId="77777777" w:rsidR="001E06B8" w:rsidRDefault="001E06B8" w:rsidP="001E06B8">
      <w:pPr>
        <w:autoSpaceDE w:val="0"/>
        <w:autoSpaceDN w:val="0"/>
        <w:adjustRightInd w:val="0"/>
        <w:ind w:firstLine="0"/>
        <w:jc w:val="left"/>
      </w:pPr>
    </w:p>
    <w:p w14:paraId="2A7E620F" w14:textId="77777777" w:rsidR="009D674F" w:rsidRDefault="009D674F" w:rsidP="005209F2">
      <w:bookmarkStart w:id="12" w:name="PKETABL_r1_wId76"/>
      <w:bookmarkEnd w:id="8"/>
      <w:r>
        <w:t>A l’effet d’établir ainsi qu'il suit</w:t>
      </w:r>
      <w:r>
        <w:rPr>
          <w:b/>
        </w:rPr>
        <w:t xml:space="preserve"> </w:t>
      </w:r>
      <w:r>
        <w:rPr>
          <w:bCs/>
        </w:rPr>
        <w:t>le</w:t>
      </w:r>
      <w:r>
        <w:rPr>
          <w:b/>
        </w:rPr>
        <w:t xml:space="preserve"> MODIFICATIF DE L’ETAT DESCRIPTIF DE DIVISION ET REGLEMENT DE COPROPRIETE </w:t>
      </w:r>
      <w:r>
        <w:t xml:space="preserve">concernant un immeuble ou ensemble immobilier situé à </w:t>
      </w:r>
      <w:r w:rsidRPr="009D674F">
        <w:rPr>
          <w:b/>
          <w:bCs/>
        </w:rPr>
        <w:fldChar w:fldCharType="begin">
          <w:ffData>
            <w:name w:val=""/>
            <w:enabled/>
            <w:calcOnExit w:val="0"/>
            <w:entryMacro w:val="EntryMacro"/>
            <w:exitMacro w:val="ExitMacro"/>
            <w:helpText w:type="text" w:val="[ffldname=vZVILLEV_01_1_4]&#10;V3@IMNOM1¤_OccU=1&#10;&#10;IdAction=70¤"/>
            <w:statusText w:type="text" w:val="Indiquez COMMUNE (ex. : MONTPELLIER)  "/>
            <w:textInput>
              <w:default w:val="LYON 4ÈME ARRONDISSEMENT (RHÔNE)"/>
            </w:textInput>
          </w:ffData>
        </w:fldChar>
      </w:r>
      <w:r w:rsidRPr="009D674F">
        <w:rPr>
          <w:b/>
          <w:bCs/>
        </w:rPr>
        <w:instrText xml:space="preserve"> FORMTEXT </w:instrText>
      </w:r>
      <w:r w:rsidR="00D72656" w:rsidRPr="009D674F">
        <w:rPr>
          <w:b/>
          <w:bCs/>
        </w:rPr>
      </w:r>
      <w:r w:rsidRPr="009D674F">
        <w:rPr>
          <w:b/>
          <w:bCs/>
        </w:rPr>
        <w:fldChar w:fldCharType="separate"/>
      </w:r>
      <w:r>
        <w:rPr>
          <w:b/>
          <w:bCs/>
        </w:rPr>
        <w:t>LYON 4ÈME ARRONDISSEMENT (RHÔNE)</w:t>
      </w:r>
      <w:r w:rsidRPr="009D674F">
        <w:rPr>
          <w:b/>
          <w:bCs/>
        </w:rPr>
        <w:fldChar w:fldCharType="end"/>
      </w:r>
      <w:r w:rsidRPr="009D674F">
        <w:rPr>
          <w:b/>
          <w:bCs/>
        </w:rPr>
        <w:t xml:space="preserve">, </w:t>
      </w:r>
      <w:r w:rsidRPr="009D674F">
        <w:rPr>
          <w:b/>
          <w:bCs/>
        </w:rPr>
        <w:fldChar w:fldCharType="begin">
          <w:ffData>
            <w:name w:val=""/>
            <w:enabled/>
            <w:calcOnExit w:val="0"/>
            <w:entryMacro w:val="EntryMacro"/>
            <w:exitMacro w:val="ExitMacro"/>
            <w:helpText w:type="text" w:val="[ffldname=vZADREPA_01_1_5]&#10;@IMADRA1¤_OccU=1&#10;&#10;IdAction=70¤"/>
            <w:statusText w:type="text" w:val="Adresse : N° et rue&#10;"/>
            <w:textInput>
              <w:default w:val="20 et 22 Grande Rue de la Croix-Rousse"/>
            </w:textInput>
          </w:ffData>
        </w:fldChar>
      </w:r>
      <w:r w:rsidRPr="009D674F">
        <w:rPr>
          <w:b/>
          <w:bCs/>
        </w:rPr>
        <w:instrText xml:space="preserve"> FORMTEXT </w:instrText>
      </w:r>
      <w:r w:rsidR="00D72656" w:rsidRPr="009D674F">
        <w:rPr>
          <w:b/>
          <w:bCs/>
        </w:rPr>
      </w:r>
      <w:r w:rsidRPr="009D674F">
        <w:rPr>
          <w:b/>
          <w:bCs/>
        </w:rPr>
        <w:fldChar w:fldCharType="separate"/>
      </w:r>
      <w:r>
        <w:rPr>
          <w:b/>
          <w:bCs/>
        </w:rPr>
        <w:t>20 et 22 Grande Rue de la Croix-Rousse</w:t>
      </w:r>
      <w:r w:rsidRPr="009D674F">
        <w:rPr>
          <w:b/>
          <w:bCs/>
        </w:rPr>
        <w:fldChar w:fldCharType="end"/>
      </w:r>
      <w:r w:rsidRPr="009D674F">
        <w:rPr>
          <w:b/>
          <w:bCs/>
        </w:rPr>
        <w:t>.</w:t>
      </w:r>
    </w:p>
    <w:p w14:paraId="4D84A7F9" w14:textId="77777777" w:rsidR="009D674F" w:rsidRDefault="009D674F" w:rsidP="005209F2"/>
    <w:p w14:paraId="752CE314" w14:textId="77777777" w:rsidR="009D674F" w:rsidRDefault="009D674F" w:rsidP="005209F2">
      <w:r>
        <w:t xml:space="preserve">Etant précisé que ce modificatif a été préalablement autorisé aux termes de l’assemblée générale des copropriétaires du </w:t>
      </w:r>
      <w:r w:rsidRPr="00BA2552">
        <w:rPr>
          <w:b/>
          <w:bCs/>
        </w:rPr>
        <w:t>8 mars 2022</w:t>
      </w:r>
      <w:r>
        <w:t xml:space="preserve"> susvisée, dont une copie délivrée par le syndic est annexée, ainsi que le certificat de non-recours.</w:t>
      </w:r>
    </w:p>
    <w:p w14:paraId="56107E7C" w14:textId="77777777" w:rsidR="009D674F" w:rsidRDefault="009D674F" w:rsidP="005209F2"/>
    <w:p w14:paraId="51D13D94" w14:textId="77777777" w:rsidR="009D674F" w:rsidRDefault="008D2F74" w:rsidP="005209F2">
      <w:pPr>
        <w:rPr>
          <w:b/>
          <w:bCs/>
        </w:rPr>
      </w:pPr>
      <w:bookmarkStart w:id="13" w:name="WdAnnexe3"/>
      <w:r w:rsidRPr="008D2F74">
        <w:rPr>
          <w:b/>
        </w:rPr>
        <w:t>Annexe n°</w:t>
      </w:r>
      <w:r w:rsidRPr="008D2F74">
        <w:rPr>
          <w:b/>
        </w:rPr>
        <w:fldChar w:fldCharType="begin">
          <w:ffData>
            <w:name w:val="Texte601"/>
            <w:enabled/>
            <w:calcOnExit w:val="0"/>
            <w:helpText w:type="text" w:val="[ffldname=]&#10;"/>
            <w:textInput/>
          </w:ffData>
        </w:fldChar>
      </w:r>
      <w:r w:rsidRPr="008D2F74">
        <w:rPr>
          <w:b/>
        </w:rPr>
        <w:instrText xml:space="preserve"> FORMTEXT </w:instrText>
      </w:r>
      <w:r w:rsidR="00D72656" w:rsidRPr="008D2F74">
        <w:rPr>
          <w:b/>
        </w:rPr>
      </w:r>
      <w:r w:rsidRPr="008D2F74">
        <w:rPr>
          <w:b/>
        </w:rPr>
        <w:fldChar w:fldCharType="separate"/>
      </w:r>
      <w:r>
        <w:rPr>
          <w:b/>
        </w:rPr>
        <w:t>3</w:t>
      </w:r>
      <w:r w:rsidRPr="008D2F74">
        <w:rPr>
          <w:b/>
        </w:rPr>
        <w:fldChar w:fldCharType="end"/>
      </w:r>
      <w:bookmarkEnd w:id="13"/>
      <w:r w:rsidR="009D674F">
        <w:rPr>
          <w:b/>
        </w:rPr>
        <w:t xml:space="preserve"> : </w:t>
      </w:r>
      <w:r w:rsidR="009D674F" w:rsidRPr="009D674F">
        <w:rPr>
          <w:b/>
          <w:bCs/>
        </w:rPr>
        <w:t>Certificat de non-recours assemblée générale du 8 mars 20222</w:t>
      </w:r>
    </w:p>
    <w:p w14:paraId="63342B22" w14:textId="77777777" w:rsidR="009D674F" w:rsidRDefault="009D674F" w:rsidP="005209F2">
      <w:pPr>
        <w:rPr>
          <w:b/>
          <w:bCs/>
        </w:rPr>
      </w:pPr>
    </w:p>
    <w:p w14:paraId="6367A56B" w14:textId="77777777" w:rsidR="009D674F" w:rsidRDefault="009D674F" w:rsidP="009D674F">
      <w:pPr>
        <w:rPr>
          <w:b/>
          <w:bCs/>
        </w:rPr>
      </w:pPr>
      <w:r w:rsidRPr="009D674F">
        <w:rPr>
          <w:b/>
          <w:bCs/>
        </w:rPr>
        <w:t xml:space="preserve">Préalablement à l'établissement du présent </w:t>
      </w:r>
      <w:r w:rsidR="008D2F74" w:rsidRPr="009D674F">
        <w:rPr>
          <w:b/>
          <w:bCs/>
        </w:rPr>
        <w:t xml:space="preserve">modificatif </w:t>
      </w:r>
      <w:r w:rsidR="008D2F74">
        <w:rPr>
          <w:b/>
          <w:bCs/>
        </w:rPr>
        <w:t>du</w:t>
      </w:r>
      <w:r w:rsidR="00AE6E3B">
        <w:rPr>
          <w:b/>
          <w:bCs/>
        </w:rPr>
        <w:t xml:space="preserve"> règlement de </w:t>
      </w:r>
      <w:r w:rsidR="008D2F74">
        <w:rPr>
          <w:b/>
          <w:bCs/>
        </w:rPr>
        <w:t>copropriété</w:t>
      </w:r>
      <w:r w:rsidR="00AE6E3B">
        <w:rPr>
          <w:b/>
          <w:bCs/>
        </w:rPr>
        <w:t xml:space="preserve"> et de l</w:t>
      </w:r>
      <w:r w:rsidRPr="009D674F">
        <w:rPr>
          <w:b/>
          <w:bCs/>
        </w:rPr>
        <w:t>'état descriptif de</w:t>
      </w:r>
      <w:r>
        <w:rPr>
          <w:b/>
          <w:bCs/>
        </w:rPr>
        <w:t xml:space="preserve"> </w:t>
      </w:r>
      <w:r w:rsidRPr="009D674F">
        <w:rPr>
          <w:b/>
          <w:bCs/>
        </w:rPr>
        <w:t>division, il est exposé ce qui suit :</w:t>
      </w:r>
    </w:p>
    <w:p w14:paraId="1A41F38F" w14:textId="77777777" w:rsidR="009D674F" w:rsidRPr="009D674F" w:rsidRDefault="009D674F" w:rsidP="009D674F">
      <w:pPr>
        <w:rPr>
          <w:b/>
          <w:bCs/>
        </w:rPr>
      </w:pPr>
    </w:p>
    <w:p w14:paraId="6F2967D3" w14:textId="77777777" w:rsidR="009D674F" w:rsidRPr="009D674F" w:rsidRDefault="009D674F" w:rsidP="005209F2">
      <w:pPr>
        <w:pBdr>
          <w:top w:val="single" w:sz="12" w:space="1" w:color="auto" w:shadow="1"/>
          <w:left w:val="single" w:sz="12" w:space="4" w:color="auto" w:shadow="1"/>
          <w:bottom w:val="single" w:sz="12" w:space="1" w:color="auto" w:shadow="1"/>
          <w:right w:val="single" w:sz="12" w:space="4" w:color="auto" w:shadow="1"/>
        </w:pBdr>
        <w:shd w:val="clear" w:color="auto" w:fill="BFBFBF"/>
        <w:rPr>
          <w:sz w:val="32"/>
          <w:szCs w:val="32"/>
        </w:rPr>
      </w:pPr>
      <w:bookmarkStart w:id="14" w:name="PLOIUS_r1_wId78"/>
      <w:bookmarkEnd w:id="12"/>
    </w:p>
    <w:p w14:paraId="2280F04E" w14:textId="77777777" w:rsidR="009D674F" w:rsidRPr="009D674F" w:rsidRDefault="009D674F" w:rsidP="005209F2">
      <w:pPr>
        <w:pStyle w:val="Titre1"/>
        <w:pBdr>
          <w:top w:val="single" w:sz="12" w:space="1" w:color="auto" w:shadow="1"/>
          <w:left w:val="single" w:sz="12" w:space="4" w:color="auto" w:shadow="1"/>
          <w:bottom w:val="single" w:sz="12" w:space="1" w:color="auto" w:shadow="1"/>
          <w:right w:val="single" w:sz="12" w:space="4" w:color="auto" w:shadow="1"/>
        </w:pBdr>
        <w:shd w:val="clear" w:color="auto" w:fill="BFBFBF"/>
        <w:spacing w:after="0"/>
        <w:rPr>
          <w:sz w:val="32"/>
          <w:szCs w:val="32"/>
        </w:rPr>
      </w:pPr>
      <w:bookmarkStart w:id="15" w:name="PYPREAM_r1_wId79"/>
      <w:bookmarkEnd w:id="14"/>
      <w:r w:rsidRPr="009D674F">
        <w:rPr>
          <w:sz w:val="32"/>
          <w:szCs w:val="32"/>
        </w:rPr>
        <w:t>EXPOSE PREALABLE</w:t>
      </w:r>
    </w:p>
    <w:p w14:paraId="478FB47B" w14:textId="77777777" w:rsidR="009D674F" w:rsidRPr="009D674F" w:rsidRDefault="009D674F" w:rsidP="005209F2">
      <w:pPr>
        <w:pBdr>
          <w:top w:val="single" w:sz="12" w:space="1" w:color="auto" w:shadow="1"/>
          <w:left w:val="single" w:sz="12" w:space="4" w:color="auto" w:shadow="1"/>
          <w:bottom w:val="single" w:sz="12" w:space="1" w:color="auto" w:shadow="1"/>
          <w:right w:val="single" w:sz="12" w:space="4" w:color="auto" w:shadow="1"/>
        </w:pBdr>
        <w:shd w:val="clear" w:color="auto" w:fill="BFBFBF"/>
        <w:rPr>
          <w:sz w:val="32"/>
          <w:szCs w:val="32"/>
        </w:rPr>
      </w:pPr>
    </w:p>
    <w:p w14:paraId="6F0BABD9" w14:textId="77777777" w:rsidR="009D674F" w:rsidRDefault="009D674F" w:rsidP="009D674F">
      <w:pPr>
        <w:pStyle w:val="Titre1"/>
        <w:spacing w:after="0"/>
      </w:pPr>
    </w:p>
    <w:p w14:paraId="2DCC8384" w14:textId="77777777" w:rsidR="009D674F" w:rsidRPr="005C0005" w:rsidRDefault="005C0005" w:rsidP="005C0005">
      <w:pPr>
        <w:shd w:val="clear" w:color="auto" w:fill="D0CECE"/>
        <w:rPr>
          <w:rFonts w:eastAsia="Calibri"/>
          <w:b/>
          <w:szCs w:val="22"/>
          <w:u w:val="single"/>
          <w:lang w:eastAsia="en-US"/>
        </w:rPr>
      </w:pPr>
      <w:r w:rsidRPr="005C0005">
        <w:rPr>
          <w:rFonts w:eastAsia="Calibri"/>
          <w:b/>
          <w:szCs w:val="22"/>
          <w:u w:val="single"/>
          <w:lang w:eastAsia="en-US"/>
        </w:rPr>
        <w:t>I.</w:t>
      </w:r>
      <w:r>
        <w:rPr>
          <w:rFonts w:eastAsia="Calibri"/>
          <w:b/>
          <w:szCs w:val="22"/>
          <w:u w:val="single"/>
          <w:lang w:eastAsia="en-US"/>
        </w:rPr>
        <w:t xml:space="preserve"> </w:t>
      </w:r>
      <w:r w:rsidR="009D674F" w:rsidRPr="005C0005">
        <w:rPr>
          <w:rFonts w:eastAsia="Calibri"/>
          <w:b/>
          <w:szCs w:val="22"/>
          <w:u w:val="single"/>
          <w:lang w:eastAsia="en-US"/>
        </w:rPr>
        <w:t>DESIGNATIONDE L'IMMEUBLE</w:t>
      </w:r>
    </w:p>
    <w:p w14:paraId="19DE3725" w14:textId="77777777" w:rsidR="009D674F" w:rsidRDefault="009D674F" w:rsidP="009D674F"/>
    <w:p w14:paraId="7CF65842" w14:textId="77777777" w:rsidR="001503DF" w:rsidRDefault="009D674F" w:rsidP="009538D9">
      <w:pPr>
        <w:pStyle w:val="Titre2"/>
      </w:pPr>
      <w:bookmarkStart w:id="16" w:name="PNEWBIE11_r1_wId8"/>
      <w:bookmarkEnd w:id="15"/>
      <w:r>
        <w:t>DESIGNATION</w:t>
      </w:r>
    </w:p>
    <w:p w14:paraId="11A4E9AB" w14:textId="77777777" w:rsidR="001503DF" w:rsidRPr="00AD3298" w:rsidRDefault="009D674F">
      <w:bookmarkStart w:id="17" w:name="PYADRPE_r1_wId9"/>
      <w:bookmarkStart w:id="18" w:name="PYADRPE_DESIG_QUAL01_OCC1_r1_wId10"/>
      <w:bookmarkEnd w:id="16"/>
      <w:r w:rsidRPr="009D674F">
        <w:t>Les présentes s'appliquent à une construction édifiée sur un terrain situé à</w:t>
      </w:r>
      <w:r>
        <w:t xml:space="preserve"> </w:t>
      </w:r>
      <w:r w:rsidR="001503DF" w:rsidRPr="009D674F">
        <w:rPr>
          <w:b/>
          <w:bCs/>
        </w:rPr>
        <w:fldChar w:fldCharType="begin">
          <w:ffData>
            <w:name w:val=""/>
            <w:enabled/>
            <w:calcOnExit w:val="0"/>
            <w:entryMacro w:val="EntryMacro"/>
            <w:exitMacro w:val="ExitMacro"/>
            <w:helpText w:type="text" w:val="[ffldname=vZVILLEV_01_1_15]&#10;V3@IMNOM1¤_OccU=1&#10;&#10;IdAction=73¤"/>
            <w:statusText w:type="text" w:val="Indiquez COMMUNE (ex. : MONTPELLIER)  "/>
            <w:textInput>
              <w:default w:val="LYON 4ÈME ARRONDISSEMENT (RHÔNE)"/>
            </w:textInput>
          </w:ffData>
        </w:fldChar>
      </w:r>
      <w:r w:rsidR="001503DF" w:rsidRPr="009D674F">
        <w:rPr>
          <w:b/>
          <w:bCs/>
        </w:rPr>
        <w:instrText xml:space="preserve"> FORMTEXT </w:instrText>
      </w:r>
      <w:r w:rsidR="00D72656" w:rsidRPr="009D674F">
        <w:rPr>
          <w:b/>
          <w:bCs/>
        </w:rPr>
      </w:r>
      <w:r w:rsidR="001503DF" w:rsidRPr="009D674F">
        <w:rPr>
          <w:b/>
          <w:bCs/>
        </w:rPr>
        <w:fldChar w:fldCharType="separate"/>
      </w:r>
      <w:r w:rsidR="001503DF" w:rsidRPr="009D674F">
        <w:rPr>
          <w:b/>
          <w:bCs/>
        </w:rPr>
        <w:t>LYON 4ÈME ARRONDISSEMENT (RHÔNE)</w:t>
      </w:r>
      <w:r w:rsidR="001503DF" w:rsidRPr="009D674F">
        <w:rPr>
          <w:b/>
          <w:bCs/>
        </w:rPr>
        <w:fldChar w:fldCharType="end"/>
      </w:r>
      <w:r w:rsidR="001503DF" w:rsidRPr="009D674F">
        <w:rPr>
          <w:b/>
          <w:bCs/>
        </w:rPr>
        <w:t xml:space="preserve"> </w:t>
      </w:r>
      <w:r w:rsidR="001503DF" w:rsidRPr="009D674F">
        <w:rPr>
          <w:b/>
          <w:bCs/>
        </w:rPr>
        <w:fldChar w:fldCharType="begin">
          <w:ffData>
            <w:name w:val=""/>
            <w:enabled/>
            <w:calcOnExit w:val="0"/>
            <w:entryMacro w:val="EntryMacro"/>
            <w:exitMacro w:val="ExitMacro"/>
            <w:helpText w:type="text" w:val="[ffldname=vZCODPO_01_1_16]&#10;@IMCP1¤_OccU=1&#10;&#10;IdAction=73¤"/>
            <w:statusText w:type="text" w:val="Indiquez le code postal"/>
            <w:textInput>
              <w:default w:val="69004"/>
            </w:textInput>
          </w:ffData>
        </w:fldChar>
      </w:r>
      <w:r w:rsidR="001503DF" w:rsidRPr="009D674F">
        <w:rPr>
          <w:b/>
          <w:bCs/>
        </w:rPr>
        <w:instrText xml:space="preserve"> FORMTEXT </w:instrText>
      </w:r>
      <w:r w:rsidR="00D72656" w:rsidRPr="009D674F">
        <w:rPr>
          <w:b/>
          <w:bCs/>
        </w:rPr>
      </w:r>
      <w:r w:rsidR="001503DF" w:rsidRPr="009D674F">
        <w:rPr>
          <w:b/>
          <w:bCs/>
        </w:rPr>
        <w:fldChar w:fldCharType="separate"/>
      </w:r>
      <w:r w:rsidR="001503DF" w:rsidRPr="009D674F">
        <w:rPr>
          <w:b/>
          <w:bCs/>
        </w:rPr>
        <w:t>69004</w:t>
      </w:r>
      <w:r w:rsidR="001503DF" w:rsidRPr="009D674F">
        <w:rPr>
          <w:b/>
          <w:bCs/>
        </w:rPr>
        <w:fldChar w:fldCharType="end"/>
      </w:r>
      <w:r w:rsidR="001503DF" w:rsidRPr="009D674F">
        <w:rPr>
          <w:b/>
          <w:bCs/>
        </w:rPr>
        <w:t xml:space="preserve"> </w:t>
      </w:r>
      <w:r w:rsidR="001503DF" w:rsidRPr="009D674F">
        <w:rPr>
          <w:b/>
          <w:bCs/>
        </w:rPr>
        <w:fldChar w:fldCharType="begin">
          <w:ffData>
            <w:name w:val=""/>
            <w:enabled/>
            <w:calcOnExit w:val="0"/>
            <w:entryMacro w:val="EntryMacro"/>
            <w:exitMacro w:val="ExitMacro"/>
            <w:helpText w:type="text" w:val="[ffldname=vZADREPA_01_1_17]&#10;@IMADRA1¤_OccU=1&#10;&#10;IdAction=73¤"/>
            <w:statusText w:type="text" w:val="Adresse : N° et rue  "/>
            <w:textInput>
              <w:default w:val="20 et 22 Grande Rue de la Croix-Rousse"/>
            </w:textInput>
          </w:ffData>
        </w:fldChar>
      </w:r>
      <w:r w:rsidR="001503DF" w:rsidRPr="009D674F">
        <w:rPr>
          <w:b/>
          <w:bCs/>
        </w:rPr>
        <w:instrText xml:space="preserve"> FORMTEXT </w:instrText>
      </w:r>
      <w:r w:rsidR="00D72656" w:rsidRPr="009D674F">
        <w:rPr>
          <w:b/>
          <w:bCs/>
        </w:rPr>
      </w:r>
      <w:r w:rsidR="001503DF" w:rsidRPr="009D674F">
        <w:rPr>
          <w:b/>
          <w:bCs/>
        </w:rPr>
        <w:fldChar w:fldCharType="separate"/>
      </w:r>
      <w:r w:rsidR="001503DF" w:rsidRPr="009D674F">
        <w:rPr>
          <w:b/>
          <w:bCs/>
        </w:rPr>
        <w:t>20 et 22 Grande Rue de la Croix-Rousse</w:t>
      </w:r>
      <w:r w:rsidR="001503DF" w:rsidRPr="009D674F">
        <w:rPr>
          <w:b/>
          <w:bCs/>
        </w:rPr>
        <w:fldChar w:fldCharType="end"/>
      </w:r>
      <w:r w:rsidR="001503DF" w:rsidRPr="009D674F">
        <w:rPr>
          <w:b/>
          <w:bCs/>
        </w:rPr>
        <w:t>.</w:t>
      </w:r>
    </w:p>
    <w:p w14:paraId="7EA50B2D" w14:textId="77777777" w:rsidR="001503DF" w:rsidRDefault="001503DF"/>
    <w:p w14:paraId="1CAAB72F" w14:textId="77777777" w:rsidR="001503DF" w:rsidRPr="001503DF" w:rsidRDefault="001503DF" w:rsidP="001503DF">
      <w:pPr>
        <w:autoSpaceDE w:val="0"/>
        <w:autoSpaceDN w:val="0"/>
        <w:adjustRightInd w:val="0"/>
        <w:rPr>
          <w:szCs w:val="22"/>
        </w:rPr>
      </w:pPr>
      <w:r w:rsidRPr="001503DF">
        <w:fldChar w:fldCharType="begin">
          <w:ffData>
            <w:name w:val=""/>
            <w:enabled/>
            <w:calcOnExit w:val="0"/>
            <w:entryMacro w:val="EntryMacro"/>
            <w:exitMacro w:val="ExitMacro"/>
            <w:helpText w:type="text" w:val="[ffldname=vDESIGEN_01_1_18]&#10;@IMDESCRIPTION¤_OccU=1&#10;&#10;IdAction=73¤"/>
            <w:statusText w:type="text" w:val="Désignation générale de l'immeuble"/>
            <w:textInput>
              <w:default w:val="{\rtf1\ansi\ansicpg1252\deff0\nouicompat{\fonttbl{\f0\froman\fprq2\fcharset0 Times New Roman;}{\f1\fnil\fcharset0 Times New Roman;}}&#10;{\*\generator Riched20 10.0.19041}\viewkind4\uc1 &#10;\pard\widctlpar\qj\f0\fs22\lang1036 L\rquote ensemble immobilier tel q"/>
            </w:textInput>
          </w:ffData>
        </w:fldChar>
      </w:r>
      <w:r w:rsidRPr="001503DF">
        <w:instrText xml:space="preserve"> FORMTEXT </w:instrText>
      </w:r>
      <w:r w:rsidRPr="001503DF">
        <w:fldChar w:fldCharType="separate"/>
      </w:r>
      <w:r w:rsidRPr="001503DF">
        <w:rPr>
          <w:szCs w:val="22"/>
        </w:rPr>
        <w:t>L’ensemble immobilier tel que défini dans le règlement de copropriété d’origine comprend :</w:t>
      </w:r>
    </w:p>
    <w:p w14:paraId="5C424709" w14:textId="77777777" w:rsidR="001503DF" w:rsidRPr="001503DF" w:rsidRDefault="001503DF" w:rsidP="001503DF">
      <w:pPr>
        <w:autoSpaceDE w:val="0"/>
        <w:autoSpaceDN w:val="0"/>
        <w:adjustRightInd w:val="0"/>
        <w:rPr>
          <w:szCs w:val="22"/>
        </w:rPr>
      </w:pPr>
      <w:r w:rsidRPr="001503DF">
        <w:rPr>
          <w:szCs w:val="22"/>
        </w:rPr>
        <w:t>- un bâtiment donnant sur rue dont l’accès s’effectue au numéro 22 de la Grande Rue de la Croix Rousse que l’on nommera « bâtiment A »,</w:t>
      </w:r>
    </w:p>
    <w:p w14:paraId="75AC109D" w14:textId="77777777" w:rsidR="001503DF" w:rsidRPr="001503DF" w:rsidRDefault="001503DF" w:rsidP="001503DF">
      <w:pPr>
        <w:autoSpaceDE w:val="0"/>
        <w:autoSpaceDN w:val="0"/>
        <w:adjustRightInd w:val="0"/>
        <w:rPr>
          <w:szCs w:val="22"/>
        </w:rPr>
      </w:pPr>
      <w:r w:rsidRPr="001503DF">
        <w:rPr>
          <w:szCs w:val="22"/>
        </w:rPr>
        <w:t>- une construction dans la cour intérieure de l’immeuble appelé « bâtiment B » dont l’accès s’effectue par l’allée numéro 20 de la Grande Rue de la Croix Rousse,</w:t>
      </w:r>
    </w:p>
    <w:p w14:paraId="650649E6" w14:textId="77777777" w:rsidR="001503DF" w:rsidRPr="001503DF" w:rsidRDefault="001503DF" w:rsidP="001503DF">
      <w:pPr>
        <w:autoSpaceDE w:val="0"/>
        <w:autoSpaceDN w:val="0"/>
        <w:adjustRightInd w:val="0"/>
        <w:rPr>
          <w:szCs w:val="22"/>
        </w:rPr>
      </w:pPr>
      <w:r w:rsidRPr="001503DF">
        <w:rPr>
          <w:szCs w:val="22"/>
        </w:rPr>
        <w:t>- un hangar situé dans la cour intérieure que l’on nommera « bâtiment C ».</w:t>
      </w:r>
    </w:p>
    <w:p w14:paraId="3D4DE7ED" w14:textId="77777777" w:rsidR="001503DF" w:rsidRPr="001503DF" w:rsidRDefault="001503DF" w:rsidP="001503DF">
      <w:pPr>
        <w:autoSpaceDE w:val="0"/>
        <w:autoSpaceDN w:val="0"/>
        <w:adjustRightInd w:val="0"/>
        <w:rPr>
          <w:szCs w:val="22"/>
        </w:rPr>
      </w:pPr>
    </w:p>
    <w:p w14:paraId="70C75419" w14:textId="77777777" w:rsidR="001503DF" w:rsidRPr="001503DF" w:rsidRDefault="001503DF" w:rsidP="001503DF">
      <w:pPr>
        <w:autoSpaceDE w:val="0"/>
        <w:autoSpaceDN w:val="0"/>
        <w:adjustRightInd w:val="0"/>
        <w:rPr>
          <w:szCs w:val="22"/>
        </w:rPr>
      </w:pPr>
      <w:r w:rsidRPr="001503DF">
        <w:rPr>
          <w:b/>
          <w:bCs/>
          <w:szCs w:val="22"/>
          <w:u w:val="single"/>
        </w:rPr>
        <w:lastRenderedPageBreak/>
        <w:t>Description par bâtiment</w:t>
      </w:r>
      <w:r w:rsidRPr="001503DF">
        <w:rPr>
          <w:szCs w:val="22"/>
        </w:rPr>
        <w:t xml:space="preserve"> :</w:t>
      </w:r>
    </w:p>
    <w:p w14:paraId="29F23D97" w14:textId="77777777" w:rsidR="001503DF" w:rsidRPr="001503DF" w:rsidRDefault="001503DF" w:rsidP="001503DF">
      <w:pPr>
        <w:autoSpaceDE w:val="0"/>
        <w:autoSpaceDN w:val="0"/>
        <w:adjustRightInd w:val="0"/>
        <w:rPr>
          <w:szCs w:val="22"/>
        </w:rPr>
      </w:pPr>
    </w:p>
    <w:p w14:paraId="4D31A318" w14:textId="77777777" w:rsidR="001503DF" w:rsidRPr="001503DF" w:rsidRDefault="001503DF" w:rsidP="001503DF">
      <w:pPr>
        <w:autoSpaceDE w:val="0"/>
        <w:autoSpaceDN w:val="0"/>
        <w:adjustRightInd w:val="0"/>
        <w:rPr>
          <w:szCs w:val="22"/>
        </w:rPr>
      </w:pPr>
      <w:r w:rsidRPr="001503DF">
        <w:rPr>
          <w:b/>
          <w:bCs/>
          <w:szCs w:val="22"/>
          <w:u w:val="single"/>
        </w:rPr>
        <w:t>Bâtiment A</w:t>
      </w:r>
      <w:r w:rsidRPr="001503DF">
        <w:rPr>
          <w:szCs w:val="22"/>
          <w:u w:val="single"/>
        </w:rPr>
        <w:t xml:space="preserve"> (allée n°22 sur Grande Rue de la Croix Rousse)</w:t>
      </w:r>
      <w:r w:rsidRPr="001503DF">
        <w:rPr>
          <w:szCs w:val="22"/>
        </w:rPr>
        <w:t xml:space="preserve"> : </w:t>
      </w:r>
    </w:p>
    <w:p w14:paraId="044AB660" w14:textId="77777777" w:rsidR="001503DF" w:rsidRPr="001503DF" w:rsidRDefault="001503DF" w:rsidP="001503DF">
      <w:pPr>
        <w:autoSpaceDE w:val="0"/>
        <w:autoSpaceDN w:val="0"/>
        <w:adjustRightInd w:val="0"/>
        <w:rPr>
          <w:szCs w:val="22"/>
        </w:rPr>
      </w:pPr>
      <w:r w:rsidRPr="001503DF">
        <w:rPr>
          <w:szCs w:val="22"/>
        </w:rPr>
        <w:t>· Au sous-sol : un escalier d’accès au sous-sol, un palier d’étage et trois caves.</w:t>
      </w:r>
    </w:p>
    <w:p w14:paraId="41432E82" w14:textId="77777777" w:rsidR="001503DF" w:rsidRPr="001503DF" w:rsidRDefault="001503DF" w:rsidP="001503DF">
      <w:pPr>
        <w:autoSpaceDE w:val="0"/>
        <w:autoSpaceDN w:val="0"/>
        <w:adjustRightInd w:val="0"/>
        <w:rPr>
          <w:szCs w:val="22"/>
        </w:rPr>
      </w:pPr>
      <w:r w:rsidRPr="001503DF">
        <w:rPr>
          <w:szCs w:val="22"/>
        </w:rPr>
        <w:t>· Au rez-de-chaussée : un hall d’entrée avec 5 boites aux lettres, une cage d’escalier et 4 lots à usage de local.</w:t>
      </w:r>
    </w:p>
    <w:p w14:paraId="495BFC74" w14:textId="77777777" w:rsidR="001503DF" w:rsidRPr="001503DF" w:rsidRDefault="001503DF" w:rsidP="001503DF">
      <w:pPr>
        <w:autoSpaceDE w:val="0"/>
        <w:autoSpaceDN w:val="0"/>
        <w:adjustRightInd w:val="0"/>
        <w:rPr>
          <w:szCs w:val="22"/>
        </w:rPr>
      </w:pPr>
      <w:r w:rsidRPr="001503DF">
        <w:rPr>
          <w:szCs w:val="22"/>
        </w:rPr>
        <w:t>· Au premier étage : une cage d’escalier, un ancien WC et un palier d’étage desservant deux lots à usage de logement dont un en duplex avec les combles et un lot à usage de local.</w:t>
      </w:r>
    </w:p>
    <w:p w14:paraId="68F0D610" w14:textId="77777777" w:rsidR="001503DF" w:rsidRPr="001503DF" w:rsidRDefault="001503DF" w:rsidP="001503DF">
      <w:pPr>
        <w:autoSpaceDE w:val="0"/>
        <w:autoSpaceDN w:val="0"/>
        <w:adjustRightInd w:val="0"/>
        <w:rPr>
          <w:szCs w:val="22"/>
        </w:rPr>
      </w:pPr>
      <w:r w:rsidRPr="001503DF">
        <w:rPr>
          <w:szCs w:val="22"/>
        </w:rPr>
        <w:t>· Au deuxième étage (combles) : un palier d’étage desservant un lot à usage de logement et deux greniers.</w:t>
      </w:r>
    </w:p>
    <w:p w14:paraId="7A51218A" w14:textId="77777777" w:rsidR="001503DF" w:rsidRPr="001503DF" w:rsidRDefault="001503DF" w:rsidP="001503DF">
      <w:pPr>
        <w:autoSpaceDE w:val="0"/>
        <w:autoSpaceDN w:val="0"/>
        <w:adjustRightInd w:val="0"/>
        <w:rPr>
          <w:szCs w:val="22"/>
        </w:rPr>
      </w:pPr>
    </w:p>
    <w:p w14:paraId="1580A365" w14:textId="77777777" w:rsidR="001503DF" w:rsidRPr="001503DF" w:rsidRDefault="001503DF" w:rsidP="001503DF">
      <w:pPr>
        <w:autoSpaceDE w:val="0"/>
        <w:autoSpaceDN w:val="0"/>
        <w:adjustRightInd w:val="0"/>
        <w:rPr>
          <w:szCs w:val="22"/>
        </w:rPr>
      </w:pPr>
      <w:r w:rsidRPr="001503DF">
        <w:rPr>
          <w:b/>
          <w:bCs/>
          <w:szCs w:val="22"/>
          <w:u w:val="single"/>
        </w:rPr>
        <w:t>Bâtiment B</w:t>
      </w:r>
      <w:r w:rsidRPr="001503DF">
        <w:rPr>
          <w:szCs w:val="22"/>
          <w:u w:val="single"/>
        </w:rPr>
        <w:t xml:space="preserve"> (allée n°20 sur Grande Rue de la Croix Rousse)</w:t>
      </w:r>
      <w:r w:rsidRPr="001503DF">
        <w:rPr>
          <w:szCs w:val="22"/>
        </w:rPr>
        <w:t xml:space="preserve"> : </w:t>
      </w:r>
    </w:p>
    <w:p w14:paraId="030921B4" w14:textId="77777777" w:rsidR="001503DF" w:rsidRPr="001503DF" w:rsidRDefault="001503DF" w:rsidP="001503DF">
      <w:pPr>
        <w:autoSpaceDE w:val="0"/>
        <w:autoSpaceDN w:val="0"/>
        <w:adjustRightInd w:val="0"/>
        <w:rPr>
          <w:szCs w:val="22"/>
        </w:rPr>
      </w:pPr>
      <w:r w:rsidRPr="001503DF">
        <w:rPr>
          <w:szCs w:val="22"/>
        </w:rPr>
        <w:t>· Au rez-de-chaussée : un lot à usage d’entrepôt.</w:t>
      </w:r>
    </w:p>
    <w:p w14:paraId="105E98DC" w14:textId="77777777" w:rsidR="001503DF" w:rsidRPr="001503DF" w:rsidRDefault="001503DF" w:rsidP="001503DF">
      <w:pPr>
        <w:autoSpaceDE w:val="0"/>
        <w:autoSpaceDN w:val="0"/>
        <w:adjustRightInd w:val="0"/>
        <w:rPr>
          <w:szCs w:val="22"/>
        </w:rPr>
      </w:pPr>
      <w:r w:rsidRPr="001503DF">
        <w:rPr>
          <w:szCs w:val="22"/>
        </w:rPr>
        <w:t>· Au premier étage : depuis un escalier privatif sur cour, un lot à usage de logement.</w:t>
      </w:r>
    </w:p>
    <w:p w14:paraId="181AF8AF" w14:textId="77777777" w:rsidR="001503DF" w:rsidRPr="001503DF" w:rsidRDefault="001503DF" w:rsidP="001503DF">
      <w:pPr>
        <w:autoSpaceDE w:val="0"/>
        <w:autoSpaceDN w:val="0"/>
        <w:adjustRightInd w:val="0"/>
        <w:rPr>
          <w:szCs w:val="22"/>
        </w:rPr>
      </w:pPr>
    </w:p>
    <w:p w14:paraId="5DC30400" w14:textId="77777777" w:rsidR="001503DF" w:rsidRPr="001503DF" w:rsidRDefault="001503DF" w:rsidP="001503DF">
      <w:pPr>
        <w:autoSpaceDE w:val="0"/>
        <w:autoSpaceDN w:val="0"/>
        <w:adjustRightInd w:val="0"/>
        <w:rPr>
          <w:szCs w:val="22"/>
        </w:rPr>
      </w:pPr>
      <w:r w:rsidRPr="001503DF">
        <w:rPr>
          <w:b/>
          <w:bCs/>
          <w:szCs w:val="22"/>
          <w:u w:val="single"/>
        </w:rPr>
        <w:t>Bâtiment C</w:t>
      </w:r>
      <w:r w:rsidRPr="001503DF">
        <w:rPr>
          <w:szCs w:val="22"/>
          <w:u w:val="single"/>
        </w:rPr>
        <w:t xml:space="preserve"> (allée n°20 sur Grande Rue de la Croix Rousse)</w:t>
      </w:r>
      <w:r w:rsidRPr="001503DF">
        <w:rPr>
          <w:szCs w:val="22"/>
        </w:rPr>
        <w:t xml:space="preserve"> : </w:t>
      </w:r>
    </w:p>
    <w:p w14:paraId="1D7D5735" w14:textId="77777777" w:rsidR="001503DF" w:rsidRDefault="001503DF" w:rsidP="001503DF">
      <w:r w:rsidRPr="001503DF">
        <w:rPr>
          <w:szCs w:val="22"/>
        </w:rPr>
        <w:t>· Au rez-de-chaussée : un lot à usage de hangar.</w:t>
      </w:r>
      <w:r w:rsidRPr="001503DF">
        <w:t> </w:t>
      </w:r>
      <w:r w:rsidRPr="001503DF">
        <w:fldChar w:fldCharType="end"/>
      </w:r>
    </w:p>
    <w:p w14:paraId="6C87529C" w14:textId="77777777" w:rsidR="001503DF" w:rsidRDefault="001503DF"/>
    <w:p w14:paraId="1E791A05" w14:textId="77777777" w:rsidR="001503DF" w:rsidRDefault="001503DF">
      <w:bookmarkStart w:id="19" w:name="PSADRPE_r1_wId11"/>
      <w:bookmarkStart w:id="20" w:name="PSADRPE_DESIG_QUAL01_OCC1_r1_wId12"/>
      <w:bookmarkStart w:id="21" w:name="PSADRPE_AC_r1_wId13"/>
      <w:bookmarkEnd w:id="17"/>
      <w:bookmarkEnd w:id="18"/>
      <w:r w:rsidRPr="009D674F">
        <w:rPr>
          <w:u w:val="single"/>
        </w:rPr>
        <w:t>Figurant ainsi au cadastre</w:t>
      </w:r>
      <w:r>
        <w:t xml:space="preserve"> :</w:t>
      </w:r>
    </w:p>
    <w:p w14:paraId="26E7E24C" w14:textId="77777777" w:rsidR="009D674F" w:rsidRDefault="009D674F">
      <w:pPr>
        <w:rPr>
          <w:i/>
        </w:rPr>
      </w:pPr>
    </w:p>
    <w:tbl>
      <w:tblPr>
        <w:tblW w:w="765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80"/>
        <w:gridCol w:w="740"/>
        <w:gridCol w:w="4114"/>
        <w:gridCol w:w="1820"/>
      </w:tblGrid>
      <w:tr w:rsidR="00E22C63" w14:paraId="426DDB2E" w14:textId="77777777" w:rsidTr="001503DF">
        <w:tc>
          <w:tcPr>
            <w:tcW w:w="980" w:type="dxa"/>
            <w:tcBorders>
              <w:top w:val="single" w:sz="6" w:space="0" w:color="000000"/>
              <w:left w:val="single" w:sz="6" w:space="0" w:color="000000"/>
              <w:bottom w:val="nil"/>
              <w:right w:val="single" w:sz="6" w:space="0" w:color="000000"/>
            </w:tcBorders>
            <w:shd w:val="clear" w:color="auto" w:fill="C0C0C0"/>
          </w:tcPr>
          <w:p w14:paraId="28E14518" w14:textId="77777777" w:rsidR="001503DF" w:rsidRPr="009D674F" w:rsidRDefault="001503DF" w:rsidP="009D674F">
            <w:pPr>
              <w:pStyle w:val="Tableau"/>
              <w:jc w:val="center"/>
              <w:rPr>
                <w:b/>
                <w:bCs/>
              </w:rPr>
            </w:pPr>
            <w:bookmarkStart w:id="22" w:name="PKNCADSIND02_r1_wId14"/>
            <w:bookmarkStart w:id="23" w:name="PKNCADSIND02_DESIG_QUAL01_OCC1_r1_wId15"/>
            <w:bookmarkEnd w:id="19"/>
            <w:bookmarkEnd w:id="20"/>
            <w:bookmarkEnd w:id="21"/>
            <w:r w:rsidRPr="009D674F">
              <w:rPr>
                <w:b/>
                <w:bCs/>
              </w:rPr>
              <w:t>Section</w:t>
            </w:r>
          </w:p>
        </w:tc>
        <w:tc>
          <w:tcPr>
            <w:tcW w:w="740" w:type="dxa"/>
            <w:tcBorders>
              <w:top w:val="single" w:sz="6" w:space="0" w:color="000000"/>
              <w:left w:val="single" w:sz="6" w:space="0" w:color="000000"/>
              <w:bottom w:val="nil"/>
              <w:right w:val="single" w:sz="6" w:space="0" w:color="000000"/>
            </w:tcBorders>
            <w:shd w:val="clear" w:color="auto" w:fill="C0C0C0"/>
          </w:tcPr>
          <w:p w14:paraId="65246822" w14:textId="77777777" w:rsidR="001503DF" w:rsidRPr="009D674F" w:rsidRDefault="001503DF" w:rsidP="009D674F">
            <w:pPr>
              <w:pStyle w:val="Tableau"/>
              <w:jc w:val="center"/>
              <w:rPr>
                <w:b/>
                <w:bCs/>
              </w:rPr>
            </w:pPr>
            <w:r w:rsidRPr="009D674F">
              <w:rPr>
                <w:b/>
                <w:bCs/>
              </w:rPr>
              <w:t>N°</w:t>
            </w:r>
          </w:p>
        </w:tc>
        <w:tc>
          <w:tcPr>
            <w:tcW w:w="4114" w:type="dxa"/>
            <w:tcBorders>
              <w:top w:val="single" w:sz="6" w:space="0" w:color="000000"/>
              <w:left w:val="single" w:sz="6" w:space="0" w:color="000000"/>
              <w:bottom w:val="nil"/>
              <w:right w:val="single" w:sz="6" w:space="0" w:color="000000"/>
            </w:tcBorders>
            <w:shd w:val="clear" w:color="auto" w:fill="C0C0C0"/>
          </w:tcPr>
          <w:p w14:paraId="40BBC5F4" w14:textId="77777777" w:rsidR="001503DF" w:rsidRPr="009D674F" w:rsidRDefault="001503DF" w:rsidP="009D674F">
            <w:pPr>
              <w:pStyle w:val="Tableau"/>
              <w:jc w:val="center"/>
              <w:rPr>
                <w:b/>
                <w:bCs/>
              </w:rPr>
            </w:pPr>
            <w:r w:rsidRPr="009D674F">
              <w:rPr>
                <w:b/>
                <w:bCs/>
              </w:rPr>
              <w:t>Lieudit</w:t>
            </w:r>
          </w:p>
        </w:tc>
        <w:tc>
          <w:tcPr>
            <w:tcW w:w="1820" w:type="dxa"/>
            <w:tcBorders>
              <w:top w:val="single" w:sz="6" w:space="0" w:color="000000"/>
              <w:left w:val="single" w:sz="6" w:space="0" w:color="000000"/>
              <w:bottom w:val="nil"/>
              <w:right w:val="single" w:sz="6" w:space="0" w:color="000000"/>
            </w:tcBorders>
            <w:shd w:val="clear" w:color="auto" w:fill="C0C0C0"/>
          </w:tcPr>
          <w:p w14:paraId="7EA6072A" w14:textId="77777777" w:rsidR="001503DF" w:rsidRPr="009D674F" w:rsidRDefault="001503DF" w:rsidP="009D674F">
            <w:pPr>
              <w:pStyle w:val="Tableau"/>
              <w:jc w:val="center"/>
              <w:rPr>
                <w:b/>
                <w:bCs/>
              </w:rPr>
            </w:pPr>
            <w:r w:rsidRPr="009D674F">
              <w:rPr>
                <w:b/>
                <w:bCs/>
              </w:rPr>
              <w:t>Surface</w:t>
            </w:r>
          </w:p>
        </w:tc>
      </w:tr>
      <w:tr w:rsidR="00E22C63" w14:paraId="1F2A4E18" w14:textId="77777777" w:rsidTr="001503DF">
        <w:tc>
          <w:tcPr>
            <w:tcW w:w="980" w:type="dxa"/>
            <w:tcBorders>
              <w:top w:val="single" w:sz="6" w:space="0" w:color="000000"/>
              <w:left w:val="single" w:sz="6" w:space="0" w:color="000000"/>
              <w:bottom w:val="single" w:sz="6" w:space="0" w:color="000000"/>
              <w:right w:val="single" w:sz="6" w:space="0" w:color="000000"/>
            </w:tcBorders>
          </w:tcPr>
          <w:p w14:paraId="0B7E568B" w14:textId="77777777" w:rsidR="001503DF" w:rsidRDefault="001503DF" w:rsidP="009D674F">
            <w:pPr>
              <w:pStyle w:val="Tableau"/>
              <w:jc w:val="center"/>
            </w:pPr>
            <w:r>
              <w:t>AS</w:t>
            </w:r>
          </w:p>
        </w:tc>
        <w:tc>
          <w:tcPr>
            <w:tcW w:w="740" w:type="dxa"/>
            <w:tcBorders>
              <w:top w:val="single" w:sz="6" w:space="0" w:color="000000"/>
              <w:left w:val="single" w:sz="6" w:space="0" w:color="000000"/>
              <w:bottom w:val="single" w:sz="6" w:space="0" w:color="000000"/>
              <w:right w:val="single" w:sz="6" w:space="0" w:color="000000"/>
            </w:tcBorders>
          </w:tcPr>
          <w:p w14:paraId="08CADC61" w14:textId="77777777" w:rsidR="001503DF" w:rsidRDefault="001503DF" w:rsidP="009D674F">
            <w:pPr>
              <w:pStyle w:val="Tableau"/>
              <w:jc w:val="center"/>
            </w:pPr>
            <w:r>
              <w:t>0105</w:t>
            </w:r>
          </w:p>
        </w:tc>
        <w:tc>
          <w:tcPr>
            <w:tcW w:w="4114" w:type="dxa"/>
            <w:tcBorders>
              <w:top w:val="single" w:sz="6" w:space="0" w:color="000000"/>
              <w:left w:val="single" w:sz="6" w:space="0" w:color="000000"/>
              <w:bottom w:val="single" w:sz="6" w:space="0" w:color="000000"/>
              <w:right w:val="single" w:sz="6" w:space="0" w:color="000000"/>
            </w:tcBorders>
          </w:tcPr>
          <w:p w14:paraId="69752C75" w14:textId="77777777" w:rsidR="001503DF" w:rsidRDefault="001503DF" w:rsidP="009D674F">
            <w:pPr>
              <w:pStyle w:val="Tableau"/>
              <w:jc w:val="center"/>
            </w:pPr>
            <w:r>
              <w:t>20 GDE RUE DE LA CROIX ROUSSE</w:t>
            </w:r>
          </w:p>
        </w:tc>
        <w:tc>
          <w:tcPr>
            <w:tcW w:w="1820" w:type="dxa"/>
            <w:tcBorders>
              <w:top w:val="single" w:sz="6" w:space="0" w:color="000000"/>
              <w:left w:val="single" w:sz="6" w:space="0" w:color="000000"/>
              <w:bottom w:val="single" w:sz="6" w:space="0" w:color="000000"/>
              <w:right w:val="single" w:sz="6" w:space="0" w:color="000000"/>
            </w:tcBorders>
          </w:tcPr>
          <w:p w14:paraId="4F377FAF" w14:textId="77777777" w:rsidR="001503DF" w:rsidRDefault="001503DF" w:rsidP="009D674F">
            <w:pPr>
              <w:pStyle w:val="Tableau"/>
              <w:jc w:val="center"/>
            </w:pPr>
            <w:r>
              <w:t>00 ha 03 a 56 ca</w:t>
            </w:r>
          </w:p>
        </w:tc>
      </w:tr>
    </w:tbl>
    <w:p w14:paraId="3502A950" w14:textId="77777777" w:rsidR="001503DF" w:rsidRDefault="001503DF"/>
    <w:p w14:paraId="42263D8D" w14:textId="77777777" w:rsidR="009D674F" w:rsidRPr="009D674F" w:rsidRDefault="009D674F" w:rsidP="009D674F">
      <w:pPr>
        <w:ind w:firstLine="0"/>
        <w:jc w:val="center"/>
        <w:rPr>
          <w:rFonts w:ascii="TimesNewRomanPS-BoldMT" w:hAnsi="TimesNewRomanPS-BoldMT" w:cs="TimesNewRomanPS-BoldMT"/>
          <w:b/>
          <w:bCs/>
          <w:szCs w:val="22"/>
          <w:u w:val="single"/>
        </w:rPr>
      </w:pPr>
      <w:bookmarkStart w:id="24" w:name="PYPPLAN_r1_wId80"/>
      <w:bookmarkEnd w:id="22"/>
      <w:bookmarkEnd w:id="23"/>
      <w:r w:rsidRPr="009D674F">
        <w:rPr>
          <w:rFonts w:ascii="TimesNewRomanPS-BoldMT" w:hAnsi="TimesNewRomanPS-BoldMT" w:cs="TimesNewRomanPS-BoldMT"/>
          <w:b/>
          <w:bCs/>
          <w:szCs w:val="22"/>
          <w:u w:val="single"/>
        </w:rPr>
        <w:t>PLAN CADASTRAL</w:t>
      </w:r>
    </w:p>
    <w:p w14:paraId="50141BBE" w14:textId="77777777" w:rsidR="009D674F" w:rsidRDefault="009D674F"/>
    <w:p w14:paraId="2E7939D7" w14:textId="77777777" w:rsidR="009D674F" w:rsidRDefault="009D674F">
      <w:r>
        <w:t>Un extrait de plan cadastral est annexé.</w:t>
      </w:r>
    </w:p>
    <w:p w14:paraId="7BACC392" w14:textId="77777777" w:rsidR="009D674F" w:rsidRDefault="009D674F"/>
    <w:p w14:paraId="2DD7A968" w14:textId="77777777" w:rsidR="009D674F" w:rsidRDefault="009D674F">
      <w:bookmarkStart w:id="25" w:name="WdAnnexe4"/>
      <w:r w:rsidRPr="009D674F">
        <w:rPr>
          <w:b/>
        </w:rPr>
        <w:t>Annexe n°</w:t>
      </w:r>
      <w:r w:rsidRPr="009D674F">
        <w:rPr>
          <w:b/>
        </w:rPr>
        <w:fldChar w:fldCharType="begin">
          <w:ffData>
            <w:name w:val="Texte599"/>
            <w:enabled/>
            <w:calcOnExit w:val="0"/>
            <w:helpText w:type="text" w:val="[ffldname=]&#10;"/>
            <w:textInput/>
          </w:ffData>
        </w:fldChar>
      </w:r>
      <w:r w:rsidRPr="009D674F">
        <w:rPr>
          <w:b/>
        </w:rPr>
        <w:instrText xml:space="preserve"> FORMTEXT </w:instrText>
      </w:r>
      <w:r w:rsidR="00D72656" w:rsidRPr="009D674F">
        <w:rPr>
          <w:b/>
        </w:rPr>
      </w:r>
      <w:r w:rsidRPr="009D674F">
        <w:rPr>
          <w:b/>
        </w:rPr>
        <w:fldChar w:fldCharType="separate"/>
      </w:r>
      <w:r w:rsidR="008D2F74">
        <w:rPr>
          <w:b/>
        </w:rPr>
        <w:t>4</w:t>
      </w:r>
      <w:r w:rsidRPr="009D674F">
        <w:rPr>
          <w:b/>
        </w:rPr>
        <w:fldChar w:fldCharType="end"/>
      </w:r>
      <w:bookmarkEnd w:id="25"/>
      <w:r>
        <w:rPr>
          <w:b/>
        </w:rPr>
        <w:t xml:space="preserve"> : Plan cadastral </w:t>
      </w:r>
    </w:p>
    <w:p w14:paraId="458ACDE0" w14:textId="77777777" w:rsidR="009D674F" w:rsidRDefault="009D674F"/>
    <w:p w14:paraId="7908F512" w14:textId="77777777" w:rsidR="009D674F" w:rsidRPr="005C0005" w:rsidRDefault="005C0005" w:rsidP="005C0005">
      <w:pPr>
        <w:shd w:val="clear" w:color="auto" w:fill="D0CECE"/>
        <w:rPr>
          <w:rFonts w:eastAsia="Calibri"/>
          <w:b/>
          <w:szCs w:val="22"/>
          <w:u w:val="single"/>
          <w:lang w:eastAsia="en-US"/>
        </w:rPr>
      </w:pPr>
      <w:bookmarkStart w:id="26" w:name="PAEDD22_r1_wId81"/>
      <w:bookmarkStart w:id="27" w:name="PAEDD22_DESIG_QUAL01_OCC1_r1_wId82"/>
      <w:bookmarkEnd w:id="24"/>
      <w:r>
        <w:rPr>
          <w:rFonts w:eastAsia="Calibri"/>
          <w:b/>
          <w:szCs w:val="22"/>
          <w:u w:val="single"/>
          <w:lang w:eastAsia="en-US"/>
        </w:rPr>
        <w:t>I</w:t>
      </w:r>
      <w:r w:rsidRPr="005C0005">
        <w:rPr>
          <w:rFonts w:eastAsia="Calibri"/>
          <w:b/>
          <w:szCs w:val="22"/>
          <w:u w:val="single"/>
          <w:lang w:eastAsia="en-US"/>
        </w:rPr>
        <w:t>I.</w:t>
      </w:r>
      <w:r>
        <w:rPr>
          <w:rFonts w:eastAsia="Calibri"/>
          <w:b/>
          <w:szCs w:val="22"/>
          <w:u w:val="single"/>
          <w:lang w:eastAsia="en-US"/>
        </w:rPr>
        <w:t xml:space="preserve"> </w:t>
      </w:r>
      <w:r w:rsidR="00AE6E3B" w:rsidRPr="005C0005">
        <w:rPr>
          <w:rFonts w:eastAsia="Calibri"/>
          <w:b/>
          <w:szCs w:val="22"/>
          <w:u w:val="single"/>
          <w:lang w:eastAsia="en-US"/>
        </w:rPr>
        <w:t>ÉTAT DESCRIPTIF DE DIVISION – REGLEMENT DE COPROPRIETE</w:t>
      </w:r>
    </w:p>
    <w:p w14:paraId="67AEA68D" w14:textId="77777777" w:rsidR="005C0005" w:rsidRDefault="005C0005">
      <w:bookmarkStart w:id="28" w:name="PYEDD13_r1_wId99"/>
      <w:bookmarkStart w:id="29" w:name="PYEDD13_DESIG_QUAL01_OCC1_r1_wId100"/>
      <w:bookmarkEnd w:id="26"/>
      <w:bookmarkEnd w:id="27"/>
    </w:p>
    <w:p w14:paraId="32386888" w14:textId="77777777" w:rsidR="009D674F" w:rsidRDefault="009D674F">
      <w:r>
        <w:t xml:space="preserve">L’ensemble immobilier a fait l'objet d’un état descriptif de division et règlement de copropriété établi aux termes d'un acte sous signature privée en date à </w:t>
      </w:r>
      <w:r>
        <w:fldChar w:fldCharType="begin">
          <w:ffData>
            <w:name w:val=""/>
            <w:enabled/>
            <w:calcOnExit w:val="0"/>
            <w:entryMacro w:val="EntryMacro"/>
            <w:exitMacro w:val="ExitMacro"/>
            <w:helpText w:type="text" w:val="[ffldname=vZRCPSSP_01_1_67]&#10;@IMLISSPEDD1¤_OccU=1&#10;&#10;IdAction=131¤"/>
            <w:statusText w:type="text" w:val="Lieu de signature RCP SSP  "/>
            <w:textInput>
              <w:default w:val="LYON 1ER (Rhône)"/>
            </w:textInput>
          </w:ffData>
        </w:fldChar>
      </w:r>
      <w:r>
        <w:instrText xml:space="preserve"> FORMTEXT </w:instrText>
      </w:r>
      <w:r>
        <w:fldChar w:fldCharType="separate"/>
      </w:r>
      <w:r>
        <w:t>LYON 1ER (Rhône)</w:t>
      </w:r>
      <w:r>
        <w:fldChar w:fldCharType="end"/>
      </w:r>
      <w:r>
        <w:t xml:space="preserve">, du </w:t>
      </w:r>
      <w:r>
        <w:fldChar w:fldCharType="begin">
          <w:ffData>
            <w:name w:val=""/>
            <w:enabled/>
            <w:calcOnExit w:val="0"/>
            <w:entryMacro w:val="EntryMacro"/>
            <w:exitMacro w:val="ExitMacro"/>
            <w:helpText w:type="text" w:val="[ffldname=vZDATSSP_01_1_68]&#10;d1@IMDTSSPEDD1¤_OccU=1&#10;&#10;IdAction=131¤"/>
            <w:statusText w:type="text" w:val="Date du S.S.P. (ex. 12011990)  "/>
            <w:textInput>
              <w:default w:val="25 novembre 1954"/>
            </w:textInput>
          </w:ffData>
        </w:fldChar>
      </w:r>
      <w:r>
        <w:instrText xml:space="preserve"> FORMTEXT </w:instrText>
      </w:r>
      <w:r>
        <w:fldChar w:fldCharType="separate"/>
      </w:r>
      <w:r>
        <w:t>25 novembre 1954</w:t>
      </w:r>
      <w:r>
        <w:fldChar w:fldCharType="end"/>
      </w:r>
      <w:r w:rsidRPr="009D674F">
        <w:rPr>
          <w:vanish/>
        </w:rPr>
        <w:t xml:space="preserve"> </w:t>
      </w:r>
      <w:r w:rsidRPr="009D674F">
        <w:rPr>
          <w:vanish/>
        </w:rPr>
        <w:fldChar w:fldCharType="begin">
          <w:ffData>
            <w:name w:val=""/>
            <w:enabled/>
            <w:calcOnExit w:val="0"/>
            <w:entryMacro w:val="EntryMacro"/>
            <w:exitMacro w:val="ExitMacro"/>
            <w:helpText w:type="text" w:val="[ffldname=]&#10;@IMADTSSPEDD1¤"/>
            <w:statusText w:type="text" w:val="Code Arrêt."/>
            <w:textInput/>
          </w:ffData>
        </w:fldChar>
      </w:r>
      <w:r w:rsidRPr="009D674F">
        <w:rPr>
          <w:vanish/>
        </w:rPr>
        <w:instrText xml:space="preserve"> FORMTEXT </w:instrText>
      </w:r>
      <w:r w:rsidR="00D72656" w:rsidRPr="009D674F">
        <w:rPr>
          <w:vanish/>
        </w:rPr>
      </w:r>
      <w:r w:rsidRPr="009D674F">
        <w:rPr>
          <w:vanish/>
        </w:rPr>
        <w:fldChar w:fldCharType="separate"/>
      </w:r>
      <w:r w:rsidRPr="009D674F">
        <w:rPr>
          <w:noProof/>
          <w:vanish/>
        </w:rPr>
        <w:t> </w:t>
      </w:r>
      <w:r w:rsidRPr="009D674F">
        <w:rPr>
          <w:noProof/>
          <w:vanish/>
        </w:rPr>
        <w:t> </w:t>
      </w:r>
      <w:r w:rsidRPr="009D674F">
        <w:rPr>
          <w:noProof/>
          <w:vanish/>
        </w:rPr>
        <w:t> </w:t>
      </w:r>
      <w:r w:rsidRPr="009D674F">
        <w:rPr>
          <w:noProof/>
          <w:vanish/>
        </w:rPr>
        <w:t> </w:t>
      </w:r>
      <w:r w:rsidRPr="009D674F">
        <w:rPr>
          <w:noProof/>
          <w:vanish/>
        </w:rPr>
        <w:t> </w:t>
      </w:r>
      <w:r w:rsidRPr="009D674F">
        <w:rPr>
          <w:vanish/>
        </w:rPr>
        <w:fldChar w:fldCharType="end"/>
      </w:r>
      <w:r>
        <w:t xml:space="preserve">, déposé au rang des minutes de Maître </w:t>
      </w:r>
      <w:r>
        <w:fldChar w:fldCharType="begin">
          <w:ffData>
            <w:name w:val=""/>
            <w:enabled/>
            <w:calcOnExit w:val="0"/>
            <w:entryMacro w:val="EntryMacro"/>
            <w:exitMacro w:val="ExitMacro"/>
            <w:helpText w:type="text" w:val="[ffldname=vZNOTRCP_01_1_69]&#10;@IMNOTEDD1¤_OccU=1&#10;&#10;IdAction=131¤"/>
            <w:statusText w:type="text" w:val="Nom du Notaire ayant reçu RCP&#10;"/>
            <w:textInput>
              <w:default w:val="Joseph MAGNARD"/>
            </w:textInput>
          </w:ffData>
        </w:fldChar>
      </w:r>
      <w:r>
        <w:instrText xml:space="preserve"> FORMTEXT </w:instrText>
      </w:r>
      <w:r>
        <w:fldChar w:fldCharType="separate"/>
      </w:r>
      <w:r>
        <w:t>Joseph MAGNARD</w:t>
      </w:r>
      <w:r>
        <w:fldChar w:fldCharType="end"/>
      </w:r>
      <w:r>
        <w:t xml:space="preserve">, alors notaire à </w:t>
      </w:r>
      <w:r>
        <w:fldChar w:fldCharType="begin">
          <w:ffData>
            <w:name w:val=""/>
            <w:enabled/>
            <w:calcOnExit w:val="0"/>
            <w:entryMacro w:val="EntryMacro"/>
            <w:exitMacro w:val="ExitMacro"/>
            <w:helpText w:type="text" w:val="[ffldname=vZVINORC_01_1_70]&#10;@IMVILEDD1¤_OccU=1&#10;&#10;IdAction=131¤"/>
            <w:statusText w:type="text" w:val="Ville Notaire ayt reçu RCP  "/>
            <w:textInput>
              <w:default w:val="LYON (Rhône)"/>
            </w:textInput>
          </w:ffData>
        </w:fldChar>
      </w:r>
      <w:r>
        <w:instrText xml:space="preserve"> FORMTEXT </w:instrText>
      </w:r>
      <w:r>
        <w:fldChar w:fldCharType="separate"/>
      </w:r>
      <w:r>
        <w:t>LYON (Rhône)</w:t>
      </w:r>
      <w:r>
        <w:fldChar w:fldCharType="end"/>
      </w:r>
      <w:r>
        <w:t xml:space="preserve">, aux termes d’un acte en date du </w:t>
      </w:r>
      <w:r>
        <w:fldChar w:fldCharType="begin">
          <w:ffData>
            <w:name w:val=""/>
            <w:enabled/>
            <w:calcOnExit w:val="0"/>
            <w:entryMacro w:val="EntryMacro"/>
            <w:exitMacro w:val="ExitMacro"/>
            <w:helpText w:type="text" w:val="[ffldname=vZDATRCP_01_1_71]&#10;d1@IMDTEDD1¤_OccU=1&#10;&#10;IdAction=131¤"/>
            <w:statusText w:type="text" w:val="Date du RCP-EDD  "/>
            <w:textInput>
              <w:default w:val="29 décembre 1954"/>
            </w:textInput>
          </w:ffData>
        </w:fldChar>
      </w:r>
      <w:r>
        <w:instrText xml:space="preserve"> FORMTEXT </w:instrText>
      </w:r>
      <w:r>
        <w:fldChar w:fldCharType="separate"/>
      </w:r>
      <w:r>
        <w:t>29 décembre 1954</w:t>
      </w:r>
      <w:r>
        <w:fldChar w:fldCharType="end"/>
      </w:r>
      <w:r w:rsidRPr="009D674F">
        <w:rPr>
          <w:vanish/>
        </w:rPr>
        <w:t xml:space="preserve"> </w:t>
      </w:r>
      <w:r w:rsidRPr="009D674F">
        <w:rPr>
          <w:vanish/>
        </w:rPr>
        <w:fldChar w:fldCharType="begin">
          <w:ffData>
            <w:name w:val=""/>
            <w:enabled/>
            <w:calcOnExit w:val="0"/>
            <w:entryMacro w:val="EntryMacro"/>
            <w:exitMacro w:val="ExitMacro"/>
            <w:helpText w:type="text" w:val="[ffldname=vZDARCP1_01_1_72]&#10;@IMADTEDD1¤_OccU=1&#10;&#10;IdAction=131¤"/>
            <w:statusText w:type="text" w:val="Autre date (ex. : et le 11 Janvier 1985)&#10;"/>
            <w:textInput/>
          </w:ffData>
        </w:fldChar>
      </w:r>
      <w:r w:rsidRPr="009D674F">
        <w:rPr>
          <w:vanish/>
        </w:rPr>
        <w:instrText xml:space="preserve"> FORMTEXT </w:instrText>
      </w:r>
      <w:r w:rsidR="00D72656" w:rsidRPr="009D674F">
        <w:rPr>
          <w:vanish/>
        </w:rPr>
      </w:r>
      <w:r w:rsidRPr="009D674F">
        <w:rPr>
          <w:vanish/>
        </w:rPr>
        <w:fldChar w:fldCharType="separate"/>
      </w:r>
      <w:r w:rsidRPr="009D674F">
        <w:rPr>
          <w:vanish/>
        </w:rPr>
        <w:t> </w:t>
      </w:r>
      <w:r w:rsidRPr="009D674F">
        <w:rPr>
          <w:vanish/>
        </w:rPr>
        <w:t> </w:t>
      </w:r>
      <w:r w:rsidRPr="009D674F">
        <w:rPr>
          <w:vanish/>
        </w:rPr>
        <w:t> </w:t>
      </w:r>
      <w:r w:rsidRPr="009D674F">
        <w:rPr>
          <w:vanish/>
        </w:rPr>
        <w:t> </w:t>
      </w:r>
      <w:r w:rsidRPr="009D674F">
        <w:rPr>
          <w:vanish/>
        </w:rPr>
        <w:t> </w:t>
      </w:r>
      <w:r w:rsidRPr="009D674F">
        <w:rPr>
          <w:vanish/>
        </w:rP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_73]&#10;@IMBUREDD1¤_OccU=1&#10;&#10;IdAction=131¤"/>
            <w:statusText w:type="text" w:val="Lieu Hypothèques (ex. NANTERRE)  "/>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ZBURRCP_01_1_74]&#10;@IMNBUREDD1¤_OccU=1&#10;&#10;IdAction=131¤"/>
            <w:statusText w:type="text" w:val="N° Bureau Hypo (ex. : deuxième)&#10;"/>
            <w:textInput>
              <w:default w:val="1"/>
            </w:textInput>
          </w:ffData>
        </w:fldChar>
      </w:r>
      <w:r>
        <w:instrText xml:space="preserve"> FORMTEXT </w:instrText>
      </w:r>
      <w:r>
        <w:fldChar w:fldCharType="separate"/>
      </w:r>
      <w:r>
        <w:t>1</w:t>
      </w:r>
      <w:r>
        <w:fldChar w:fldCharType="end"/>
      </w:r>
      <w:r>
        <w:t xml:space="preserve">, le </w:t>
      </w:r>
      <w:r>
        <w:fldChar w:fldCharType="begin">
          <w:ffData>
            <w:name w:val=""/>
            <w:enabled/>
            <w:calcOnExit w:val="0"/>
            <w:entryMacro w:val="EntryMacro"/>
            <w:exitMacro w:val="ExitMacro"/>
            <w:helpText w:type="text" w:val="[ffldname=vZDAPURC_01_1_75]&#10;d1@IMDTBEDD1¤_OccU=1&#10;&#10;IdAction=131¤"/>
            <w:statusText w:type="text" w:val="Date de publication (ex. : 13021992)  "/>
            <w:textInput>
              <w:default w:val="27 décembre 1954"/>
            </w:textInput>
          </w:ffData>
        </w:fldChar>
      </w:r>
      <w:r>
        <w:instrText xml:space="preserve"> FORMTEXT </w:instrText>
      </w:r>
      <w:r>
        <w:fldChar w:fldCharType="separate"/>
      </w:r>
      <w:r>
        <w:t>27 décembre 1954</w:t>
      </w:r>
      <w:r>
        <w:fldChar w:fldCharType="end"/>
      </w:r>
      <w:r>
        <w:t xml:space="preserve"> volume </w:t>
      </w:r>
      <w:r>
        <w:fldChar w:fldCharType="begin">
          <w:ffData>
            <w:name w:val=""/>
            <w:enabled/>
            <w:calcOnExit w:val="0"/>
            <w:entryMacro w:val="EntryMacro"/>
            <w:exitMacro w:val="ExitMacro"/>
            <w:helpText w:type="text" w:val="[ffldname=vZVOLRCP_01_1_76]&#10;@IMVOLEDD1¤_OccU=1&#10;&#10;IdAction=131¤"/>
            <w:statusText w:type="text" w:val="Indiquez le volume&#10;"/>
            <w:textInput>
              <w:default w:val="2006"/>
            </w:textInput>
          </w:ffData>
        </w:fldChar>
      </w:r>
      <w:r>
        <w:instrText xml:space="preserve"> FORMTEXT </w:instrText>
      </w:r>
      <w:r>
        <w:fldChar w:fldCharType="separate"/>
      </w:r>
      <w:r>
        <w:t>2006</w:t>
      </w:r>
      <w:r>
        <w:fldChar w:fldCharType="end"/>
      </w:r>
      <w:r>
        <w:t xml:space="preserve"> numéro </w:t>
      </w:r>
      <w:r>
        <w:fldChar w:fldCharType="begin">
          <w:ffData>
            <w:name w:val=""/>
            <w:enabled/>
            <w:calcOnExit w:val="0"/>
            <w:entryMacro w:val="EntryMacro"/>
            <w:exitMacro w:val="ExitMacro"/>
            <w:helpText w:type="text" w:val="[ffldname=vZNUMRCP_01_1_77]&#10;@IMNVOLEDD1¤_OccU=1&#10;&#10;IdAction=131¤"/>
            <w:statusText w:type="text" w:val="Indiquez le numéro&#10;"/>
            <w:textInput>
              <w:default w:val="27"/>
            </w:textInput>
          </w:ffData>
        </w:fldChar>
      </w:r>
      <w:r>
        <w:instrText xml:space="preserve"> FORMTEXT </w:instrText>
      </w:r>
      <w:r>
        <w:fldChar w:fldCharType="separate"/>
      </w:r>
      <w:r>
        <w:t>27</w:t>
      </w:r>
      <w:r>
        <w:fldChar w:fldCharType="end"/>
      </w:r>
      <w:r>
        <w:t>.</w:t>
      </w:r>
    </w:p>
    <w:p w14:paraId="390F062B" w14:textId="77777777" w:rsidR="009D674F" w:rsidRPr="009D674F" w:rsidRDefault="009D674F">
      <w:pPr>
        <w:rPr>
          <w:b/>
          <w:bCs/>
        </w:rPr>
      </w:pPr>
      <w:r w:rsidRPr="009D674F">
        <w:rPr>
          <w:b/>
          <w:bCs/>
        </w:rPr>
        <w:t xml:space="preserve"> Aux termes de cet acte, l’ensemble immobilier a é</w:t>
      </w:r>
      <w:r>
        <w:rPr>
          <w:b/>
          <w:bCs/>
        </w:rPr>
        <w:t>t</w:t>
      </w:r>
      <w:r w:rsidRPr="009D674F">
        <w:rPr>
          <w:b/>
          <w:bCs/>
        </w:rPr>
        <w:t>é divisé en dix (10) lots numérotés d</w:t>
      </w:r>
      <w:r>
        <w:rPr>
          <w:b/>
          <w:bCs/>
        </w:rPr>
        <w:t>’</w:t>
      </w:r>
      <w:r w:rsidRPr="009D674F">
        <w:rPr>
          <w:b/>
          <w:bCs/>
        </w:rPr>
        <w:t>un (1) à dix (10)</w:t>
      </w:r>
    </w:p>
    <w:p w14:paraId="106C7485" w14:textId="77777777" w:rsidR="009D674F" w:rsidRDefault="009D674F"/>
    <w:p w14:paraId="2BBEBE13" w14:textId="77777777" w:rsidR="009D674F" w:rsidRDefault="009D674F">
      <w:bookmarkStart w:id="30" w:name="PYEDD14_r1_wId85"/>
      <w:bookmarkStart w:id="31" w:name="PYEDD14_DESIG_QUAL01_OCC1_r1_wId86"/>
      <w:bookmarkEnd w:id="28"/>
      <w:bookmarkEnd w:id="29"/>
      <w:r w:rsidRPr="009D674F">
        <w:rPr>
          <w:u w:val="single"/>
        </w:rPr>
        <w:t>L’état descriptif de division - règlement de copropriété a été modifié</w:t>
      </w:r>
      <w:r>
        <w:t xml:space="preserve"> : </w:t>
      </w:r>
    </w:p>
    <w:p w14:paraId="4F8EBBBD" w14:textId="77777777" w:rsidR="005C0005" w:rsidRDefault="005C0005" w:rsidP="008D2F74">
      <w:pPr>
        <w:pStyle w:val="Enumration"/>
        <w:widowControl w:val="0"/>
        <w:numPr>
          <w:ilvl w:val="0"/>
          <w:numId w:val="0"/>
        </w:numPr>
        <w:spacing w:before="0" w:after="0"/>
        <w:ind w:firstLine="709"/>
      </w:pPr>
      <w:bookmarkStart w:id="32" w:name="PYMODR1_r1_wId87"/>
      <w:bookmarkStart w:id="33" w:name="PYMODR1_DESIG_QUAL01_OCC1_r1_wId88"/>
      <w:bookmarkEnd w:id="30"/>
      <w:bookmarkEnd w:id="31"/>
    </w:p>
    <w:p w14:paraId="31C51D86" w14:textId="77777777" w:rsidR="009D674F" w:rsidRDefault="005C0005" w:rsidP="008D2F74">
      <w:pPr>
        <w:pStyle w:val="Enumration"/>
        <w:widowControl w:val="0"/>
        <w:numPr>
          <w:ilvl w:val="0"/>
          <w:numId w:val="0"/>
        </w:numPr>
        <w:spacing w:before="0" w:after="0"/>
        <w:ind w:firstLine="709"/>
      </w:pPr>
      <w:r>
        <w:t xml:space="preserve">- </w:t>
      </w:r>
      <w:r w:rsidR="009D674F">
        <w:t xml:space="preserve">aux termes d'un acte reçu par Maître </w:t>
      </w:r>
      <w:r w:rsidR="009D674F">
        <w:fldChar w:fldCharType="begin">
          <w:ffData>
            <w:name w:val=""/>
            <w:enabled/>
            <w:calcOnExit w:val="0"/>
            <w:entryMacro w:val="EntryMacro"/>
            <w:exitMacro w:val="ExitMacro"/>
            <w:helpText w:type="text" w:val="[ffldname=vZNOTRCM_01_1.1_18]&#10;@IMNOTMOD1¤_OccU=1&#10;&#10;IdAction=135.1¤"/>
            <w:statusText w:type="text" w:val="Notaire ayant reçu modificatif&#10;"/>
            <w:textInput>
              <w:default w:val="PINCON"/>
            </w:textInput>
          </w:ffData>
        </w:fldChar>
      </w:r>
      <w:r w:rsidR="009D674F">
        <w:instrText xml:space="preserve"> FORMTEXT </w:instrText>
      </w:r>
      <w:r w:rsidR="009D674F">
        <w:fldChar w:fldCharType="separate"/>
      </w:r>
      <w:r w:rsidR="00D72656">
        <w:t>PINCON</w:t>
      </w:r>
      <w:r w:rsidR="009D674F">
        <w:fldChar w:fldCharType="end"/>
      </w:r>
      <w:r w:rsidR="009D674F">
        <w:t xml:space="preserve">, notaire à </w:t>
      </w:r>
      <w:r w:rsidR="009D674F">
        <w:fldChar w:fldCharType="begin">
          <w:ffData>
            <w:name w:val=""/>
            <w:enabled/>
            <w:calcOnExit w:val="0"/>
            <w:entryMacro w:val="EntryMacro"/>
            <w:exitMacro w:val="ExitMacro"/>
            <w:helpText w:type="text" w:val="[ffldname=vZVINORM_01_1.1_19]&#10;@IMVILMOD1¤_OccU=1&#10;&#10;IdAction=135.1¤"/>
            <w:statusText w:type="text" w:val="Ville Notaire modificatif RCP  "/>
            <w:textInput>
              <w:default w:val="LYON 3 ÈME (Rhône)"/>
            </w:textInput>
          </w:ffData>
        </w:fldChar>
      </w:r>
      <w:r w:rsidR="009D674F">
        <w:instrText xml:space="preserve"> FORMTEXT </w:instrText>
      </w:r>
      <w:r w:rsidR="009D674F">
        <w:fldChar w:fldCharType="separate"/>
      </w:r>
      <w:r w:rsidR="009D674F">
        <w:t>LYON 3 ÈME (Rhône)</w:t>
      </w:r>
      <w:r w:rsidR="009D674F">
        <w:fldChar w:fldCharType="end"/>
      </w:r>
      <w:r w:rsidR="009D674F">
        <w:t xml:space="preserve"> le </w:t>
      </w:r>
      <w:r w:rsidR="009D674F">
        <w:fldChar w:fldCharType="begin">
          <w:ffData>
            <w:name w:val=""/>
            <w:enabled/>
            <w:calcOnExit w:val="0"/>
            <w:entryMacro w:val="EntryMacro"/>
            <w:exitMacro w:val="ExitMacro"/>
            <w:helpText w:type="text" w:val="[ffldname=vZDATRCM_01_1.1_20]&#10;d1@IMDTMOD1¤_OccU=1&#10;&#10;IdAction=135.1¤"/>
            <w:statusText w:type="text" w:val="Date modificatif (ex.01031991)&#10;"/>
            <w:textInput>
              <w:default w:val="10 septembre 1987"/>
            </w:textInput>
          </w:ffData>
        </w:fldChar>
      </w:r>
      <w:r w:rsidR="009D674F">
        <w:instrText xml:space="preserve"> FORMTEXT </w:instrText>
      </w:r>
      <w:r w:rsidR="009D674F">
        <w:fldChar w:fldCharType="separate"/>
      </w:r>
      <w:r w:rsidR="009D674F">
        <w:t>10 septembre 1987</w:t>
      </w:r>
      <w:r w:rsidR="009D674F">
        <w:fldChar w:fldCharType="end"/>
      </w:r>
      <w:r w:rsidR="009D674F" w:rsidRPr="005C0005">
        <w:rPr>
          <w:vanish/>
        </w:rPr>
        <w:t xml:space="preserve"> </w:t>
      </w:r>
      <w:r w:rsidR="009D674F" w:rsidRPr="005C0005">
        <w:rPr>
          <w:vanish/>
        </w:rPr>
        <w:fldChar w:fldCharType="begin">
          <w:ffData>
            <w:name w:val=""/>
            <w:enabled/>
            <w:calcOnExit w:val="0"/>
            <w:entryMacro w:val="EntryMacro"/>
            <w:exitMacro w:val="ExitMacro"/>
            <w:helpText w:type="text" w:val="[ffldname=vZDARCM1_01_1.1_21]&#10;@IMADTMOD1¤_OccU=1&#10;&#10;IdAction=135.1¤"/>
            <w:statusText w:type="text" w:val="Autre date modificatif RCP&#10;"/>
            <w:textInput/>
          </w:ffData>
        </w:fldChar>
      </w:r>
      <w:r w:rsidR="009D674F" w:rsidRPr="005C0005">
        <w:rPr>
          <w:vanish/>
        </w:rPr>
        <w:instrText xml:space="preserve"> FORMTEXT </w:instrText>
      </w:r>
      <w:r w:rsidR="00D72656" w:rsidRPr="005C0005">
        <w:rPr>
          <w:vanish/>
        </w:rPr>
      </w:r>
      <w:r w:rsidR="009D674F" w:rsidRPr="005C0005">
        <w:rPr>
          <w:vanish/>
        </w:rPr>
        <w:fldChar w:fldCharType="separate"/>
      </w:r>
      <w:r w:rsidR="009D674F" w:rsidRPr="005C0005">
        <w:rPr>
          <w:vanish/>
        </w:rPr>
        <w:t> </w:t>
      </w:r>
      <w:r w:rsidR="009D674F" w:rsidRPr="005C0005">
        <w:rPr>
          <w:vanish/>
        </w:rPr>
        <w:t> </w:t>
      </w:r>
      <w:r w:rsidR="009D674F" w:rsidRPr="005C0005">
        <w:rPr>
          <w:vanish/>
        </w:rPr>
        <w:t> </w:t>
      </w:r>
      <w:r w:rsidR="009D674F" w:rsidRPr="005C0005">
        <w:rPr>
          <w:vanish/>
        </w:rPr>
        <w:t> </w:t>
      </w:r>
      <w:r w:rsidR="009D674F" w:rsidRPr="005C0005">
        <w:rPr>
          <w:vanish/>
        </w:rPr>
        <w:t> </w:t>
      </w:r>
      <w:r w:rsidR="009D674F" w:rsidRPr="005C0005">
        <w:rPr>
          <w:vanish/>
        </w:rPr>
        <w:fldChar w:fldCharType="end"/>
      </w:r>
      <w:r w:rsidR="009D674F">
        <w:t xml:space="preserve">, publié au service de la publicité foncière de </w:t>
      </w:r>
      <w:r w:rsidR="009D674F">
        <w:fldChar w:fldCharType="begin">
          <w:ffData>
            <w:name w:val=""/>
            <w:enabled/>
            <w:calcOnExit w:val="0"/>
            <w:entryMacro w:val="EntryMacro"/>
            <w:exitMacro w:val="ExitMacro"/>
            <w:helpText w:type="text" w:val="[ffldname=vZLIERCP_01_1.1_22]&#10;@IMBURMOD1¤_OccU=1&#10;&#10;IdAction=135.1¤"/>
            <w:statusText w:type="text" w:val="Lieu Hypothèques (ex. NANTERRE)"/>
            <w:textInput>
              <w:default w:val="LYON"/>
            </w:textInput>
          </w:ffData>
        </w:fldChar>
      </w:r>
      <w:r w:rsidR="009D674F">
        <w:instrText xml:space="preserve"> FORMTEXT </w:instrText>
      </w:r>
      <w:r w:rsidR="009D674F">
        <w:fldChar w:fldCharType="separate"/>
      </w:r>
      <w:r w:rsidR="009D674F">
        <w:t>LYON</w:t>
      </w:r>
      <w:r w:rsidR="009D674F">
        <w:fldChar w:fldCharType="end"/>
      </w:r>
      <w:r w:rsidR="009D674F">
        <w:t xml:space="preserve"> </w:t>
      </w:r>
      <w:r w:rsidR="009D674F">
        <w:fldChar w:fldCharType="begin">
          <w:ffData>
            <w:name w:val=""/>
            <w:enabled/>
            <w:calcOnExit w:val="0"/>
            <w:entryMacro w:val="EntryMacro"/>
            <w:exitMacro w:val="ExitMacro"/>
            <w:helpText w:type="text" w:val="[ffldname=vZBURRCP_01_1.1_23]&#10;@IMNBURMOD1¤_OccU=1&#10;&#10;IdAction=135.1¤"/>
            <w:statusText w:type="text" w:val="N° Bureau Hypo (ex. : deuxième)  "/>
            <w:textInput>
              <w:default w:val="1"/>
            </w:textInput>
          </w:ffData>
        </w:fldChar>
      </w:r>
      <w:r w:rsidR="009D674F">
        <w:instrText xml:space="preserve"> FORMTEXT </w:instrText>
      </w:r>
      <w:r w:rsidR="009D674F">
        <w:fldChar w:fldCharType="separate"/>
      </w:r>
      <w:r w:rsidR="009D674F">
        <w:t>1</w:t>
      </w:r>
      <w:r w:rsidR="009D674F">
        <w:fldChar w:fldCharType="end"/>
      </w:r>
      <w:r w:rsidR="009D674F">
        <w:t xml:space="preserve"> le </w:t>
      </w:r>
      <w:r w:rsidR="009D674F">
        <w:fldChar w:fldCharType="begin">
          <w:ffData>
            <w:name w:val=""/>
            <w:enabled/>
            <w:calcOnExit w:val="0"/>
            <w:entryMacro w:val="EntryMacro"/>
            <w:exitMacro w:val="ExitMacro"/>
            <w:helpText w:type="text" w:val="[ffldname=vZDAPURM_01_1.1_24]&#10;d1@IMDTBMOD1¤_OccU=1&#10;&#10;IdAction=135.1¤"/>
            <w:statusText w:type="text" w:val="Date pub. modif. RCP-EDD (ex : 12011991)&#10;"/>
            <w:textInput>
              <w:default w:val="10 novembre 1987"/>
            </w:textInput>
          </w:ffData>
        </w:fldChar>
      </w:r>
      <w:r w:rsidR="009D674F">
        <w:instrText xml:space="preserve"> FORMTEXT </w:instrText>
      </w:r>
      <w:r w:rsidR="009D674F">
        <w:fldChar w:fldCharType="separate"/>
      </w:r>
      <w:r w:rsidR="009D674F">
        <w:t>10 novembre 1987</w:t>
      </w:r>
      <w:r w:rsidR="009D674F">
        <w:fldChar w:fldCharType="end"/>
      </w:r>
      <w:r w:rsidR="009D674F">
        <w:t xml:space="preserve">, volume </w:t>
      </w:r>
      <w:r w:rsidR="009D674F">
        <w:fldChar w:fldCharType="begin">
          <w:ffData>
            <w:name w:val=""/>
            <w:enabled/>
            <w:calcOnExit w:val="0"/>
            <w:entryMacro w:val="EntryMacro"/>
            <w:exitMacro w:val="ExitMacro"/>
            <w:helpText w:type="text" w:val="[ffldname=vZVOLRCM_01_1.1_25]&#10;@IMVOLMOD1¤_OccU=1&#10;&#10;IdAction=135.1¤"/>
            <w:statusText w:type="text" w:val="Indiquez le volume&#10;"/>
            <w:textInput>
              <w:default w:val="1987P"/>
            </w:textInput>
          </w:ffData>
        </w:fldChar>
      </w:r>
      <w:r w:rsidR="009D674F">
        <w:instrText xml:space="preserve"> FORMTEXT </w:instrText>
      </w:r>
      <w:r w:rsidR="009D674F">
        <w:fldChar w:fldCharType="separate"/>
      </w:r>
      <w:r w:rsidR="009D674F">
        <w:t>1987P</w:t>
      </w:r>
      <w:r w:rsidR="009D674F">
        <w:fldChar w:fldCharType="end"/>
      </w:r>
      <w:r w:rsidR="009D674F">
        <w:t xml:space="preserve">, numéro </w:t>
      </w:r>
      <w:r w:rsidR="009D674F">
        <w:fldChar w:fldCharType="begin">
          <w:ffData>
            <w:name w:val=""/>
            <w:enabled/>
            <w:calcOnExit w:val="0"/>
            <w:entryMacro w:val="EntryMacro"/>
            <w:exitMacro w:val="ExitMacro"/>
            <w:helpText w:type="text" w:val="[ffldname=vZNUMRCM_01_1.1_26]&#10;@IMNVOLMOD1¤_OccU=1&#10;&#10;IdAction=135.1¤"/>
            <w:statusText w:type="text" w:val="Indiquez le numéro&#10;"/>
            <w:textInput>
              <w:default w:val="8057"/>
            </w:textInput>
          </w:ffData>
        </w:fldChar>
      </w:r>
      <w:r w:rsidR="009D674F">
        <w:instrText xml:space="preserve"> FORMTEXT </w:instrText>
      </w:r>
      <w:r w:rsidR="009D674F">
        <w:fldChar w:fldCharType="separate"/>
      </w:r>
      <w:r w:rsidR="009D674F">
        <w:t>8057</w:t>
      </w:r>
      <w:r w:rsidR="009D674F">
        <w:fldChar w:fldCharType="end"/>
      </w:r>
      <w:r w:rsidR="009D674F">
        <w:t>.</w:t>
      </w:r>
    </w:p>
    <w:p w14:paraId="720A6BAD" w14:textId="77777777" w:rsidR="009D674F" w:rsidRDefault="009D674F" w:rsidP="008D2F74">
      <w:pPr>
        <w:pStyle w:val="Enumration"/>
        <w:widowControl w:val="0"/>
        <w:numPr>
          <w:ilvl w:val="0"/>
          <w:numId w:val="0"/>
        </w:numPr>
        <w:spacing w:before="0" w:after="0"/>
        <w:ind w:firstLine="709"/>
      </w:pPr>
      <w:bookmarkStart w:id="34" w:name="PAREET_r1_wId103"/>
      <w:bookmarkStart w:id="35" w:name="PAREET_DESIG_QUAL01_OCC1_r1_wId104"/>
      <w:bookmarkEnd w:id="32"/>
      <w:bookmarkEnd w:id="33"/>
      <w:r>
        <w:t xml:space="preserve">Une attestation rectificative a été établie par le notaire le </w:t>
      </w:r>
      <w:r>
        <w:fldChar w:fldCharType="begin">
          <w:ffData>
            <w:name w:val=""/>
            <w:enabled/>
            <w:calcOnExit w:val="0"/>
            <w:entryMacro w:val="EntryMacro"/>
            <w:exitMacro w:val="ExitMacro"/>
            <w:helpText w:type="text" w:val="[ffldname=vDATREE_01_1.1.1_84]&#10;d1@IMDTATTMODEDD1¤_OccU=1&#10;&#10;IdAction=136.1.1¤"/>
            <w:statusText w:type="text" w:val="Indiquez la date de l'attestation rectificative"/>
            <w:textInput>
              <w:default w:val="10 février 1988"/>
            </w:textInput>
          </w:ffData>
        </w:fldChar>
      </w:r>
      <w:r>
        <w:instrText xml:space="preserve"> FORMTEXT </w:instrText>
      </w:r>
      <w:r>
        <w:fldChar w:fldCharType="separate"/>
      </w:r>
      <w:r>
        <w:t>10 février 1988</w:t>
      </w:r>
      <w:r>
        <w:fldChar w:fldCharType="end"/>
      </w:r>
      <w:r>
        <w:t xml:space="preserve"> et</w:t>
      </w:r>
      <w:r w:rsidR="005C0005">
        <w:t xml:space="preserve"> </w:t>
      </w:r>
      <w:r>
        <w:t xml:space="preserve">publiée au service de la publicité foncière le </w:t>
      </w:r>
      <w:r>
        <w:fldChar w:fldCharType="begin">
          <w:ffData>
            <w:name w:val=""/>
            <w:enabled/>
            <w:calcOnExit w:val="0"/>
            <w:entryMacro w:val="EntryMacro"/>
            <w:exitMacro w:val="ExitMacro"/>
            <w:helpText w:type="text" w:val="[ffldname=vDATPWZ_01_1.1.1_85]&#10;d1@IMDTBATTMODEDD1¤_OccU=1&#10;&#10;IdAction=136.1.1¤"/>
            <w:statusText w:type="text" w:val="Indiquez la date"/>
            <w:textInput>
              <w:default w:val="12 février 1988"/>
            </w:textInput>
          </w:ffData>
        </w:fldChar>
      </w:r>
      <w:r>
        <w:instrText xml:space="preserve"> FORMTEXT </w:instrText>
      </w:r>
      <w:r>
        <w:fldChar w:fldCharType="separate"/>
      </w:r>
      <w:r>
        <w:t>12 février 1988</w:t>
      </w:r>
      <w:r>
        <w:fldChar w:fldCharType="end"/>
      </w:r>
      <w:r>
        <w:t xml:space="preserve"> volume </w:t>
      </w:r>
      <w:r>
        <w:fldChar w:fldCharType="begin">
          <w:ffData>
            <w:name w:val=""/>
            <w:enabled/>
            <w:calcOnExit w:val="0"/>
            <w:entryMacro w:val="EntryMacro"/>
            <w:exitMacro w:val="ExitMacro"/>
            <w:helpText w:type="text" w:val="[ffldname=vVOLW_01_1.1.1_86]&#10;@IMVOLATTMODEDD1¤_OccU=1&#10;&#10;IdAction=136.1.1¤"/>
            <w:statusText w:type="text" w:val="Indiquez le volume"/>
            <w:textInput>
              <w:default w:val="1988P"/>
            </w:textInput>
          </w:ffData>
        </w:fldChar>
      </w:r>
      <w:r>
        <w:instrText xml:space="preserve"> FORMTEXT </w:instrText>
      </w:r>
      <w:r>
        <w:fldChar w:fldCharType="separate"/>
      </w:r>
      <w:r>
        <w:t>1988P</w:t>
      </w:r>
      <w:r>
        <w:fldChar w:fldCharType="end"/>
      </w:r>
      <w:r>
        <w:t xml:space="preserve"> numéro </w:t>
      </w:r>
      <w:r>
        <w:fldChar w:fldCharType="begin">
          <w:ffData>
            <w:name w:val=""/>
            <w:enabled/>
            <w:calcOnExit w:val="0"/>
            <w:entryMacro w:val="EntryMacro"/>
            <w:exitMacro w:val="ExitMacro"/>
            <w:helpText w:type="text" w:val="[ffldname=vNUMET_01_1.1.1_87]&#10;@IMNVOLATTMODEDD1¤_OccU=1&#10;&#10;IdAction=136.1.1¤"/>
            <w:statusText w:type="text" w:val="Indiquez le numéro"/>
            <w:textInput>
              <w:default w:val="1385"/>
            </w:textInput>
          </w:ffData>
        </w:fldChar>
      </w:r>
      <w:r>
        <w:instrText xml:space="preserve"> FORMTEXT </w:instrText>
      </w:r>
      <w:r>
        <w:fldChar w:fldCharType="separate"/>
      </w:r>
      <w:r>
        <w:t>1385</w:t>
      </w:r>
      <w:r>
        <w:fldChar w:fldCharType="end"/>
      </w:r>
      <w:r>
        <w:t>.</w:t>
      </w:r>
    </w:p>
    <w:p w14:paraId="14D1CF6D" w14:textId="77777777" w:rsidR="009D674F" w:rsidRPr="005C0005" w:rsidRDefault="009D674F" w:rsidP="008D2F74">
      <w:pPr>
        <w:pStyle w:val="Enumration"/>
        <w:widowControl w:val="0"/>
        <w:numPr>
          <w:ilvl w:val="0"/>
          <w:numId w:val="0"/>
        </w:numPr>
        <w:spacing w:before="0" w:after="0"/>
        <w:ind w:firstLine="709"/>
        <w:rPr>
          <w:b/>
          <w:bCs/>
        </w:rPr>
      </w:pPr>
      <w:r w:rsidRPr="005C0005">
        <w:rPr>
          <w:b/>
          <w:bCs/>
        </w:rPr>
        <w:t>Audit acte il a été constaté la division des lots un (1) et deux (2), et la création des lots onze (11) à quatorze (14).</w:t>
      </w:r>
    </w:p>
    <w:p w14:paraId="500F3A93" w14:textId="77777777" w:rsidR="009D674F" w:rsidRDefault="009D674F" w:rsidP="008D2F74">
      <w:pPr>
        <w:pStyle w:val="Enumration"/>
        <w:widowControl w:val="0"/>
        <w:numPr>
          <w:ilvl w:val="0"/>
          <w:numId w:val="0"/>
        </w:numPr>
        <w:spacing w:before="0" w:after="0"/>
        <w:ind w:firstLine="709"/>
      </w:pPr>
    </w:p>
    <w:p w14:paraId="7346F928" w14:textId="77777777" w:rsidR="008D2F74" w:rsidRDefault="008D2F74" w:rsidP="008D2F74">
      <w:pPr>
        <w:pStyle w:val="Enumration"/>
        <w:widowControl w:val="0"/>
        <w:numPr>
          <w:ilvl w:val="0"/>
          <w:numId w:val="0"/>
        </w:numPr>
        <w:spacing w:before="0" w:after="0"/>
        <w:ind w:firstLine="709"/>
      </w:pPr>
    </w:p>
    <w:p w14:paraId="04D178FC" w14:textId="77777777" w:rsidR="008D2F74" w:rsidRDefault="008D2F74" w:rsidP="008D2F74">
      <w:pPr>
        <w:pStyle w:val="Enumration"/>
        <w:widowControl w:val="0"/>
        <w:numPr>
          <w:ilvl w:val="0"/>
          <w:numId w:val="0"/>
        </w:numPr>
        <w:spacing w:before="0" w:after="0"/>
        <w:ind w:firstLine="709"/>
      </w:pPr>
    </w:p>
    <w:p w14:paraId="731AFBFD" w14:textId="77777777" w:rsidR="009D674F" w:rsidRDefault="005C0005" w:rsidP="008D2F74">
      <w:pPr>
        <w:pStyle w:val="Enumration"/>
        <w:widowControl w:val="0"/>
        <w:numPr>
          <w:ilvl w:val="0"/>
          <w:numId w:val="0"/>
        </w:numPr>
        <w:spacing w:before="0" w:after="0"/>
        <w:ind w:firstLine="709"/>
      </w:pPr>
      <w:bookmarkStart w:id="36" w:name="PYMODR1_r2_wId89"/>
      <w:bookmarkStart w:id="37" w:name="PYMODR1_DESIG_QUAL01_OCC1_r2_wId90"/>
      <w:bookmarkEnd w:id="34"/>
      <w:bookmarkEnd w:id="35"/>
      <w:r>
        <w:t xml:space="preserve">- </w:t>
      </w:r>
      <w:r w:rsidR="009D674F">
        <w:t xml:space="preserve">aux termes d'un acte reçu par Maître </w:t>
      </w:r>
      <w:r w:rsidR="009D674F">
        <w:fldChar w:fldCharType="begin">
          <w:ffData>
            <w:name w:val=""/>
            <w:enabled/>
            <w:calcOnExit w:val="0"/>
            <w:entryMacro w:val="EntryMacro"/>
            <w:exitMacro w:val="ExitMacro"/>
            <w:helpText w:type="text" w:val="[ffldname=vZNOTRCM_01_1.2_27]&#10;@IMNOTMOD1¤_OccU=2&#10;&#10;IdAction=135.2¤"/>
            <w:statusText w:type="text" w:val="Notaire ayant reçu modificatif&#10;"/>
            <w:textInput>
              <w:default w:val="Pierre MAGNIN"/>
            </w:textInput>
          </w:ffData>
        </w:fldChar>
      </w:r>
      <w:r w:rsidR="009D674F">
        <w:instrText xml:space="preserve"> FORMTEXT </w:instrText>
      </w:r>
      <w:r w:rsidR="009D674F">
        <w:fldChar w:fldCharType="separate"/>
      </w:r>
      <w:r w:rsidR="009D674F">
        <w:t>Pierre MAGNIN</w:t>
      </w:r>
      <w:r w:rsidR="009D674F">
        <w:fldChar w:fldCharType="end"/>
      </w:r>
      <w:r w:rsidR="009D674F">
        <w:t xml:space="preserve">, alors notaire à </w:t>
      </w:r>
      <w:r w:rsidR="009D674F">
        <w:fldChar w:fldCharType="begin">
          <w:ffData>
            <w:name w:val=""/>
            <w:enabled/>
            <w:calcOnExit w:val="0"/>
            <w:entryMacro w:val="EntryMacro"/>
            <w:exitMacro w:val="ExitMacro"/>
            <w:helpText w:type="text" w:val="[ffldname=vZVINORM_01_1.2_28]&#10;@IMVILMOD1¤_OccU=2&#10;&#10;IdAction=135.2¤"/>
            <w:statusText w:type="text" w:val="Ville Notaire modificatif RCP  "/>
            <w:textInput>
              <w:default w:val="CHAZAY D'AZERGUES (Rhône)"/>
            </w:textInput>
          </w:ffData>
        </w:fldChar>
      </w:r>
      <w:r w:rsidR="009D674F">
        <w:instrText xml:space="preserve"> FORMTEXT </w:instrText>
      </w:r>
      <w:r w:rsidR="009D674F">
        <w:fldChar w:fldCharType="separate"/>
      </w:r>
      <w:r w:rsidR="009D674F">
        <w:t>CHAZAY D'AZERGUES (Rhône)</w:t>
      </w:r>
      <w:r w:rsidR="009D674F">
        <w:fldChar w:fldCharType="end"/>
      </w:r>
      <w:r w:rsidR="009D674F">
        <w:t xml:space="preserve"> le </w:t>
      </w:r>
      <w:r w:rsidR="009D674F">
        <w:fldChar w:fldCharType="begin">
          <w:ffData>
            <w:name w:val=""/>
            <w:enabled/>
            <w:calcOnExit w:val="0"/>
            <w:entryMacro w:val="EntryMacro"/>
            <w:exitMacro w:val="ExitMacro"/>
            <w:helpText w:type="text" w:val="[ffldname=vZDATRCM_01_1.2_29]&#10;d1@IMDTMOD1¤_OccU=2&#10;&#10;IdAction=135.2¤"/>
            <w:statusText w:type="text" w:val="Date modificatif (ex.01031991)&#10;"/>
            <w:textInput>
              <w:default w:val="10 mai 1995"/>
            </w:textInput>
          </w:ffData>
        </w:fldChar>
      </w:r>
      <w:r w:rsidR="009D674F">
        <w:instrText xml:space="preserve"> FORMTEXT </w:instrText>
      </w:r>
      <w:r w:rsidR="009D674F">
        <w:fldChar w:fldCharType="separate"/>
      </w:r>
      <w:r w:rsidR="009D674F">
        <w:t>10 mai 1995</w:t>
      </w:r>
      <w:r w:rsidR="009D674F">
        <w:fldChar w:fldCharType="end"/>
      </w:r>
      <w:r w:rsidR="009D674F" w:rsidRPr="005C0005">
        <w:rPr>
          <w:vanish/>
        </w:rPr>
        <w:t xml:space="preserve"> </w:t>
      </w:r>
      <w:r w:rsidR="009D674F" w:rsidRPr="005C0005">
        <w:rPr>
          <w:vanish/>
        </w:rPr>
        <w:fldChar w:fldCharType="begin">
          <w:ffData>
            <w:name w:val=""/>
            <w:enabled/>
            <w:calcOnExit w:val="0"/>
            <w:entryMacro w:val="EntryMacro"/>
            <w:exitMacro w:val="ExitMacro"/>
            <w:helpText w:type="text" w:val="[ffldname=vZDARCM1_01_1.2_30]&#10;@IMADTMOD1¤_OccU=2&#10;&#10;IdAction=135.2¤"/>
            <w:statusText w:type="text" w:val="Autre date modificatif RCP&#10;"/>
            <w:textInput/>
          </w:ffData>
        </w:fldChar>
      </w:r>
      <w:r w:rsidR="009D674F" w:rsidRPr="005C0005">
        <w:rPr>
          <w:vanish/>
        </w:rPr>
        <w:instrText xml:space="preserve"> FORMTEXT </w:instrText>
      </w:r>
      <w:r w:rsidR="00D72656" w:rsidRPr="005C0005">
        <w:rPr>
          <w:vanish/>
        </w:rPr>
      </w:r>
      <w:r w:rsidR="009D674F" w:rsidRPr="005C0005">
        <w:rPr>
          <w:vanish/>
        </w:rPr>
        <w:fldChar w:fldCharType="separate"/>
      </w:r>
      <w:r w:rsidR="009D674F" w:rsidRPr="005C0005">
        <w:rPr>
          <w:vanish/>
        </w:rPr>
        <w:t> </w:t>
      </w:r>
      <w:r w:rsidR="009D674F" w:rsidRPr="005C0005">
        <w:rPr>
          <w:vanish/>
        </w:rPr>
        <w:t> </w:t>
      </w:r>
      <w:r w:rsidR="009D674F" w:rsidRPr="005C0005">
        <w:rPr>
          <w:vanish/>
        </w:rPr>
        <w:t> </w:t>
      </w:r>
      <w:r w:rsidR="009D674F" w:rsidRPr="005C0005">
        <w:rPr>
          <w:vanish/>
        </w:rPr>
        <w:t> </w:t>
      </w:r>
      <w:r w:rsidR="009D674F" w:rsidRPr="005C0005">
        <w:rPr>
          <w:vanish/>
        </w:rPr>
        <w:t> </w:t>
      </w:r>
      <w:r w:rsidR="009D674F" w:rsidRPr="005C0005">
        <w:rPr>
          <w:vanish/>
        </w:rPr>
        <w:fldChar w:fldCharType="end"/>
      </w:r>
      <w:r w:rsidR="009D674F">
        <w:t xml:space="preserve">, publié au service de la publicité foncière de </w:t>
      </w:r>
      <w:r w:rsidR="009D674F">
        <w:fldChar w:fldCharType="begin">
          <w:ffData>
            <w:name w:val=""/>
            <w:enabled/>
            <w:calcOnExit w:val="0"/>
            <w:entryMacro w:val="EntryMacro"/>
            <w:exitMacro w:val="ExitMacro"/>
            <w:helpText w:type="text" w:val="[ffldname=vZLIERCP_01_1.2_31]&#10;@IMBURMOD1¤_OccU=2&#10;&#10;IdAction=135.2¤"/>
            <w:statusText w:type="text" w:val="Lieu Hypothèques (ex. NANTERRE)"/>
            <w:textInput>
              <w:default w:val="LYON"/>
            </w:textInput>
          </w:ffData>
        </w:fldChar>
      </w:r>
      <w:r w:rsidR="009D674F">
        <w:instrText xml:space="preserve"> FORMTEXT </w:instrText>
      </w:r>
      <w:r w:rsidR="009D674F">
        <w:fldChar w:fldCharType="separate"/>
      </w:r>
      <w:r w:rsidR="009D674F">
        <w:t>LYON</w:t>
      </w:r>
      <w:r w:rsidR="009D674F">
        <w:fldChar w:fldCharType="end"/>
      </w:r>
      <w:r w:rsidR="009D674F">
        <w:t xml:space="preserve"> </w:t>
      </w:r>
      <w:r w:rsidR="009D674F">
        <w:fldChar w:fldCharType="begin">
          <w:ffData>
            <w:name w:val=""/>
            <w:enabled/>
            <w:calcOnExit w:val="0"/>
            <w:entryMacro w:val="EntryMacro"/>
            <w:exitMacro w:val="ExitMacro"/>
            <w:helpText w:type="text" w:val="[ffldname=vZBURRCP_01_1.2_32]&#10;@IMNBURMOD1¤_OccU=2&#10;&#10;IdAction=135.2¤"/>
            <w:statusText w:type="text" w:val="N° Bureau Hypo (ex. : deuxième)  "/>
            <w:textInput>
              <w:default w:val="1"/>
            </w:textInput>
          </w:ffData>
        </w:fldChar>
      </w:r>
      <w:r w:rsidR="009D674F">
        <w:instrText xml:space="preserve"> FORMTEXT </w:instrText>
      </w:r>
      <w:r w:rsidR="009D674F">
        <w:fldChar w:fldCharType="separate"/>
      </w:r>
      <w:r w:rsidR="009D674F">
        <w:t>1</w:t>
      </w:r>
      <w:r w:rsidR="009D674F">
        <w:fldChar w:fldCharType="end"/>
      </w:r>
      <w:r w:rsidR="009D674F">
        <w:t xml:space="preserve"> le </w:t>
      </w:r>
      <w:r w:rsidR="009D674F">
        <w:fldChar w:fldCharType="begin">
          <w:ffData>
            <w:name w:val=""/>
            <w:enabled/>
            <w:calcOnExit w:val="0"/>
            <w:entryMacro w:val="EntryMacro"/>
            <w:exitMacro w:val="ExitMacro"/>
            <w:helpText w:type="text" w:val="[ffldname=vZDAPURM_01_1.2_33]&#10;d1@IMDTBMOD1¤_OccU=2&#10;&#10;IdAction=135.2¤"/>
            <w:statusText w:type="text" w:val="Date pub. modif. RCP-EDD (ex : 12011991)&#10;"/>
            <w:textInput>
              <w:default w:val="7 juillet 1995"/>
            </w:textInput>
          </w:ffData>
        </w:fldChar>
      </w:r>
      <w:r w:rsidR="009D674F">
        <w:instrText xml:space="preserve"> FORMTEXT </w:instrText>
      </w:r>
      <w:r w:rsidR="009D674F">
        <w:fldChar w:fldCharType="separate"/>
      </w:r>
      <w:r w:rsidR="009D674F">
        <w:t>7 juillet 1995</w:t>
      </w:r>
      <w:r w:rsidR="009D674F">
        <w:fldChar w:fldCharType="end"/>
      </w:r>
      <w:r w:rsidR="009D674F">
        <w:t xml:space="preserve">, volume </w:t>
      </w:r>
      <w:r w:rsidR="009D674F">
        <w:fldChar w:fldCharType="begin">
          <w:ffData>
            <w:name w:val=""/>
            <w:enabled/>
            <w:calcOnExit w:val="0"/>
            <w:entryMacro w:val="EntryMacro"/>
            <w:exitMacro w:val="ExitMacro"/>
            <w:helpText w:type="text" w:val="[ffldname=vZVOLRCM_01_1.2_34]&#10;@IMVOLMOD1¤_OccU=2&#10;&#10;IdAction=135.2¤"/>
            <w:statusText w:type="text" w:val="Indiquez le volume&#10;"/>
            <w:textInput>
              <w:default w:val="1995P"/>
            </w:textInput>
          </w:ffData>
        </w:fldChar>
      </w:r>
      <w:r w:rsidR="009D674F">
        <w:instrText xml:space="preserve"> FORMTEXT </w:instrText>
      </w:r>
      <w:r w:rsidR="009D674F">
        <w:fldChar w:fldCharType="separate"/>
      </w:r>
      <w:r w:rsidR="009D674F">
        <w:t>1995P</w:t>
      </w:r>
      <w:r w:rsidR="009D674F">
        <w:fldChar w:fldCharType="end"/>
      </w:r>
      <w:r w:rsidR="009D674F">
        <w:t xml:space="preserve">, numéro </w:t>
      </w:r>
      <w:r w:rsidR="009D674F">
        <w:fldChar w:fldCharType="begin">
          <w:ffData>
            <w:name w:val=""/>
            <w:enabled/>
            <w:calcOnExit w:val="0"/>
            <w:entryMacro w:val="EntryMacro"/>
            <w:exitMacro w:val="ExitMacro"/>
            <w:helpText w:type="text" w:val="[ffldname=vZNUMRCM_01_1.2_35]&#10;@IMNVOLMOD1¤_OccU=2&#10;&#10;IdAction=135.2¤"/>
            <w:statusText w:type="text" w:val="Indiquez le numéro&#10;"/>
            <w:textInput>
              <w:default w:val="4866"/>
            </w:textInput>
          </w:ffData>
        </w:fldChar>
      </w:r>
      <w:r w:rsidR="009D674F">
        <w:instrText xml:space="preserve"> FORMTEXT </w:instrText>
      </w:r>
      <w:r w:rsidR="009D674F">
        <w:fldChar w:fldCharType="separate"/>
      </w:r>
      <w:r w:rsidR="009D674F">
        <w:t>4866</w:t>
      </w:r>
      <w:r w:rsidR="009D674F">
        <w:fldChar w:fldCharType="end"/>
      </w:r>
      <w:r w:rsidR="009D674F">
        <w:t>.</w:t>
      </w:r>
    </w:p>
    <w:p w14:paraId="6D420BB3" w14:textId="77777777" w:rsidR="009D674F" w:rsidRPr="009D674F" w:rsidRDefault="009D674F" w:rsidP="008D2F74">
      <w:pPr>
        <w:pStyle w:val="Enumration"/>
        <w:widowControl w:val="0"/>
        <w:numPr>
          <w:ilvl w:val="0"/>
          <w:numId w:val="0"/>
        </w:numPr>
        <w:spacing w:before="0" w:after="0"/>
        <w:ind w:firstLine="709"/>
        <w:rPr>
          <w:b/>
          <w:bCs/>
        </w:rPr>
      </w:pPr>
      <w:r w:rsidRPr="009D674F">
        <w:rPr>
          <w:b/>
          <w:bCs/>
        </w:rPr>
        <w:t xml:space="preserve"> Audit acte il a été constaté la division du lot numéro quatorze (14) et la création des lots quinze (15) et seize (16) </w:t>
      </w:r>
    </w:p>
    <w:p w14:paraId="19C7B65C" w14:textId="77777777" w:rsidR="009D674F" w:rsidRDefault="009D674F" w:rsidP="008D2F74">
      <w:pPr>
        <w:widowControl w:val="0"/>
        <w:ind w:left="709" w:firstLine="0"/>
      </w:pPr>
    </w:p>
    <w:p w14:paraId="1DABA34B" w14:textId="77777777" w:rsidR="009D674F" w:rsidRDefault="005C0005" w:rsidP="008D2F74">
      <w:pPr>
        <w:pStyle w:val="Enumration"/>
        <w:widowControl w:val="0"/>
        <w:numPr>
          <w:ilvl w:val="0"/>
          <w:numId w:val="0"/>
        </w:numPr>
        <w:spacing w:before="0" w:after="0"/>
        <w:ind w:firstLine="709"/>
      </w:pPr>
      <w:bookmarkStart w:id="38" w:name="PYMODR1_r3_wId91"/>
      <w:bookmarkStart w:id="39" w:name="PYMODR1_DESIG_QUAL01_OCC1_r3_wId92"/>
      <w:bookmarkEnd w:id="36"/>
      <w:bookmarkEnd w:id="37"/>
      <w:r>
        <w:t xml:space="preserve">- </w:t>
      </w:r>
      <w:r w:rsidR="009D674F">
        <w:t xml:space="preserve">aux termes d'un acte reçu par Maître </w:t>
      </w:r>
      <w:r w:rsidR="009D674F">
        <w:fldChar w:fldCharType="begin">
          <w:ffData>
            <w:name w:val=""/>
            <w:enabled/>
            <w:calcOnExit w:val="0"/>
            <w:entryMacro w:val="EntryMacro"/>
            <w:exitMacro w:val="ExitMacro"/>
            <w:helpText w:type="text" w:val="[ffldname=vZNOTRCM_01_1.3_36]&#10;@IMNOTMOD1¤_OccU=3&#10;&#10;IdAction=135.3¤"/>
            <w:statusText w:type="text" w:val="Notaire ayant reçu modificatif&#10;"/>
            <w:textInput>
              <w:default w:val="Grégory DUTEL"/>
            </w:textInput>
          </w:ffData>
        </w:fldChar>
      </w:r>
      <w:r w:rsidR="009D674F">
        <w:instrText xml:space="preserve"> FORMTEXT </w:instrText>
      </w:r>
      <w:r w:rsidR="009D674F">
        <w:fldChar w:fldCharType="separate"/>
      </w:r>
      <w:r w:rsidR="009D674F">
        <w:t>Grégory DUTEL</w:t>
      </w:r>
      <w:r w:rsidR="009D674F">
        <w:fldChar w:fldCharType="end"/>
      </w:r>
      <w:r w:rsidR="009D674F">
        <w:t xml:space="preserve">, notaire à </w:t>
      </w:r>
      <w:r w:rsidR="009D674F">
        <w:fldChar w:fldCharType="begin">
          <w:ffData>
            <w:name w:val=""/>
            <w:enabled/>
            <w:calcOnExit w:val="0"/>
            <w:entryMacro w:val="EntryMacro"/>
            <w:exitMacro w:val="ExitMacro"/>
            <w:helpText w:type="text" w:val="[ffldname=vZVINORM_01_1.3_37]&#10;@IMVILMOD1¤_OccU=3&#10;&#10;IdAction=135.3¤"/>
            <w:statusText w:type="text" w:val="Ville Notaire modificatif RCP  "/>
            <w:textInput>
              <w:default w:val="LYON 6 ÈME (Rhône)"/>
            </w:textInput>
          </w:ffData>
        </w:fldChar>
      </w:r>
      <w:r w:rsidR="009D674F">
        <w:instrText xml:space="preserve"> FORMTEXT </w:instrText>
      </w:r>
      <w:r w:rsidR="009D674F">
        <w:fldChar w:fldCharType="separate"/>
      </w:r>
      <w:r w:rsidR="009D674F">
        <w:t>LYON 6 ÈME (Rhône)</w:t>
      </w:r>
      <w:r w:rsidR="009D674F">
        <w:fldChar w:fldCharType="end"/>
      </w:r>
      <w:r w:rsidR="009D674F">
        <w:t xml:space="preserve"> le </w:t>
      </w:r>
      <w:r w:rsidR="009D674F">
        <w:fldChar w:fldCharType="begin">
          <w:ffData>
            <w:name w:val=""/>
            <w:enabled/>
            <w:calcOnExit w:val="0"/>
            <w:entryMacro w:val="EntryMacro"/>
            <w:exitMacro w:val="ExitMacro"/>
            <w:helpText w:type="text" w:val="[ffldname=vZDATRCM_01_1.3_38]&#10;d1@IMDTMOD1¤_OccU=3&#10;&#10;IdAction=135.3¤"/>
            <w:statusText w:type="text" w:val="Date modificatif (ex.01031991)&#10;"/>
            <w:textInput>
              <w:default w:val="30 juin 2014"/>
            </w:textInput>
          </w:ffData>
        </w:fldChar>
      </w:r>
      <w:r w:rsidR="009D674F">
        <w:instrText xml:space="preserve"> FORMTEXT </w:instrText>
      </w:r>
      <w:r w:rsidR="009D674F">
        <w:fldChar w:fldCharType="separate"/>
      </w:r>
      <w:r w:rsidR="009D674F">
        <w:t>30 juin 2014</w:t>
      </w:r>
      <w:r w:rsidR="009D674F">
        <w:fldChar w:fldCharType="end"/>
      </w:r>
      <w:r w:rsidR="009D674F" w:rsidRPr="005C0005">
        <w:rPr>
          <w:vanish/>
        </w:rPr>
        <w:t xml:space="preserve"> </w:t>
      </w:r>
      <w:r w:rsidR="009D674F" w:rsidRPr="005C0005">
        <w:rPr>
          <w:vanish/>
        </w:rPr>
        <w:fldChar w:fldCharType="begin">
          <w:ffData>
            <w:name w:val=""/>
            <w:enabled/>
            <w:calcOnExit w:val="0"/>
            <w:entryMacro w:val="EntryMacro"/>
            <w:exitMacro w:val="ExitMacro"/>
            <w:helpText w:type="text" w:val="[ffldname=vZDARCM1_01_1.3_39]&#10;@IMADTMOD1¤_OccU=3&#10;&#10;IdAction=135.3¤"/>
            <w:statusText w:type="text" w:val="Autre date modificatif RCP&#10;"/>
            <w:textInput/>
          </w:ffData>
        </w:fldChar>
      </w:r>
      <w:r w:rsidR="009D674F" w:rsidRPr="005C0005">
        <w:rPr>
          <w:vanish/>
        </w:rPr>
        <w:instrText xml:space="preserve"> FORMTEXT </w:instrText>
      </w:r>
      <w:r w:rsidR="00D72656" w:rsidRPr="005C0005">
        <w:rPr>
          <w:vanish/>
        </w:rPr>
      </w:r>
      <w:r w:rsidR="009D674F" w:rsidRPr="005C0005">
        <w:rPr>
          <w:vanish/>
        </w:rPr>
        <w:fldChar w:fldCharType="separate"/>
      </w:r>
      <w:r w:rsidR="009D674F" w:rsidRPr="005C0005">
        <w:rPr>
          <w:vanish/>
        </w:rPr>
        <w:t> </w:t>
      </w:r>
      <w:r w:rsidR="009D674F" w:rsidRPr="005C0005">
        <w:rPr>
          <w:vanish/>
        </w:rPr>
        <w:t> </w:t>
      </w:r>
      <w:r w:rsidR="009D674F" w:rsidRPr="005C0005">
        <w:rPr>
          <w:vanish/>
        </w:rPr>
        <w:t> </w:t>
      </w:r>
      <w:r w:rsidR="009D674F" w:rsidRPr="005C0005">
        <w:rPr>
          <w:vanish/>
        </w:rPr>
        <w:t> </w:t>
      </w:r>
      <w:r w:rsidR="009D674F" w:rsidRPr="005C0005">
        <w:rPr>
          <w:vanish/>
        </w:rPr>
        <w:t> </w:t>
      </w:r>
      <w:r w:rsidR="009D674F" w:rsidRPr="005C0005">
        <w:rPr>
          <w:vanish/>
        </w:rPr>
        <w:fldChar w:fldCharType="end"/>
      </w:r>
      <w:r w:rsidR="009D674F">
        <w:t xml:space="preserve">, publié au service de la publicité foncière de </w:t>
      </w:r>
      <w:r w:rsidR="009D674F">
        <w:fldChar w:fldCharType="begin">
          <w:ffData>
            <w:name w:val=""/>
            <w:enabled/>
            <w:calcOnExit w:val="0"/>
            <w:entryMacro w:val="EntryMacro"/>
            <w:exitMacro w:val="ExitMacro"/>
            <w:helpText w:type="text" w:val="[ffldname=vZLIERCP_01_1.3_40]&#10;@IMBURMOD1¤_OccU=3&#10;&#10;IdAction=135.3¤"/>
            <w:statusText w:type="text" w:val="Lieu Hypothèques (ex. NANTERRE)"/>
            <w:textInput>
              <w:default w:val="LYON"/>
            </w:textInput>
          </w:ffData>
        </w:fldChar>
      </w:r>
      <w:r w:rsidR="009D674F">
        <w:instrText xml:space="preserve"> FORMTEXT </w:instrText>
      </w:r>
      <w:r w:rsidR="009D674F">
        <w:fldChar w:fldCharType="separate"/>
      </w:r>
      <w:r w:rsidR="009D674F">
        <w:t>LYON</w:t>
      </w:r>
      <w:r w:rsidR="009D674F">
        <w:fldChar w:fldCharType="end"/>
      </w:r>
      <w:r w:rsidR="009D674F">
        <w:t xml:space="preserve"> </w:t>
      </w:r>
      <w:r w:rsidR="009D674F">
        <w:fldChar w:fldCharType="begin">
          <w:ffData>
            <w:name w:val=""/>
            <w:enabled/>
            <w:calcOnExit w:val="0"/>
            <w:entryMacro w:val="EntryMacro"/>
            <w:exitMacro w:val="ExitMacro"/>
            <w:helpText w:type="text" w:val="[ffldname=vZBURRCP_01_1.3_41]&#10;@IMNBURMOD1¤_OccU=3&#10;&#10;IdAction=135.3¤"/>
            <w:statusText w:type="text" w:val="N° Bureau Hypo (ex. : deuxième)  "/>
            <w:textInput>
              <w:default w:val="1"/>
            </w:textInput>
          </w:ffData>
        </w:fldChar>
      </w:r>
      <w:r w:rsidR="009D674F">
        <w:instrText xml:space="preserve"> FORMTEXT </w:instrText>
      </w:r>
      <w:r w:rsidR="009D674F">
        <w:fldChar w:fldCharType="separate"/>
      </w:r>
      <w:r w:rsidR="009D674F">
        <w:t>1</w:t>
      </w:r>
      <w:r w:rsidR="009D674F">
        <w:fldChar w:fldCharType="end"/>
      </w:r>
      <w:r w:rsidR="009D674F">
        <w:t xml:space="preserve"> le </w:t>
      </w:r>
      <w:r w:rsidR="009D674F">
        <w:fldChar w:fldCharType="begin">
          <w:ffData>
            <w:name w:val=""/>
            <w:enabled/>
            <w:calcOnExit w:val="0"/>
            <w:entryMacro w:val="EntryMacro"/>
            <w:exitMacro w:val="ExitMacro"/>
            <w:helpText w:type="text" w:val="[ffldname=vZDAPURM_01_1.3_42]&#10;d1@IMDTBMOD1¤_OccU=3&#10;&#10;IdAction=135.3¤"/>
            <w:statusText w:type="text" w:val="Date pub. modif. RCP-EDD (ex : 12011991)&#10;"/>
            <w:textInput>
              <w:default w:val="9 juillet 2014"/>
            </w:textInput>
          </w:ffData>
        </w:fldChar>
      </w:r>
      <w:r w:rsidR="009D674F">
        <w:instrText xml:space="preserve"> FORMTEXT </w:instrText>
      </w:r>
      <w:r w:rsidR="009D674F">
        <w:fldChar w:fldCharType="separate"/>
      </w:r>
      <w:r>
        <w:t>9 juillet 2014</w:t>
      </w:r>
      <w:r w:rsidR="009D674F">
        <w:fldChar w:fldCharType="end"/>
      </w:r>
      <w:r w:rsidR="009D674F">
        <w:t xml:space="preserve">, volume </w:t>
      </w:r>
      <w:r w:rsidR="009D674F">
        <w:fldChar w:fldCharType="begin">
          <w:ffData>
            <w:name w:val=""/>
            <w:enabled/>
            <w:calcOnExit w:val="0"/>
            <w:entryMacro w:val="EntryMacro"/>
            <w:exitMacro w:val="ExitMacro"/>
            <w:helpText w:type="text" w:val="[ffldname=vZVOLRCM_01_1.3_43]&#10;@IMVOLMOD1¤_OccU=3&#10;&#10;IdAction=135.3¤"/>
            <w:statusText w:type="text" w:val="Indiquez le volume&#10;"/>
            <w:textInput>
              <w:default w:val="2014P"/>
            </w:textInput>
          </w:ffData>
        </w:fldChar>
      </w:r>
      <w:r w:rsidR="009D674F">
        <w:instrText xml:space="preserve"> FORMTEXT </w:instrText>
      </w:r>
      <w:r w:rsidR="009D674F">
        <w:fldChar w:fldCharType="separate"/>
      </w:r>
      <w:r>
        <w:t>2014P</w:t>
      </w:r>
      <w:r w:rsidR="009D674F">
        <w:fldChar w:fldCharType="end"/>
      </w:r>
      <w:r w:rsidR="009D674F">
        <w:t xml:space="preserve">, numéro </w:t>
      </w:r>
      <w:r w:rsidR="009D674F">
        <w:fldChar w:fldCharType="begin">
          <w:ffData>
            <w:name w:val=""/>
            <w:enabled/>
            <w:calcOnExit w:val="0"/>
            <w:entryMacro w:val="EntryMacro"/>
            <w:exitMacro w:val="ExitMacro"/>
            <w:helpText w:type="text" w:val="[ffldname=vZNUMRCM_01_1.3_44]&#10;@IMNVOLMOD1¤_OccU=3&#10;&#10;IdAction=135.3¤"/>
            <w:statusText w:type="text" w:val="Indiquez le numéro&#10;"/>
            <w:textInput>
              <w:default w:val="5149"/>
            </w:textInput>
          </w:ffData>
        </w:fldChar>
      </w:r>
      <w:r w:rsidR="009D674F">
        <w:instrText xml:space="preserve"> FORMTEXT </w:instrText>
      </w:r>
      <w:r w:rsidR="009D674F">
        <w:fldChar w:fldCharType="separate"/>
      </w:r>
      <w:r>
        <w:t>5149</w:t>
      </w:r>
      <w:r w:rsidR="009D674F">
        <w:fldChar w:fldCharType="end"/>
      </w:r>
      <w:r w:rsidR="009D674F">
        <w:t>.</w:t>
      </w:r>
    </w:p>
    <w:p w14:paraId="5CA42CBE" w14:textId="77777777" w:rsidR="008D2F74" w:rsidRDefault="008D2F74" w:rsidP="008D2F74">
      <w:pPr>
        <w:pStyle w:val="Enumration"/>
        <w:widowControl w:val="0"/>
        <w:numPr>
          <w:ilvl w:val="0"/>
          <w:numId w:val="0"/>
        </w:numPr>
        <w:spacing w:before="0" w:after="0"/>
        <w:ind w:firstLine="709"/>
        <w:rPr>
          <w:b/>
          <w:bCs/>
        </w:rPr>
      </w:pPr>
      <w:bookmarkStart w:id="40" w:name="PYMODR1_r4_wId93"/>
      <w:bookmarkStart w:id="41" w:name="PYMODR1_DESIG_QUAL01_OCC1_r4_wId94"/>
      <w:bookmarkEnd w:id="38"/>
      <w:bookmarkEnd w:id="39"/>
      <w:r w:rsidRPr="009D674F">
        <w:rPr>
          <w:b/>
          <w:bCs/>
        </w:rPr>
        <w:t xml:space="preserve">Audit acte il a été constaté la </w:t>
      </w:r>
      <w:r>
        <w:rPr>
          <w:b/>
          <w:bCs/>
        </w:rPr>
        <w:t>création du lot dix-sept (17) par prélèvement sur les parties communes.</w:t>
      </w:r>
    </w:p>
    <w:p w14:paraId="21554D37" w14:textId="77777777" w:rsidR="008D2F74" w:rsidRPr="009D674F" w:rsidRDefault="008D2F74" w:rsidP="008D2F74">
      <w:pPr>
        <w:pStyle w:val="Enumration"/>
        <w:widowControl w:val="0"/>
        <w:numPr>
          <w:ilvl w:val="0"/>
          <w:numId w:val="0"/>
        </w:numPr>
        <w:spacing w:before="0" w:after="0"/>
        <w:ind w:firstLine="709"/>
        <w:rPr>
          <w:b/>
          <w:bCs/>
        </w:rPr>
      </w:pPr>
    </w:p>
    <w:p w14:paraId="608008CD" w14:textId="77777777" w:rsidR="009D674F" w:rsidRDefault="008D2F74" w:rsidP="008D2F74">
      <w:pPr>
        <w:pStyle w:val="Enumration"/>
        <w:widowControl w:val="0"/>
        <w:numPr>
          <w:ilvl w:val="0"/>
          <w:numId w:val="0"/>
        </w:numPr>
        <w:spacing w:before="0" w:after="0"/>
        <w:ind w:firstLine="709"/>
      </w:pPr>
      <w:r>
        <w:t xml:space="preserve">- </w:t>
      </w:r>
      <w:r w:rsidR="009D674F">
        <w:t xml:space="preserve">aux termes d'un acte reçu par Maître </w:t>
      </w:r>
      <w:r w:rsidR="009D674F">
        <w:fldChar w:fldCharType="begin">
          <w:ffData>
            <w:name w:val=""/>
            <w:enabled/>
            <w:calcOnExit w:val="0"/>
            <w:entryMacro w:val="EntryMacro"/>
            <w:exitMacro w:val="ExitMacro"/>
            <w:helpText w:type="text" w:val="[ffldname=vZNOTRCM_01_1.4_45]&#10;@IMNOTMOD1¤_OccU=4&#10;&#10;IdAction=135.4¤"/>
            <w:statusText w:type="text" w:val="Notaire ayant reçu modificatif&#10;"/>
            <w:textInput>
              <w:default w:val="Grégory DUTEL"/>
            </w:textInput>
          </w:ffData>
        </w:fldChar>
      </w:r>
      <w:r w:rsidR="009D674F">
        <w:instrText xml:space="preserve"> FORMTEXT </w:instrText>
      </w:r>
      <w:r w:rsidR="009D674F">
        <w:fldChar w:fldCharType="separate"/>
      </w:r>
      <w:r w:rsidR="009D674F">
        <w:t>Grégory DUTEL</w:t>
      </w:r>
      <w:r w:rsidR="009D674F">
        <w:fldChar w:fldCharType="end"/>
      </w:r>
      <w:r w:rsidR="009D674F">
        <w:t xml:space="preserve">, notaire à </w:t>
      </w:r>
      <w:r w:rsidR="009D674F">
        <w:fldChar w:fldCharType="begin">
          <w:ffData>
            <w:name w:val=""/>
            <w:enabled/>
            <w:calcOnExit w:val="0"/>
            <w:entryMacro w:val="EntryMacro"/>
            <w:exitMacro w:val="ExitMacro"/>
            <w:helpText w:type="text" w:val="[ffldname=vZVINORM_01_1.4_46]&#10;@IMVILMOD1¤_OccU=4&#10;&#10;IdAction=135.4¤"/>
            <w:statusText w:type="text" w:val="Ville Notaire modificatif RCP  "/>
            <w:textInput>
              <w:default w:val="LYON 6 ÈME (Rhône)"/>
            </w:textInput>
          </w:ffData>
        </w:fldChar>
      </w:r>
      <w:r w:rsidR="009D674F">
        <w:instrText xml:space="preserve"> FORMTEXT </w:instrText>
      </w:r>
      <w:r w:rsidR="009D674F">
        <w:fldChar w:fldCharType="separate"/>
      </w:r>
      <w:r w:rsidR="009D674F">
        <w:t>LYON 6 ÈME (Rhône)</w:t>
      </w:r>
      <w:r w:rsidR="009D674F">
        <w:fldChar w:fldCharType="end"/>
      </w:r>
      <w:r w:rsidR="009D674F">
        <w:t xml:space="preserve"> le </w:t>
      </w:r>
      <w:r w:rsidR="009D674F">
        <w:fldChar w:fldCharType="begin">
          <w:ffData>
            <w:name w:val=""/>
            <w:enabled/>
            <w:calcOnExit w:val="0"/>
            <w:entryMacro w:val="EntryMacro"/>
            <w:exitMacro w:val="ExitMacro"/>
            <w:helpText w:type="text" w:val="[ffldname=vZDATRCM_01_1.4_47]&#10;d1@IMDTMOD1¤_OccU=4&#10;&#10;IdAction=135.4¤"/>
            <w:statusText w:type="text" w:val="Date modificatif (ex.01031991)&#10;"/>
            <w:textInput>
              <w:default w:val="17 juillet 2014"/>
            </w:textInput>
          </w:ffData>
        </w:fldChar>
      </w:r>
      <w:r w:rsidR="009D674F">
        <w:instrText xml:space="preserve"> FORMTEXT </w:instrText>
      </w:r>
      <w:r w:rsidR="009D674F">
        <w:fldChar w:fldCharType="separate"/>
      </w:r>
      <w:r w:rsidR="009D674F">
        <w:t>17 juillet 2014</w:t>
      </w:r>
      <w:r w:rsidR="009D674F">
        <w:fldChar w:fldCharType="end"/>
      </w:r>
      <w:r w:rsidR="009D674F" w:rsidRPr="005C0005">
        <w:rPr>
          <w:vanish/>
        </w:rPr>
        <w:t xml:space="preserve"> </w:t>
      </w:r>
      <w:r w:rsidR="009D674F" w:rsidRPr="005C0005">
        <w:rPr>
          <w:vanish/>
        </w:rPr>
        <w:fldChar w:fldCharType="begin">
          <w:ffData>
            <w:name w:val=""/>
            <w:enabled/>
            <w:calcOnExit w:val="0"/>
            <w:entryMacro w:val="EntryMacro"/>
            <w:exitMacro w:val="ExitMacro"/>
            <w:helpText w:type="text" w:val="[ffldname=vZDARCM1_01_1.4_48]&#10;@IMADTMOD1¤_OccU=4&#10;&#10;IdAction=135.4¤"/>
            <w:statusText w:type="text" w:val="Autre date modificatif RCP&#10;"/>
            <w:textInput/>
          </w:ffData>
        </w:fldChar>
      </w:r>
      <w:r w:rsidR="009D674F" w:rsidRPr="005C0005">
        <w:rPr>
          <w:vanish/>
        </w:rPr>
        <w:instrText xml:space="preserve"> FORMTEXT </w:instrText>
      </w:r>
      <w:r w:rsidR="00D72656" w:rsidRPr="005C0005">
        <w:rPr>
          <w:vanish/>
        </w:rPr>
      </w:r>
      <w:r w:rsidR="009D674F" w:rsidRPr="005C0005">
        <w:rPr>
          <w:vanish/>
        </w:rPr>
        <w:fldChar w:fldCharType="separate"/>
      </w:r>
      <w:r w:rsidR="009D674F" w:rsidRPr="005C0005">
        <w:rPr>
          <w:vanish/>
        </w:rPr>
        <w:t> </w:t>
      </w:r>
      <w:r w:rsidR="009D674F" w:rsidRPr="005C0005">
        <w:rPr>
          <w:vanish/>
        </w:rPr>
        <w:t> </w:t>
      </w:r>
      <w:r w:rsidR="009D674F" w:rsidRPr="005C0005">
        <w:rPr>
          <w:vanish/>
        </w:rPr>
        <w:t> </w:t>
      </w:r>
      <w:r w:rsidR="009D674F" w:rsidRPr="005C0005">
        <w:rPr>
          <w:vanish/>
        </w:rPr>
        <w:t> </w:t>
      </w:r>
      <w:r w:rsidR="009D674F" w:rsidRPr="005C0005">
        <w:rPr>
          <w:vanish/>
        </w:rPr>
        <w:t> </w:t>
      </w:r>
      <w:r w:rsidR="009D674F" w:rsidRPr="005C0005">
        <w:rPr>
          <w:vanish/>
        </w:rPr>
        <w:fldChar w:fldCharType="end"/>
      </w:r>
      <w:r w:rsidR="009D674F">
        <w:t xml:space="preserve">, publié au service de la publicité foncière de </w:t>
      </w:r>
      <w:r w:rsidR="009D674F">
        <w:fldChar w:fldCharType="begin">
          <w:ffData>
            <w:name w:val=""/>
            <w:enabled/>
            <w:calcOnExit w:val="0"/>
            <w:entryMacro w:val="EntryMacro"/>
            <w:exitMacro w:val="ExitMacro"/>
            <w:helpText w:type="text" w:val="[ffldname=vZLIERCP_01_1.4_49]&#10;@IMBURMOD1¤_OccU=4&#10;&#10;IdAction=135.4¤"/>
            <w:statusText w:type="text" w:val="Lieu Hypothèques (ex. NANTERRE)"/>
            <w:textInput>
              <w:default w:val="LYON"/>
            </w:textInput>
          </w:ffData>
        </w:fldChar>
      </w:r>
      <w:r w:rsidR="009D674F">
        <w:instrText xml:space="preserve"> FORMTEXT </w:instrText>
      </w:r>
      <w:r w:rsidR="009D674F">
        <w:fldChar w:fldCharType="separate"/>
      </w:r>
      <w:r w:rsidR="009D674F">
        <w:t>LYON</w:t>
      </w:r>
      <w:r w:rsidR="009D674F">
        <w:fldChar w:fldCharType="end"/>
      </w:r>
      <w:r w:rsidR="009D674F">
        <w:t xml:space="preserve"> </w:t>
      </w:r>
      <w:r w:rsidR="009D674F">
        <w:fldChar w:fldCharType="begin">
          <w:ffData>
            <w:name w:val=""/>
            <w:enabled/>
            <w:calcOnExit w:val="0"/>
            <w:entryMacro w:val="EntryMacro"/>
            <w:exitMacro w:val="ExitMacro"/>
            <w:helpText w:type="text" w:val="[ffldname=vZBURRCP_01_1.4_50]&#10;@IMNBURMOD1¤_OccU=4&#10;&#10;IdAction=135.4¤"/>
            <w:statusText w:type="text" w:val="N° Bureau Hypo (ex. : deuxième)  "/>
            <w:textInput>
              <w:default w:val="1"/>
            </w:textInput>
          </w:ffData>
        </w:fldChar>
      </w:r>
      <w:r w:rsidR="009D674F">
        <w:instrText xml:space="preserve"> FORMTEXT </w:instrText>
      </w:r>
      <w:r w:rsidR="009D674F">
        <w:fldChar w:fldCharType="separate"/>
      </w:r>
      <w:r w:rsidR="009D674F">
        <w:t>1</w:t>
      </w:r>
      <w:r w:rsidR="009D674F">
        <w:fldChar w:fldCharType="end"/>
      </w:r>
      <w:r w:rsidR="009D674F">
        <w:t xml:space="preserve"> le </w:t>
      </w:r>
      <w:r w:rsidR="009D674F">
        <w:fldChar w:fldCharType="begin">
          <w:ffData>
            <w:name w:val=""/>
            <w:enabled/>
            <w:calcOnExit w:val="0"/>
            <w:entryMacro w:val="EntryMacro"/>
            <w:exitMacro w:val="ExitMacro"/>
            <w:helpText w:type="text" w:val="[ffldname=vZDAPURM_01_1.4_51]&#10;d1@IMDTBMOD1¤_OccU=4&#10;&#10;IdAction=135.4¤"/>
            <w:statusText w:type="text" w:val="Date pub. modif. RCP-EDD (ex : 12011991)&#10;"/>
            <w:textInput>
              <w:default w:val="30 juillet 2014"/>
            </w:textInput>
          </w:ffData>
        </w:fldChar>
      </w:r>
      <w:r w:rsidR="009D674F">
        <w:instrText xml:space="preserve"> FORMTEXT </w:instrText>
      </w:r>
      <w:r w:rsidR="009D674F">
        <w:fldChar w:fldCharType="separate"/>
      </w:r>
      <w:r w:rsidR="005C0005">
        <w:t>30 juillet 2014</w:t>
      </w:r>
      <w:r w:rsidR="009D674F">
        <w:fldChar w:fldCharType="end"/>
      </w:r>
      <w:r w:rsidR="009D674F">
        <w:t xml:space="preserve">, volume </w:t>
      </w:r>
      <w:r w:rsidR="009D674F">
        <w:fldChar w:fldCharType="begin">
          <w:ffData>
            <w:name w:val=""/>
            <w:enabled/>
            <w:calcOnExit w:val="0"/>
            <w:entryMacro w:val="EntryMacro"/>
            <w:exitMacro w:val="ExitMacro"/>
            <w:helpText w:type="text" w:val="[ffldname=vZVOLRCM_01_1.4_52]&#10;@IMVOLMOD1¤_OccU=4&#10;&#10;IdAction=135.4¤"/>
            <w:statusText w:type="text" w:val="Indiquez le volume&#10;"/>
            <w:textInput>
              <w:default w:val="2014P"/>
            </w:textInput>
          </w:ffData>
        </w:fldChar>
      </w:r>
      <w:r w:rsidR="009D674F">
        <w:instrText xml:space="preserve"> FORMTEXT </w:instrText>
      </w:r>
      <w:r w:rsidR="009D674F">
        <w:fldChar w:fldCharType="separate"/>
      </w:r>
      <w:r w:rsidR="009D674F">
        <w:t>2014P</w:t>
      </w:r>
      <w:r w:rsidR="009D674F">
        <w:fldChar w:fldCharType="end"/>
      </w:r>
      <w:r w:rsidR="009D674F">
        <w:t xml:space="preserve">, numéro </w:t>
      </w:r>
      <w:r w:rsidR="009D674F">
        <w:fldChar w:fldCharType="begin">
          <w:ffData>
            <w:name w:val=""/>
            <w:enabled/>
            <w:calcOnExit w:val="0"/>
            <w:entryMacro w:val="EntryMacro"/>
            <w:exitMacro w:val="ExitMacro"/>
            <w:helpText w:type="text" w:val="[ffldname=vZNUMRCM_01_1.4_53]&#10;@IMNVOLMOD1¤_OccU=4&#10;&#10;IdAction=135.4¤"/>
            <w:statusText w:type="text" w:val="Indiquez le numéro&#10;"/>
            <w:textInput>
              <w:default w:val="5906"/>
            </w:textInput>
          </w:ffData>
        </w:fldChar>
      </w:r>
      <w:r w:rsidR="009D674F">
        <w:instrText xml:space="preserve"> FORMTEXT </w:instrText>
      </w:r>
      <w:r w:rsidR="009D674F">
        <w:fldChar w:fldCharType="separate"/>
      </w:r>
      <w:r w:rsidR="009D674F">
        <w:t>5906</w:t>
      </w:r>
      <w:r w:rsidR="009D674F">
        <w:fldChar w:fldCharType="end"/>
      </w:r>
      <w:r w:rsidR="009D674F">
        <w:t>.</w:t>
      </w:r>
    </w:p>
    <w:p w14:paraId="2ADE87CD" w14:textId="77777777" w:rsidR="005C0005" w:rsidRDefault="005C0005" w:rsidP="008D2F74">
      <w:pPr>
        <w:widowControl w:val="0"/>
      </w:pPr>
      <w:bookmarkStart w:id="42" w:name="PAREET_r1_wId107"/>
      <w:bookmarkStart w:id="43" w:name="PAREET_DESIG_QUAL01_OCC1_r1_wId108"/>
      <w:bookmarkEnd w:id="40"/>
      <w:bookmarkEnd w:id="41"/>
      <w:r>
        <w:t xml:space="preserve">Une attestation rectificative a été établie par le notaire le </w:t>
      </w:r>
      <w:r>
        <w:fldChar w:fldCharType="begin">
          <w:ffData>
            <w:name w:val=""/>
            <w:enabled/>
            <w:calcOnExit w:val="0"/>
            <w:entryMacro w:val="EntryMacro"/>
            <w:exitMacro w:val="ExitMacro"/>
            <w:helpText w:type="text" w:val="[ffldname=vDATREE_01_1.4.1_92]&#10;d1@IMDTATTMODEDD1¤_OccU=1&#10;&#10;IdAction=136.4.1¤"/>
            <w:statusText w:type="text" w:val="Indiquez la date de l'attestation rectificative"/>
            <w:textInput>
              <w:default w:val="9 janvier 2015"/>
            </w:textInput>
          </w:ffData>
        </w:fldChar>
      </w:r>
      <w:r>
        <w:instrText xml:space="preserve"> FORMTEXT </w:instrText>
      </w:r>
      <w:r>
        <w:fldChar w:fldCharType="separate"/>
      </w:r>
      <w:r>
        <w:t>9 janvier 2015</w:t>
      </w:r>
      <w:r>
        <w:fldChar w:fldCharType="end"/>
      </w:r>
      <w:r>
        <w:t xml:space="preserve"> et publiée au service de la publicité foncière le </w:t>
      </w:r>
      <w:r>
        <w:fldChar w:fldCharType="begin">
          <w:ffData>
            <w:name w:val=""/>
            <w:enabled/>
            <w:calcOnExit w:val="0"/>
            <w:entryMacro w:val="EntryMacro"/>
            <w:exitMacro w:val="ExitMacro"/>
            <w:helpText w:type="text" w:val="[ffldname=vDATPWZ_01_1.4.1_93]&#10;d1@IMDTBATTMODEDD1¤_OccU=1&#10;&#10;IdAction=136.4.1¤"/>
            <w:statusText w:type="text" w:val="Indiquez la date"/>
            <w:textInput>
              <w:default w:val="14 janvier 2015"/>
            </w:textInput>
          </w:ffData>
        </w:fldChar>
      </w:r>
      <w:r>
        <w:instrText xml:space="preserve"> FORMTEXT </w:instrText>
      </w:r>
      <w:r>
        <w:fldChar w:fldCharType="separate"/>
      </w:r>
      <w:r>
        <w:t>14 janvier 2015</w:t>
      </w:r>
      <w:r>
        <w:fldChar w:fldCharType="end"/>
      </w:r>
      <w:r>
        <w:t xml:space="preserve"> volume </w:t>
      </w:r>
      <w:r>
        <w:fldChar w:fldCharType="begin">
          <w:ffData>
            <w:name w:val=""/>
            <w:enabled/>
            <w:calcOnExit w:val="0"/>
            <w:entryMacro w:val="EntryMacro"/>
            <w:exitMacro w:val="ExitMacro"/>
            <w:helpText w:type="text" w:val="[ffldname=vVOLW_01_1.4.1_94]&#10;@IMVOLATTMODEDD1¤_OccU=1&#10;&#10;IdAction=136.4.1¤"/>
            <w:statusText w:type="text" w:val="Indiquez le volume"/>
            <w:textInput>
              <w:default w:val="2015P"/>
            </w:textInput>
          </w:ffData>
        </w:fldChar>
      </w:r>
      <w:r>
        <w:instrText xml:space="preserve"> FORMTEXT </w:instrText>
      </w:r>
      <w:r>
        <w:fldChar w:fldCharType="separate"/>
      </w:r>
      <w:r>
        <w:t>2015P</w:t>
      </w:r>
      <w:r>
        <w:fldChar w:fldCharType="end"/>
      </w:r>
      <w:r>
        <w:t xml:space="preserve"> numéro </w:t>
      </w:r>
      <w:r>
        <w:fldChar w:fldCharType="begin">
          <w:ffData>
            <w:name w:val=""/>
            <w:enabled/>
            <w:calcOnExit w:val="0"/>
            <w:entryMacro w:val="EntryMacro"/>
            <w:exitMacro w:val="ExitMacro"/>
            <w:helpText w:type="text" w:val="[ffldname=vNUMET_01_1.4.1_95]&#10;@IMNVOLATTMODEDD1¤_OccU=1&#10;&#10;IdAction=136.4.1¤"/>
            <w:statusText w:type="text" w:val="Indiquez le numéro"/>
            <w:textInput>
              <w:default w:val="275"/>
            </w:textInput>
          </w:ffData>
        </w:fldChar>
      </w:r>
      <w:r>
        <w:instrText xml:space="preserve"> FORMTEXT </w:instrText>
      </w:r>
      <w:r>
        <w:fldChar w:fldCharType="separate"/>
      </w:r>
      <w:r>
        <w:t>275</w:t>
      </w:r>
      <w:r>
        <w:fldChar w:fldCharType="end"/>
      </w:r>
      <w:r>
        <w:t>.</w:t>
      </w:r>
    </w:p>
    <w:p w14:paraId="360C8975" w14:textId="77777777" w:rsidR="005C0005" w:rsidRPr="009D674F" w:rsidRDefault="005C0005" w:rsidP="008D2F74">
      <w:pPr>
        <w:pStyle w:val="Enumration"/>
        <w:widowControl w:val="0"/>
        <w:numPr>
          <w:ilvl w:val="0"/>
          <w:numId w:val="0"/>
        </w:numPr>
        <w:spacing w:before="0" w:after="0"/>
        <w:ind w:firstLine="709"/>
        <w:rPr>
          <w:b/>
          <w:bCs/>
        </w:rPr>
      </w:pPr>
      <w:r w:rsidRPr="009D674F">
        <w:rPr>
          <w:b/>
          <w:bCs/>
        </w:rPr>
        <w:t xml:space="preserve">Audit acte il a été constaté la </w:t>
      </w:r>
      <w:r>
        <w:rPr>
          <w:b/>
          <w:bCs/>
        </w:rPr>
        <w:t>réunion des lots numéros douze (12), quinze (15) et dix-sept (17) et la création du lot numéro six-huit (18)</w:t>
      </w:r>
    </w:p>
    <w:p w14:paraId="1A021A02" w14:textId="77777777" w:rsidR="005C0005" w:rsidRDefault="005C0005"/>
    <w:p w14:paraId="5DAC83A9" w14:textId="77777777" w:rsidR="009D674F" w:rsidRPr="005C0005" w:rsidRDefault="005C0005" w:rsidP="005C0005">
      <w:pPr>
        <w:shd w:val="clear" w:color="auto" w:fill="D0CECE"/>
        <w:rPr>
          <w:rFonts w:eastAsia="Calibri"/>
          <w:b/>
          <w:szCs w:val="22"/>
          <w:u w:val="single"/>
          <w:lang w:eastAsia="en-US"/>
        </w:rPr>
      </w:pPr>
      <w:bookmarkStart w:id="44" w:name="PYDIVIT_r1_wId16"/>
      <w:bookmarkEnd w:id="42"/>
      <w:bookmarkEnd w:id="43"/>
      <w:r>
        <w:rPr>
          <w:rFonts w:eastAsia="Calibri"/>
          <w:b/>
          <w:szCs w:val="22"/>
          <w:u w:val="single"/>
          <w:lang w:eastAsia="en-US"/>
        </w:rPr>
        <w:t xml:space="preserve">III. </w:t>
      </w:r>
      <w:r w:rsidR="009D674F" w:rsidRPr="005C0005">
        <w:rPr>
          <w:rFonts w:eastAsia="Calibri"/>
          <w:b/>
          <w:szCs w:val="22"/>
          <w:u w:val="single"/>
          <w:lang w:eastAsia="en-US"/>
        </w:rPr>
        <w:t>DIVISION</w:t>
      </w:r>
      <w:r>
        <w:rPr>
          <w:rFonts w:eastAsia="Calibri"/>
          <w:b/>
          <w:szCs w:val="22"/>
          <w:u w:val="single"/>
          <w:lang w:eastAsia="en-US"/>
        </w:rPr>
        <w:t xml:space="preserve"> </w:t>
      </w:r>
      <w:r w:rsidR="009D674F" w:rsidRPr="005C0005">
        <w:rPr>
          <w:rFonts w:eastAsia="Calibri"/>
          <w:b/>
          <w:szCs w:val="22"/>
          <w:u w:val="single"/>
          <w:lang w:eastAsia="en-US"/>
        </w:rPr>
        <w:t xml:space="preserve">DE L'ENSEMBLE IMMOBILIER– ETAT DESCRIPTIF DE DIVISION </w:t>
      </w:r>
    </w:p>
    <w:p w14:paraId="3E43C86E" w14:textId="77777777" w:rsidR="009D674F" w:rsidRPr="009D674F" w:rsidRDefault="009D674F" w:rsidP="009D674F"/>
    <w:p w14:paraId="496CFC3A" w14:textId="77777777" w:rsidR="001503DF" w:rsidRDefault="001503DF" w:rsidP="009538D9">
      <w:r>
        <w:t xml:space="preserve">L’ensemble immobilier est </w:t>
      </w:r>
      <w:r w:rsidR="005C0005">
        <w:t xml:space="preserve">à ce jour </w:t>
      </w:r>
      <w:r>
        <w:t xml:space="preserve">divisé en </w:t>
      </w:r>
      <w:r w:rsidRPr="005C0005">
        <w:rPr>
          <w:b/>
          <w:bCs/>
          <w:u w:val="single"/>
        </w:rPr>
        <w:fldChar w:fldCharType="begin">
          <w:ffData>
            <w:name w:val="Texte62"/>
            <w:enabled/>
            <w:calcOnExit w:val="0"/>
            <w:entryMacro w:val="EntryMacro"/>
            <w:exitMacro w:val="ExitMacro"/>
            <w:helpText w:type="text" w:val="[ffldname=vZNBRELO___19]&#10;M4¤&#10;IdAction=343¤"/>
            <w:statusText w:type="text" w:val="Indiquez le nombre de lots (ex. : 120)&#10;"/>
            <w:textInput>
              <w:default w:val="DOUZE  (12)"/>
            </w:textInput>
          </w:ffData>
        </w:fldChar>
      </w:r>
      <w:r w:rsidRPr="005C0005">
        <w:rPr>
          <w:b/>
          <w:bCs/>
          <w:u w:val="single"/>
        </w:rPr>
        <w:instrText xml:space="preserve"> FORMTEXT </w:instrText>
      </w:r>
      <w:r w:rsidR="00D72656" w:rsidRPr="005C0005">
        <w:rPr>
          <w:b/>
          <w:bCs/>
          <w:u w:val="single"/>
        </w:rPr>
      </w:r>
      <w:r w:rsidRPr="005C0005">
        <w:rPr>
          <w:b/>
          <w:bCs/>
          <w:u w:val="single"/>
        </w:rPr>
        <w:fldChar w:fldCharType="separate"/>
      </w:r>
      <w:r w:rsidR="009D674F" w:rsidRPr="005C0005">
        <w:rPr>
          <w:b/>
          <w:bCs/>
          <w:u w:val="single"/>
        </w:rPr>
        <w:t>DOUZE  (12)</w:t>
      </w:r>
      <w:r w:rsidRPr="005C0005">
        <w:rPr>
          <w:b/>
          <w:bCs/>
          <w:u w:val="single"/>
        </w:rPr>
        <w:fldChar w:fldCharType="end"/>
      </w:r>
      <w:r>
        <w:t xml:space="preserve"> lots numérotés de </w:t>
      </w:r>
      <w:r w:rsidR="009D674F">
        <w:t>trois</w:t>
      </w:r>
      <w:r w:rsidR="005C0005">
        <w:t xml:space="preserve"> (3)</w:t>
      </w:r>
      <w:r>
        <w:t xml:space="preserve"> à </w:t>
      </w:r>
      <w:r>
        <w:fldChar w:fldCharType="begin">
          <w:ffData>
            <w:name w:val="Texte63"/>
            <w:enabled/>
            <w:calcOnExit w:val="0"/>
            <w:entryMacro w:val="EntryMacro"/>
            <w:exitMacro w:val="ExitMacro"/>
            <w:helpText w:type="text" w:val="[ffldname=vZNUMLOS___20]&#10;&#10;IdAction=343¤"/>
            <w:statusText w:type="text" w:val="Numéros des lots (ex. de UN à CENT VINGT)&#10;"/>
            <w:textInput>
              <w:default w:val="onze (11)"/>
            </w:textInput>
          </w:ffData>
        </w:fldChar>
      </w:r>
      <w:r>
        <w:instrText xml:space="preserve"> FORMTEXT </w:instrText>
      </w:r>
      <w:r>
        <w:fldChar w:fldCharType="separate"/>
      </w:r>
      <w:r w:rsidR="009D674F">
        <w:t>onze (11)</w:t>
      </w:r>
      <w:r>
        <w:fldChar w:fldCharType="end"/>
      </w:r>
      <w:r w:rsidR="009D674F">
        <w:t>, treize (1</w:t>
      </w:r>
      <w:r w:rsidR="00BA2552">
        <w:t>3</w:t>
      </w:r>
      <w:r w:rsidR="009D674F">
        <w:t>), seize</w:t>
      </w:r>
      <w:r w:rsidR="00BA2552">
        <w:t xml:space="preserve"> (16)</w:t>
      </w:r>
      <w:r w:rsidR="009D674F">
        <w:t xml:space="preserve"> et dix-huit (18)</w:t>
      </w:r>
      <w:r>
        <w:t>.</w:t>
      </w:r>
    </w:p>
    <w:p w14:paraId="751515DC" w14:textId="77777777" w:rsidR="009D674F" w:rsidRDefault="009D674F" w:rsidP="009538D9"/>
    <w:p w14:paraId="44F47C21" w14:textId="77777777" w:rsidR="001503DF" w:rsidRDefault="001503DF">
      <w:bookmarkStart w:id="45" w:name="PYRTABL_r1_wId17"/>
      <w:bookmarkEnd w:id="44"/>
      <w:r>
        <w:t xml:space="preserve">L'état descriptif </w:t>
      </w:r>
      <w:r w:rsidR="005C0005">
        <w:t>à ce jour</w:t>
      </w:r>
      <w:r>
        <w:t xml:space="preserve"> est résumé dans le tableau récapitulatif établi ci-après</w:t>
      </w:r>
      <w:r w:rsidRPr="001D3549">
        <w:t>, en vertu des dispositions de l’article 71-5 du décret modifié n° 55-1350 du 14 octobre 1955, portant réforme de la publicité foncière.</w:t>
      </w:r>
    </w:p>
    <w:p w14:paraId="724AC458" w14:textId="77777777" w:rsidR="009D674F" w:rsidRDefault="009D674F" w:rsidP="009D674F"/>
    <w:tbl>
      <w:tblPr>
        <w:tblW w:w="49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9"/>
        <w:gridCol w:w="2202"/>
        <w:gridCol w:w="1790"/>
        <w:gridCol w:w="2479"/>
      </w:tblGrid>
      <w:tr w:rsidR="00E22C63" w14:paraId="27FFE0BF" w14:textId="77777777" w:rsidTr="008D2F74">
        <w:tc>
          <w:tcPr>
            <w:tcW w:w="709" w:type="pct"/>
            <w:vAlign w:val="center"/>
          </w:tcPr>
          <w:p w14:paraId="395B5350" w14:textId="77777777" w:rsidR="005C0005" w:rsidRDefault="005C0005" w:rsidP="005C0005">
            <w:pPr>
              <w:ind w:firstLine="0"/>
              <w:jc w:val="center"/>
              <w:rPr>
                <w:b/>
              </w:rPr>
            </w:pPr>
            <w:r>
              <w:rPr>
                <w:b/>
              </w:rPr>
              <w:t>Numéro des lots</w:t>
            </w:r>
          </w:p>
        </w:tc>
        <w:tc>
          <w:tcPr>
            <w:tcW w:w="1460" w:type="pct"/>
            <w:tcBorders>
              <w:bottom w:val="single" w:sz="4" w:space="0" w:color="auto"/>
            </w:tcBorders>
            <w:vAlign w:val="center"/>
          </w:tcPr>
          <w:p w14:paraId="7F97FAE7" w14:textId="77777777" w:rsidR="005C0005" w:rsidRDefault="005C0005" w:rsidP="005C0005">
            <w:pPr>
              <w:ind w:firstLine="0"/>
              <w:jc w:val="center"/>
              <w:rPr>
                <w:b/>
              </w:rPr>
            </w:pPr>
            <w:r>
              <w:rPr>
                <w:b/>
              </w:rPr>
              <w:t>Etage</w:t>
            </w:r>
          </w:p>
        </w:tc>
        <w:tc>
          <w:tcPr>
            <w:tcW w:w="1187" w:type="pct"/>
            <w:tcBorders>
              <w:bottom w:val="single" w:sz="4" w:space="0" w:color="auto"/>
            </w:tcBorders>
            <w:vAlign w:val="center"/>
          </w:tcPr>
          <w:p w14:paraId="04815DC4" w14:textId="77777777" w:rsidR="005C0005" w:rsidRDefault="005C0005" w:rsidP="005C0005">
            <w:pPr>
              <w:ind w:firstLine="0"/>
              <w:jc w:val="center"/>
              <w:rPr>
                <w:b/>
              </w:rPr>
            </w:pPr>
            <w:r>
              <w:rPr>
                <w:b/>
              </w:rPr>
              <w:t>Désignation du lot</w:t>
            </w:r>
          </w:p>
        </w:tc>
        <w:tc>
          <w:tcPr>
            <w:tcW w:w="1644" w:type="pct"/>
            <w:tcBorders>
              <w:bottom w:val="single" w:sz="4" w:space="0" w:color="auto"/>
            </w:tcBorders>
            <w:vAlign w:val="center"/>
          </w:tcPr>
          <w:p w14:paraId="71F6E6C4" w14:textId="77777777" w:rsidR="005C0005" w:rsidRDefault="005C0005" w:rsidP="005C0005">
            <w:pPr>
              <w:ind w:firstLine="0"/>
              <w:jc w:val="center"/>
              <w:rPr>
                <w:b/>
              </w:rPr>
            </w:pPr>
            <w:r>
              <w:rPr>
                <w:b/>
              </w:rPr>
              <w:t>Quote-part générale de copropriété en 1000èmes</w:t>
            </w:r>
          </w:p>
        </w:tc>
      </w:tr>
      <w:tr w:rsidR="00E22C63" w14:paraId="5E12A1D5" w14:textId="77777777" w:rsidTr="008D2F74">
        <w:tc>
          <w:tcPr>
            <w:tcW w:w="709" w:type="pct"/>
          </w:tcPr>
          <w:p w14:paraId="1E5DB676" w14:textId="77777777" w:rsidR="005C0005" w:rsidRDefault="005C0005" w:rsidP="005209F2">
            <w:pPr>
              <w:ind w:firstLine="0"/>
              <w:jc w:val="center"/>
            </w:pPr>
            <w:r>
              <w:t>Lot n° 1</w:t>
            </w:r>
          </w:p>
        </w:tc>
        <w:tc>
          <w:tcPr>
            <w:tcW w:w="1460" w:type="pct"/>
            <w:tcBorders>
              <w:tl2br w:val="single" w:sz="4" w:space="0" w:color="auto"/>
            </w:tcBorders>
            <w:shd w:val="clear" w:color="auto" w:fill="808080"/>
            <w:vAlign w:val="center"/>
          </w:tcPr>
          <w:p w14:paraId="0C2D93C1" w14:textId="77777777" w:rsidR="005C0005" w:rsidRDefault="005C0005" w:rsidP="005209F2">
            <w:pPr>
              <w:ind w:firstLine="0"/>
              <w:jc w:val="center"/>
            </w:pPr>
          </w:p>
        </w:tc>
        <w:tc>
          <w:tcPr>
            <w:tcW w:w="1187" w:type="pct"/>
            <w:tcBorders>
              <w:tl2br w:val="single" w:sz="4" w:space="0" w:color="auto"/>
            </w:tcBorders>
            <w:shd w:val="clear" w:color="auto" w:fill="808080"/>
            <w:vAlign w:val="center"/>
          </w:tcPr>
          <w:p w14:paraId="4B8A0025" w14:textId="77777777" w:rsidR="005C0005" w:rsidRDefault="005C0005" w:rsidP="005209F2">
            <w:pPr>
              <w:ind w:firstLine="0"/>
              <w:jc w:val="center"/>
            </w:pPr>
          </w:p>
        </w:tc>
        <w:tc>
          <w:tcPr>
            <w:tcW w:w="1644" w:type="pct"/>
            <w:tcBorders>
              <w:tl2br w:val="single" w:sz="4" w:space="0" w:color="auto"/>
            </w:tcBorders>
            <w:shd w:val="clear" w:color="auto" w:fill="808080"/>
            <w:vAlign w:val="center"/>
          </w:tcPr>
          <w:p w14:paraId="08346BA7" w14:textId="77777777" w:rsidR="005C0005" w:rsidRDefault="005C0005" w:rsidP="005209F2">
            <w:pPr>
              <w:ind w:firstLine="0"/>
              <w:jc w:val="center"/>
            </w:pPr>
          </w:p>
        </w:tc>
      </w:tr>
      <w:tr w:rsidR="00E22C63" w14:paraId="67873967" w14:textId="77777777" w:rsidTr="008D2F74">
        <w:tc>
          <w:tcPr>
            <w:tcW w:w="709" w:type="pct"/>
          </w:tcPr>
          <w:p w14:paraId="0BD7631D" w14:textId="77777777" w:rsidR="005C0005" w:rsidRDefault="005C0005" w:rsidP="005209F2">
            <w:pPr>
              <w:ind w:firstLine="0"/>
              <w:jc w:val="center"/>
            </w:pPr>
            <w:r>
              <w:t>Lot n° 2</w:t>
            </w:r>
          </w:p>
        </w:tc>
        <w:tc>
          <w:tcPr>
            <w:tcW w:w="1460" w:type="pct"/>
            <w:tcBorders>
              <w:tl2br w:val="single" w:sz="4" w:space="0" w:color="auto"/>
            </w:tcBorders>
            <w:shd w:val="clear" w:color="auto" w:fill="808080"/>
            <w:vAlign w:val="center"/>
          </w:tcPr>
          <w:p w14:paraId="6102173D" w14:textId="77777777" w:rsidR="005C0005" w:rsidRDefault="005C0005" w:rsidP="005209F2">
            <w:pPr>
              <w:ind w:firstLine="0"/>
              <w:jc w:val="center"/>
            </w:pPr>
          </w:p>
        </w:tc>
        <w:tc>
          <w:tcPr>
            <w:tcW w:w="1187" w:type="pct"/>
            <w:tcBorders>
              <w:tl2br w:val="single" w:sz="4" w:space="0" w:color="auto"/>
            </w:tcBorders>
            <w:shd w:val="clear" w:color="auto" w:fill="808080"/>
            <w:vAlign w:val="center"/>
          </w:tcPr>
          <w:p w14:paraId="284278D8" w14:textId="77777777" w:rsidR="005C0005" w:rsidRDefault="005C0005" w:rsidP="005209F2">
            <w:pPr>
              <w:ind w:firstLine="0"/>
              <w:jc w:val="center"/>
            </w:pPr>
          </w:p>
        </w:tc>
        <w:tc>
          <w:tcPr>
            <w:tcW w:w="1644" w:type="pct"/>
            <w:tcBorders>
              <w:tl2br w:val="single" w:sz="4" w:space="0" w:color="auto"/>
            </w:tcBorders>
            <w:shd w:val="clear" w:color="auto" w:fill="808080"/>
            <w:vAlign w:val="center"/>
          </w:tcPr>
          <w:p w14:paraId="1922CFB6" w14:textId="77777777" w:rsidR="005C0005" w:rsidRDefault="005C0005" w:rsidP="005209F2">
            <w:pPr>
              <w:ind w:firstLine="0"/>
              <w:jc w:val="center"/>
            </w:pPr>
          </w:p>
        </w:tc>
      </w:tr>
      <w:tr w:rsidR="00E22C63" w14:paraId="3DDE8EBA" w14:textId="77777777" w:rsidTr="008D2F74">
        <w:tc>
          <w:tcPr>
            <w:tcW w:w="709" w:type="pct"/>
          </w:tcPr>
          <w:p w14:paraId="49B21EC7" w14:textId="77777777" w:rsidR="005C0005" w:rsidRDefault="005C0005" w:rsidP="005209F2">
            <w:pPr>
              <w:ind w:firstLine="0"/>
              <w:jc w:val="center"/>
            </w:pPr>
            <w:r>
              <w:t>Lot n° 3</w:t>
            </w:r>
          </w:p>
        </w:tc>
        <w:tc>
          <w:tcPr>
            <w:tcW w:w="1460" w:type="pct"/>
            <w:vAlign w:val="center"/>
          </w:tcPr>
          <w:p w14:paraId="51538385" w14:textId="77777777" w:rsidR="005C0005" w:rsidRDefault="005C0005" w:rsidP="005209F2">
            <w:pPr>
              <w:ind w:firstLine="0"/>
              <w:jc w:val="center"/>
            </w:pPr>
            <w:r>
              <w:t>RDC</w:t>
            </w:r>
          </w:p>
        </w:tc>
        <w:tc>
          <w:tcPr>
            <w:tcW w:w="1187" w:type="pct"/>
            <w:vAlign w:val="center"/>
          </w:tcPr>
          <w:p w14:paraId="0BE96D3F" w14:textId="77777777" w:rsidR="005C0005" w:rsidRDefault="005C0005" w:rsidP="005209F2">
            <w:pPr>
              <w:ind w:firstLine="0"/>
              <w:jc w:val="center"/>
            </w:pPr>
            <w:r>
              <w:t>Entrepôt</w:t>
            </w:r>
          </w:p>
        </w:tc>
        <w:tc>
          <w:tcPr>
            <w:tcW w:w="1644" w:type="pct"/>
            <w:vAlign w:val="center"/>
          </w:tcPr>
          <w:p w14:paraId="1510BAE5" w14:textId="77777777" w:rsidR="005C0005" w:rsidRDefault="005C0005" w:rsidP="005209F2">
            <w:pPr>
              <w:ind w:firstLine="0"/>
              <w:jc w:val="center"/>
            </w:pPr>
            <w:r>
              <w:t>2</w:t>
            </w:r>
          </w:p>
        </w:tc>
      </w:tr>
      <w:tr w:rsidR="00E22C63" w14:paraId="73F5513A" w14:textId="77777777" w:rsidTr="008D2F74">
        <w:tc>
          <w:tcPr>
            <w:tcW w:w="709" w:type="pct"/>
          </w:tcPr>
          <w:p w14:paraId="1E163D81" w14:textId="77777777" w:rsidR="005C0005" w:rsidRDefault="005C0005" w:rsidP="005209F2">
            <w:pPr>
              <w:ind w:firstLine="0"/>
              <w:jc w:val="center"/>
            </w:pPr>
            <w:r>
              <w:t xml:space="preserve">Lot n° 4 </w:t>
            </w:r>
          </w:p>
        </w:tc>
        <w:tc>
          <w:tcPr>
            <w:tcW w:w="1460" w:type="pct"/>
            <w:vAlign w:val="center"/>
          </w:tcPr>
          <w:p w14:paraId="56423FB9" w14:textId="77777777" w:rsidR="005C0005" w:rsidRDefault="005C0005" w:rsidP="005209F2">
            <w:pPr>
              <w:ind w:firstLine="0"/>
              <w:jc w:val="center"/>
            </w:pPr>
            <w:r>
              <w:t>1</w:t>
            </w:r>
            <w:r w:rsidRPr="009D674F">
              <w:rPr>
                <w:vertAlign w:val="superscript"/>
              </w:rPr>
              <w:t>er</w:t>
            </w:r>
            <w:r>
              <w:t xml:space="preserve"> étage</w:t>
            </w:r>
          </w:p>
        </w:tc>
        <w:tc>
          <w:tcPr>
            <w:tcW w:w="1187" w:type="pct"/>
            <w:vAlign w:val="center"/>
          </w:tcPr>
          <w:p w14:paraId="46938F72" w14:textId="77777777" w:rsidR="005C0005" w:rsidRDefault="005C0005" w:rsidP="005209F2">
            <w:pPr>
              <w:ind w:firstLine="0"/>
              <w:jc w:val="center"/>
            </w:pPr>
            <w:r>
              <w:t>Logement</w:t>
            </w:r>
          </w:p>
        </w:tc>
        <w:tc>
          <w:tcPr>
            <w:tcW w:w="1644" w:type="pct"/>
            <w:vAlign w:val="center"/>
          </w:tcPr>
          <w:p w14:paraId="25F2F031" w14:textId="77777777" w:rsidR="005C0005" w:rsidRDefault="005C0005" w:rsidP="005209F2">
            <w:pPr>
              <w:ind w:firstLine="0"/>
              <w:jc w:val="center"/>
            </w:pPr>
            <w:r>
              <w:t>2</w:t>
            </w:r>
          </w:p>
        </w:tc>
      </w:tr>
      <w:tr w:rsidR="00E22C63" w14:paraId="0084DD87" w14:textId="77777777" w:rsidTr="008D2F74">
        <w:tc>
          <w:tcPr>
            <w:tcW w:w="709" w:type="pct"/>
          </w:tcPr>
          <w:p w14:paraId="253A1E93" w14:textId="77777777" w:rsidR="005C0005" w:rsidRDefault="005C0005" w:rsidP="005209F2">
            <w:pPr>
              <w:ind w:firstLine="0"/>
              <w:jc w:val="center"/>
            </w:pPr>
            <w:r>
              <w:t>Lot n° 5</w:t>
            </w:r>
          </w:p>
        </w:tc>
        <w:tc>
          <w:tcPr>
            <w:tcW w:w="1460" w:type="pct"/>
            <w:vAlign w:val="center"/>
          </w:tcPr>
          <w:p w14:paraId="41B3B4A9" w14:textId="77777777" w:rsidR="005C0005" w:rsidRDefault="005C0005" w:rsidP="005209F2">
            <w:pPr>
              <w:ind w:firstLine="0"/>
              <w:jc w:val="center"/>
            </w:pPr>
            <w:r>
              <w:t>RDC</w:t>
            </w:r>
          </w:p>
        </w:tc>
        <w:tc>
          <w:tcPr>
            <w:tcW w:w="1187" w:type="pct"/>
            <w:vAlign w:val="center"/>
          </w:tcPr>
          <w:p w14:paraId="26268745" w14:textId="77777777" w:rsidR="005C0005" w:rsidRDefault="005C0005" w:rsidP="005209F2">
            <w:pPr>
              <w:ind w:firstLine="0"/>
              <w:jc w:val="center"/>
            </w:pPr>
            <w:r>
              <w:t>Local avec cave</w:t>
            </w:r>
          </w:p>
        </w:tc>
        <w:tc>
          <w:tcPr>
            <w:tcW w:w="1644" w:type="pct"/>
            <w:vAlign w:val="center"/>
          </w:tcPr>
          <w:p w14:paraId="2F202DAC" w14:textId="77777777" w:rsidR="005C0005" w:rsidRDefault="005C0005" w:rsidP="005209F2">
            <w:pPr>
              <w:ind w:firstLine="0"/>
              <w:jc w:val="center"/>
            </w:pPr>
            <w:r>
              <w:t>26</w:t>
            </w:r>
          </w:p>
        </w:tc>
      </w:tr>
      <w:tr w:rsidR="00E22C63" w14:paraId="351BC21D" w14:textId="77777777" w:rsidTr="008D2F74">
        <w:tc>
          <w:tcPr>
            <w:tcW w:w="709" w:type="pct"/>
          </w:tcPr>
          <w:p w14:paraId="043346CF" w14:textId="77777777" w:rsidR="005C0005" w:rsidRDefault="005C0005" w:rsidP="005209F2">
            <w:pPr>
              <w:ind w:firstLine="0"/>
              <w:jc w:val="center"/>
            </w:pPr>
            <w:r>
              <w:t>Lot n° 6</w:t>
            </w:r>
          </w:p>
        </w:tc>
        <w:tc>
          <w:tcPr>
            <w:tcW w:w="1460" w:type="pct"/>
            <w:vAlign w:val="center"/>
          </w:tcPr>
          <w:p w14:paraId="3E30209B" w14:textId="77777777" w:rsidR="005C0005" w:rsidRDefault="005C0005" w:rsidP="005209F2">
            <w:pPr>
              <w:ind w:firstLine="0"/>
              <w:jc w:val="center"/>
            </w:pPr>
            <w:r>
              <w:t>RDC</w:t>
            </w:r>
          </w:p>
        </w:tc>
        <w:tc>
          <w:tcPr>
            <w:tcW w:w="1187" w:type="pct"/>
            <w:vAlign w:val="center"/>
          </w:tcPr>
          <w:p w14:paraId="575FC27E" w14:textId="77777777" w:rsidR="005C0005" w:rsidRDefault="005C0005" w:rsidP="005209F2">
            <w:pPr>
              <w:ind w:firstLine="0"/>
              <w:jc w:val="center"/>
            </w:pPr>
            <w:r>
              <w:t>Local</w:t>
            </w:r>
          </w:p>
        </w:tc>
        <w:tc>
          <w:tcPr>
            <w:tcW w:w="1644" w:type="pct"/>
            <w:vAlign w:val="center"/>
          </w:tcPr>
          <w:p w14:paraId="0FB530BF" w14:textId="77777777" w:rsidR="005C0005" w:rsidRDefault="005C0005" w:rsidP="005209F2">
            <w:pPr>
              <w:ind w:firstLine="0"/>
              <w:jc w:val="center"/>
            </w:pPr>
            <w:r>
              <w:t>13</w:t>
            </w:r>
          </w:p>
        </w:tc>
      </w:tr>
      <w:tr w:rsidR="00E22C63" w14:paraId="2666CA48" w14:textId="77777777" w:rsidTr="008D2F74">
        <w:tc>
          <w:tcPr>
            <w:tcW w:w="709" w:type="pct"/>
          </w:tcPr>
          <w:p w14:paraId="04F2AB41" w14:textId="77777777" w:rsidR="005C0005" w:rsidRDefault="005C0005" w:rsidP="005209F2">
            <w:pPr>
              <w:ind w:firstLine="0"/>
              <w:jc w:val="center"/>
            </w:pPr>
            <w:r>
              <w:t xml:space="preserve">Lot n° 7 </w:t>
            </w:r>
          </w:p>
        </w:tc>
        <w:tc>
          <w:tcPr>
            <w:tcW w:w="1460" w:type="pct"/>
            <w:vAlign w:val="center"/>
          </w:tcPr>
          <w:p w14:paraId="6CA0927C" w14:textId="77777777" w:rsidR="005C0005" w:rsidRDefault="005C0005" w:rsidP="005209F2">
            <w:pPr>
              <w:ind w:firstLine="0"/>
              <w:jc w:val="center"/>
            </w:pPr>
            <w:r>
              <w:t>1er étage</w:t>
            </w:r>
          </w:p>
        </w:tc>
        <w:tc>
          <w:tcPr>
            <w:tcW w:w="1187" w:type="pct"/>
            <w:vAlign w:val="center"/>
          </w:tcPr>
          <w:p w14:paraId="67208FE3" w14:textId="77777777" w:rsidR="005C0005" w:rsidRDefault="005C0005" w:rsidP="005209F2">
            <w:pPr>
              <w:ind w:firstLine="0"/>
              <w:jc w:val="center"/>
            </w:pPr>
            <w:r>
              <w:t>Local avec et grenier</w:t>
            </w:r>
          </w:p>
        </w:tc>
        <w:tc>
          <w:tcPr>
            <w:tcW w:w="1644" w:type="pct"/>
            <w:vAlign w:val="center"/>
          </w:tcPr>
          <w:p w14:paraId="673CE695" w14:textId="77777777" w:rsidR="005C0005" w:rsidRDefault="005C0005" w:rsidP="005209F2">
            <w:pPr>
              <w:ind w:firstLine="0"/>
              <w:jc w:val="center"/>
            </w:pPr>
            <w:r>
              <w:t>10</w:t>
            </w:r>
          </w:p>
        </w:tc>
      </w:tr>
      <w:tr w:rsidR="00E22C63" w14:paraId="1B5E04BB" w14:textId="77777777" w:rsidTr="008D2F74">
        <w:tc>
          <w:tcPr>
            <w:tcW w:w="709" w:type="pct"/>
          </w:tcPr>
          <w:p w14:paraId="506AF210" w14:textId="77777777" w:rsidR="005C0005" w:rsidRDefault="005C0005" w:rsidP="005209F2">
            <w:pPr>
              <w:ind w:firstLine="0"/>
              <w:jc w:val="center"/>
            </w:pPr>
            <w:r>
              <w:t xml:space="preserve">Lot n° 8 </w:t>
            </w:r>
          </w:p>
        </w:tc>
        <w:tc>
          <w:tcPr>
            <w:tcW w:w="1460" w:type="pct"/>
            <w:vAlign w:val="center"/>
          </w:tcPr>
          <w:p w14:paraId="31D53BB6" w14:textId="77777777" w:rsidR="005C0005" w:rsidRDefault="005C0005" w:rsidP="005209F2">
            <w:pPr>
              <w:ind w:firstLine="0"/>
              <w:jc w:val="center"/>
            </w:pPr>
            <w:r>
              <w:t>1</w:t>
            </w:r>
            <w:r w:rsidRPr="009D674F">
              <w:rPr>
                <w:vertAlign w:val="superscript"/>
              </w:rPr>
              <w:t>er</w:t>
            </w:r>
            <w:r>
              <w:t xml:space="preserve"> étage</w:t>
            </w:r>
          </w:p>
        </w:tc>
        <w:tc>
          <w:tcPr>
            <w:tcW w:w="1187" w:type="pct"/>
            <w:vAlign w:val="center"/>
          </w:tcPr>
          <w:p w14:paraId="5C607E2C" w14:textId="77777777" w:rsidR="005C0005" w:rsidRDefault="005C0005" w:rsidP="005209F2">
            <w:pPr>
              <w:ind w:firstLine="0"/>
              <w:jc w:val="center"/>
            </w:pPr>
            <w:r>
              <w:t>Logement</w:t>
            </w:r>
          </w:p>
        </w:tc>
        <w:tc>
          <w:tcPr>
            <w:tcW w:w="1644" w:type="pct"/>
            <w:vAlign w:val="center"/>
          </w:tcPr>
          <w:p w14:paraId="7CD53BA4" w14:textId="77777777" w:rsidR="005C0005" w:rsidRDefault="005C0005" w:rsidP="005209F2">
            <w:pPr>
              <w:ind w:firstLine="0"/>
              <w:jc w:val="center"/>
            </w:pPr>
            <w:r>
              <w:t>4</w:t>
            </w:r>
          </w:p>
        </w:tc>
      </w:tr>
      <w:tr w:rsidR="00E22C63" w14:paraId="4C1AD74F" w14:textId="77777777" w:rsidTr="008D2F74">
        <w:tc>
          <w:tcPr>
            <w:tcW w:w="709" w:type="pct"/>
          </w:tcPr>
          <w:p w14:paraId="00E8410B" w14:textId="77777777" w:rsidR="005C0005" w:rsidRDefault="005C0005" w:rsidP="005209F2">
            <w:pPr>
              <w:ind w:firstLine="0"/>
              <w:jc w:val="center"/>
            </w:pPr>
            <w:r>
              <w:t xml:space="preserve">Lot n° 9 </w:t>
            </w:r>
          </w:p>
        </w:tc>
        <w:tc>
          <w:tcPr>
            <w:tcW w:w="1460" w:type="pct"/>
            <w:vAlign w:val="center"/>
          </w:tcPr>
          <w:p w14:paraId="691404EE" w14:textId="77777777" w:rsidR="005C0005" w:rsidRDefault="005C0005" w:rsidP="005209F2">
            <w:pPr>
              <w:ind w:firstLine="0"/>
              <w:jc w:val="center"/>
            </w:pPr>
            <w:r>
              <w:t>2</w:t>
            </w:r>
            <w:r w:rsidRPr="009D674F">
              <w:rPr>
                <w:vertAlign w:val="superscript"/>
              </w:rPr>
              <w:t>ème</w:t>
            </w:r>
            <w:r>
              <w:rPr>
                <w:vertAlign w:val="superscript"/>
              </w:rPr>
              <w:t xml:space="preserve"> </w:t>
            </w:r>
            <w:r>
              <w:t>étage + combles</w:t>
            </w:r>
          </w:p>
        </w:tc>
        <w:tc>
          <w:tcPr>
            <w:tcW w:w="1187" w:type="pct"/>
            <w:vAlign w:val="center"/>
          </w:tcPr>
          <w:p w14:paraId="400E18AC" w14:textId="77777777" w:rsidR="005C0005" w:rsidRDefault="005C0005" w:rsidP="005209F2">
            <w:pPr>
              <w:ind w:firstLine="0"/>
              <w:jc w:val="center"/>
            </w:pPr>
            <w:r>
              <w:t>Appartement</w:t>
            </w:r>
          </w:p>
        </w:tc>
        <w:tc>
          <w:tcPr>
            <w:tcW w:w="1644" w:type="pct"/>
            <w:vAlign w:val="center"/>
          </w:tcPr>
          <w:p w14:paraId="77D5473D" w14:textId="77777777" w:rsidR="005C0005" w:rsidRDefault="005C0005" w:rsidP="005209F2">
            <w:pPr>
              <w:ind w:firstLine="0"/>
              <w:jc w:val="center"/>
            </w:pPr>
            <w:r>
              <w:t>4</w:t>
            </w:r>
          </w:p>
        </w:tc>
      </w:tr>
      <w:tr w:rsidR="00E22C63" w14:paraId="2D51A3E0" w14:textId="77777777" w:rsidTr="008D2F74">
        <w:tc>
          <w:tcPr>
            <w:tcW w:w="709" w:type="pct"/>
          </w:tcPr>
          <w:p w14:paraId="3CC2DE1F" w14:textId="77777777" w:rsidR="005C0005" w:rsidRDefault="005C0005" w:rsidP="005209F2">
            <w:pPr>
              <w:ind w:firstLine="0"/>
              <w:jc w:val="center"/>
            </w:pPr>
            <w:r>
              <w:t>Lot n° 10</w:t>
            </w:r>
          </w:p>
        </w:tc>
        <w:tc>
          <w:tcPr>
            <w:tcW w:w="1460" w:type="pct"/>
            <w:vAlign w:val="center"/>
          </w:tcPr>
          <w:p w14:paraId="1AD01EBC" w14:textId="77777777" w:rsidR="005C0005" w:rsidRDefault="005C0005" w:rsidP="005209F2">
            <w:pPr>
              <w:ind w:firstLine="0"/>
              <w:jc w:val="center"/>
            </w:pPr>
          </w:p>
        </w:tc>
        <w:tc>
          <w:tcPr>
            <w:tcW w:w="1187" w:type="pct"/>
            <w:vAlign w:val="center"/>
          </w:tcPr>
          <w:p w14:paraId="3D37D31C" w14:textId="77777777" w:rsidR="005C0005" w:rsidRDefault="005C0005" w:rsidP="005209F2">
            <w:pPr>
              <w:ind w:firstLine="0"/>
              <w:jc w:val="center"/>
            </w:pPr>
            <w:r>
              <w:t>Hangar</w:t>
            </w:r>
          </w:p>
        </w:tc>
        <w:tc>
          <w:tcPr>
            <w:tcW w:w="1644" w:type="pct"/>
            <w:vAlign w:val="center"/>
          </w:tcPr>
          <w:p w14:paraId="21AAB795" w14:textId="77777777" w:rsidR="005C0005" w:rsidRDefault="005C0005" w:rsidP="005209F2">
            <w:pPr>
              <w:ind w:firstLine="0"/>
              <w:jc w:val="center"/>
            </w:pPr>
            <w:r>
              <w:t>2</w:t>
            </w:r>
          </w:p>
        </w:tc>
      </w:tr>
      <w:tr w:rsidR="00E22C63" w14:paraId="5F71BCF5" w14:textId="77777777" w:rsidTr="008D2F74">
        <w:tc>
          <w:tcPr>
            <w:tcW w:w="709" w:type="pct"/>
          </w:tcPr>
          <w:p w14:paraId="30088C90" w14:textId="77777777" w:rsidR="005C0005" w:rsidRDefault="005C0005" w:rsidP="005209F2">
            <w:pPr>
              <w:ind w:firstLine="0"/>
              <w:jc w:val="center"/>
            </w:pPr>
            <w:r>
              <w:t>Lot n° 11</w:t>
            </w:r>
          </w:p>
        </w:tc>
        <w:tc>
          <w:tcPr>
            <w:tcW w:w="1460" w:type="pct"/>
            <w:tcBorders>
              <w:bottom w:val="single" w:sz="4" w:space="0" w:color="auto"/>
            </w:tcBorders>
            <w:vAlign w:val="center"/>
          </w:tcPr>
          <w:p w14:paraId="53052F07" w14:textId="77777777" w:rsidR="005C0005" w:rsidRDefault="005C0005" w:rsidP="005209F2">
            <w:pPr>
              <w:ind w:firstLine="0"/>
              <w:jc w:val="center"/>
            </w:pPr>
            <w:r>
              <w:t>RDC</w:t>
            </w:r>
          </w:p>
        </w:tc>
        <w:tc>
          <w:tcPr>
            <w:tcW w:w="1187" w:type="pct"/>
            <w:tcBorders>
              <w:bottom w:val="single" w:sz="4" w:space="0" w:color="auto"/>
            </w:tcBorders>
            <w:vAlign w:val="center"/>
          </w:tcPr>
          <w:p w14:paraId="08E9FAA9" w14:textId="77777777" w:rsidR="005C0005" w:rsidRDefault="005C0005" w:rsidP="005209F2">
            <w:pPr>
              <w:ind w:firstLine="0"/>
              <w:jc w:val="center"/>
            </w:pPr>
            <w:r>
              <w:t>Local</w:t>
            </w:r>
          </w:p>
        </w:tc>
        <w:tc>
          <w:tcPr>
            <w:tcW w:w="1644" w:type="pct"/>
            <w:tcBorders>
              <w:bottom w:val="single" w:sz="4" w:space="0" w:color="auto"/>
            </w:tcBorders>
            <w:vAlign w:val="center"/>
          </w:tcPr>
          <w:p w14:paraId="1341D414" w14:textId="77777777" w:rsidR="005C0005" w:rsidRDefault="005C0005" w:rsidP="005209F2">
            <w:pPr>
              <w:ind w:firstLine="0"/>
              <w:jc w:val="center"/>
            </w:pPr>
            <w:r>
              <w:t>8</w:t>
            </w:r>
          </w:p>
        </w:tc>
      </w:tr>
      <w:tr w:rsidR="00E22C63" w14:paraId="28215C24" w14:textId="77777777" w:rsidTr="008D2F74">
        <w:tc>
          <w:tcPr>
            <w:tcW w:w="709" w:type="pct"/>
          </w:tcPr>
          <w:p w14:paraId="296AFDF7" w14:textId="77777777" w:rsidR="005C0005" w:rsidRDefault="005C0005" w:rsidP="005209F2">
            <w:pPr>
              <w:ind w:firstLine="0"/>
              <w:jc w:val="center"/>
            </w:pPr>
            <w:r>
              <w:t>Lot n° 12</w:t>
            </w:r>
          </w:p>
        </w:tc>
        <w:tc>
          <w:tcPr>
            <w:tcW w:w="1460" w:type="pct"/>
            <w:tcBorders>
              <w:tl2br w:val="single" w:sz="4" w:space="0" w:color="auto"/>
            </w:tcBorders>
            <w:shd w:val="clear" w:color="auto" w:fill="808080"/>
            <w:vAlign w:val="center"/>
          </w:tcPr>
          <w:p w14:paraId="089DA2FB" w14:textId="77777777" w:rsidR="005C0005" w:rsidRDefault="005C0005" w:rsidP="005209F2">
            <w:pPr>
              <w:ind w:firstLine="0"/>
              <w:jc w:val="center"/>
            </w:pPr>
          </w:p>
        </w:tc>
        <w:tc>
          <w:tcPr>
            <w:tcW w:w="1187" w:type="pct"/>
            <w:tcBorders>
              <w:tl2br w:val="single" w:sz="4" w:space="0" w:color="auto"/>
            </w:tcBorders>
            <w:shd w:val="clear" w:color="auto" w:fill="808080"/>
            <w:vAlign w:val="center"/>
          </w:tcPr>
          <w:p w14:paraId="22823E25" w14:textId="77777777" w:rsidR="005C0005" w:rsidRDefault="005C0005" w:rsidP="005209F2">
            <w:pPr>
              <w:ind w:firstLine="0"/>
              <w:jc w:val="center"/>
            </w:pPr>
          </w:p>
        </w:tc>
        <w:tc>
          <w:tcPr>
            <w:tcW w:w="1644" w:type="pct"/>
            <w:tcBorders>
              <w:tl2br w:val="single" w:sz="4" w:space="0" w:color="auto"/>
            </w:tcBorders>
            <w:shd w:val="clear" w:color="auto" w:fill="808080"/>
            <w:vAlign w:val="center"/>
          </w:tcPr>
          <w:p w14:paraId="7996C570" w14:textId="77777777" w:rsidR="005C0005" w:rsidRDefault="005C0005" w:rsidP="005209F2">
            <w:pPr>
              <w:ind w:firstLine="0"/>
              <w:jc w:val="center"/>
            </w:pPr>
          </w:p>
        </w:tc>
      </w:tr>
      <w:tr w:rsidR="00E22C63" w14:paraId="01D44BA6" w14:textId="77777777" w:rsidTr="008D2F74">
        <w:tc>
          <w:tcPr>
            <w:tcW w:w="709" w:type="pct"/>
          </w:tcPr>
          <w:p w14:paraId="22D88DB2" w14:textId="77777777" w:rsidR="005C0005" w:rsidRPr="00B56C2A" w:rsidRDefault="005C0005" w:rsidP="005209F2">
            <w:pPr>
              <w:ind w:firstLine="0"/>
              <w:jc w:val="center"/>
            </w:pPr>
            <w:r w:rsidRPr="00B56C2A">
              <w:t>Lot n° 13</w:t>
            </w:r>
          </w:p>
        </w:tc>
        <w:tc>
          <w:tcPr>
            <w:tcW w:w="1460" w:type="pct"/>
            <w:tcBorders>
              <w:bottom w:val="single" w:sz="4" w:space="0" w:color="auto"/>
            </w:tcBorders>
            <w:vAlign w:val="center"/>
          </w:tcPr>
          <w:p w14:paraId="68C0BD7A" w14:textId="77777777" w:rsidR="005C0005" w:rsidRPr="00B56C2A" w:rsidRDefault="005C0005" w:rsidP="005209F2">
            <w:pPr>
              <w:ind w:firstLine="0"/>
              <w:jc w:val="center"/>
            </w:pPr>
            <w:r>
              <w:t>RDC</w:t>
            </w:r>
          </w:p>
        </w:tc>
        <w:tc>
          <w:tcPr>
            <w:tcW w:w="1187" w:type="pct"/>
            <w:tcBorders>
              <w:bottom w:val="single" w:sz="4" w:space="0" w:color="auto"/>
            </w:tcBorders>
            <w:vAlign w:val="center"/>
          </w:tcPr>
          <w:p w14:paraId="4531ED07" w14:textId="77777777" w:rsidR="005C0005" w:rsidRPr="00B56C2A" w:rsidRDefault="005C0005" w:rsidP="005209F2">
            <w:pPr>
              <w:ind w:firstLine="0"/>
              <w:jc w:val="center"/>
            </w:pPr>
            <w:r>
              <w:t>Local</w:t>
            </w:r>
          </w:p>
        </w:tc>
        <w:tc>
          <w:tcPr>
            <w:tcW w:w="1644" w:type="pct"/>
            <w:tcBorders>
              <w:bottom w:val="single" w:sz="4" w:space="0" w:color="auto"/>
            </w:tcBorders>
            <w:vAlign w:val="center"/>
          </w:tcPr>
          <w:p w14:paraId="275EFB1D" w14:textId="77777777" w:rsidR="005C0005" w:rsidRPr="00B56C2A" w:rsidRDefault="005C0005" w:rsidP="005209F2">
            <w:pPr>
              <w:ind w:firstLine="0"/>
              <w:jc w:val="center"/>
            </w:pPr>
            <w:r>
              <w:t>9</w:t>
            </w:r>
          </w:p>
        </w:tc>
      </w:tr>
      <w:tr w:rsidR="00E22C63" w14:paraId="5055CC72" w14:textId="77777777" w:rsidTr="008D2F74">
        <w:tc>
          <w:tcPr>
            <w:tcW w:w="709" w:type="pct"/>
          </w:tcPr>
          <w:p w14:paraId="4866D70D" w14:textId="77777777" w:rsidR="005C0005" w:rsidRPr="00B56C2A" w:rsidRDefault="005C0005" w:rsidP="005209F2">
            <w:pPr>
              <w:ind w:firstLine="0"/>
              <w:jc w:val="center"/>
            </w:pPr>
            <w:r w:rsidRPr="00B56C2A">
              <w:t>Lot n° 14</w:t>
            </w:r>
          </w:p>
        </w:tc>
        <w:tc>
          <w:tcPr>
            <w:tcW w:w="1460" w:type="pct"/>
            <w:tcBorders>
              <w:tl2br w:val="single" w:sz="4" w:space="0" w:color="auto"/>
            </w:tcBorders>
            <w:shd w:val="clear" w:color="auto" w:fill="808080"/>
            <w:vAlign w:val="center"/>
          </w:tcPr>
          <w:p w14:paraId="2C54ECF6" w14:textId="77777777" w:rsidR="005C0005" w:rsidRPr="00B56C2A" w:rsidRDefault="005C0005" w:rsidP="005209F2">
            <w:pPr>
              <w:ind w:firstLine="0"/>
              <w:jc w:val="center"/>
            </w:pPr>
          </w:p>
        </w:tc>
        <w:tc>
          <w:tcPr>
            <w:tcW w:w="1187" w:type="pct"/>
            <w:tcBorders>
              <w:tl2br w:val="single" w:sz="4" w:space="0" w:color="auto"/>
            </w:tcBorders>
            <w:shd w:val="clear" w:color="auto" w:fill="808080"/>
            <w:vAlign w:val="center"/>
          </w:tcPr>
          <w:p w14:paraId="51135EAD" w14:textId="77777777" w:rsidR="005C0005" w:rsidRPr="00B56C2A" w:rsidRDefault="005C0005" w:rsidP="005209F2">
            <w:pPr>
              <w:ind w:firstLine="0"/>
              <w:jc w:val="center"/>
            </w:pPr>
          </w:p>
        </w:tc>
        <w:tc>
          <w:tcPr>
            <w:tcW w:w="1644" w:type="pct"/>
            <w:tcBorders>
              <w:tl2br w:val="single" w:sz="4" w:space="0" w:color="auto"/>
            </w:tcBorders>
            <w:shd w:val="clear" w:color="auto" w:fill="808080"/>
            <w:vAlign w:val="center"/>
          </w:tcPr>
          <w:p w14:paraId="6F23ED5C" w14:textId="77777777" w:rsidR="005C0005" w:rsidRPr="00B56C2A" w:rsidRDefault="005C0005" w:rsidP="005209F2">
            <w:pPr>
              <w:ind w:firstLine="0"/>
              <w:jc w:val="center"/>
            </w:pPr>
          </w:p>
        </w:tc>
      </w:tr>
      <w:tr w:rsidR="00E22C63" w14:paraId="486FBE31" w14:textId="77777777" w:rsidTr="008D2F74">
        <w:tc>
          <w:tcPr>
            <w:tcW w:w="709" w:type="pct"/>
          </w:tcPr>
          <w:p w14:paraId="06910C28" w14:textId="77777777" w:rsidR="005C0005" w:rsidRPr="00B56C2A" w:rsidRDefault="005C0005" w:rsidP="005209F2">
            <w:pPr>
              <w:ind w:firstLine="0"/>
              <w:jc w:val="center"/>
            </w:pPr>
            <w:r w:rsidRPr="00B56C2A">
              <w:t>Lot n° 15</w:t>
            </w:r>
          </w:p>
        </w:tc>
        <w:tc>
          <w:tcPr>
            <w:tcW w:w="1460" w:type="pct"/>
            <w:tcBorders>
              <w:tl2br w:val="single" w:sz="4" w:space="0" w:color="auto"/>
            </w:tcBorders>
            <w:shd w:val="clear" w:color="auto" w:fill="808080"/>
            <w:vAlign w:val="center"/>
          </w:tcPr>
          <w:p w14:paraId="058C0CBD" w14:textId="77777777" w:rsidR="005C0005" w:rsidRPr="00B56C2A" w:rsidRDefault="005C0005" w:rsidP="005209F2">
            <w:pPr>
              <w:ind w:firstLine="0"/>
              <w:jc w:val="center"/>
            </w:pPr>
          </w:p>
        </w:tc>
        <w:tc>
          <w:tcPr>
            <w:tcW w:w="1187" w:type="pct"/>
            <w:tcBorders>
              <w:tl2br w:val="single" w:sz="4" w:space="0" w:color="auto"/>
            </w:tcBorders>
            <w:shd w:val="clear" w:color="auto" w:fill="808080"/>
            <w:vAlign w:val="center"/>
          </w:tcPr>
          <w:p w14:paraId="68D15698" w14:textId="77777777" w:rsidR="005C0005" w:rsidRPr="00B56C2A" w:rsidRDefault="005C0005" w:rsidP="005209F2">
            <w:pPr>
              <w:ind w:firstLine="0"/>
              <w:jc w:val="center"/>
            </w:pPr>
          </w:p>
        </w:tc>
        <w:tc>
          <w:tcPr>
            <w:tcW w:w="1644" w:type="pct"/>
            <w:tcBorders>
              <w:tl2br w:val="single" w:sz="4" w:space="0" w:color="auto"/>
            </w:tcBorders>
            <w:shd w:val="clear" w:color="auto" w:fill="808080"/>
            <w:vAlign w:val="center"/>
          </w:tcPr>
          <w:p w14:paraId="41F3FE4E" w14:textId="77777777" w:rsidR="005C0005" w:rsidRPr="00B56C2A" w:rsidRDefault="005C0005" w:rsidP="005209F2">
            <w:pPr>
              <w:ind w:firstLine="0"/>
              <w:jc w:val="center"/>
            </w:pPr>
          </w:p>
        </w:tc>
      </w:tr>
      <w:tr w:rsidR="00E22C63" w14:paraId="18EA796B" w14:textId="77777777" w:rsidTr="008D2F74">
        <w:tc>
          <w:tcPr>
            <w:tcW w:w="709" w:type="pct"/>
          </w:tcPr>
          <w:p w14:paraId="01E03F10" w14:textId="77777777" w:rsidR="005C0005" w:rsidRPr="00B56C2A" w:rsidRDefault="005C0005" w:rsidP="005209F2">
            <w:pPr>
              <w:ind w:firstLine="0"/>
              <w:jc w:val="center"/>
            </w:pPr>
            <w:r w:rsidRPr="00B56C2A">
              <w:t>Lot n° 16</w:t>
            </w:r>
          </w:p>
        </w:tc>
        <w:tc>
          <w:tcPr>
            <w:tcW w:w="1460" w:type="pct"/>
            <w:tcBorders>
              <w:bottom w:val="single" w:sz="4" w:space="0" w:color="auto"/>
            </w:tcBorders>
            <w:vAlign w:val="center"/>
          </w:tcPr>
          <w:p w14:paraId="12DFF373" w14:textId="77777777" w:rsidR="005C0005" w:rsidRPr="00B56C2A" w:rsidRDefault="005C0005" w:rsidP="005209F2">
            <w:pPr>
              <w:ind w:firstLine="0"/>
              <w:jc w:val="center"/>
            </w:pPr>
            <w:r>
              <w:t>2</w:t>
            </w:r>
            <w:r w:rsidRPr="009D674F">
              <w:rPr>
                <w:vertAlign w:val="superscript"/>
              </w:rPr>
              <w:t>ème</w:t>
            </w:r>
            <w:r>
              <w:t xml:space="preserve"> </w:t>
            </w:r>
            <w:r w:rsidRPr="00B56C2A">
              <w:t>étage</w:t>
            </w:r>
            <w:r>
              <w:t xml:space="preserve"> + combles</w:t>
            </w:r>
          </w:p>
        </w:tc>
        <w:tc>
          <w:tcPr>
            <w:tcW w:w="1187" w:type="pct"/>
            <w:tcBorders>
              <w:bottom w:val="single" w:sz="4" w:space="0" w:color="auto"/>
            </w:tcBorders>
            <w:vAlign w:val="center"/>
          </w:tcPr>
          <w:p w14:paraId="348B43D2" w14:textId="77777777" w:rsidR="005C0005" w:rsidRPr="00B56C2A" w:rsidRDefault="005C0005" w:rsidP="005209F2">
            <w:pPr>
              <w:ind w:firstLine="0"/>
              <w:jc w:val="center"/>
            </w:pPr>
            <w:r>
              <w:t>Grenier</w:t>
            </w:r>
          </w:p>
        </w:tc>
        <w:tc>
          <w:tcPr>
            <w:tcW w:w="1644" w:type="pct"/>
            <w:tcBorders>
              <w:bottom w:val="single" w:sz="4" w:space="0" w:color="auto"/>
            </w:tcBorders>
            <w:vAlign w:val="center"/>
          </w:tcPr>
          <w:p w14:paraId="5DB58CE1" w14:textId="77777777" w:rsidR="005C0005" w:rsidRPr="00B56C2A" w:rsidRDefault="005C0005" w:rsidP="005209F2">
            <w:pPr>
              <w:ind w:firstLine="0"/>
              <w:jc w:val="center"/>
            </w:pPr>
            <w:r>
              <w:t>1</w:t>
            </w:r>
          </w:p>
        </w:tc>
      </w:tr>
      <w:tr w:rsidR="00E22C63" w14:paraId="42D7CC21" w14:textId="77777777" w:rsidTr="008D2F74">
        <w:tc>
          <w:tcPr>
            <w:tcW w:w="709" w:type="pct"/>
          </w:tcPr>
          <w:p w14:paraId="7640C400" w14:textId="77777777" w:rsidR="005C0005" w:rsidRPr="00B56C2A" w:rsidRDefault="005C0005" w:rsidP="005209F2">
            <w:pPr>
              <w:ind w:firstLine="0"/>
              <w:jc w:val="center"/>
            </w:pPr>
            <w:r w:rsidRPr="00B56C2A">
              <w:t>Lot n° 17</w:t>
            </w:r>
          </w:p>
        </w:tc>
        <w:tc>
          <w:tcPr>
            <w:tcW w:w="1460" w:type="pct"/>
            <w:tcBorders>
              <w:tl2br w:val="single" w:sz="4" w:space="0" w:color="auto"/>
            </w:tcBorders>
            <w:shd w:val="clear" w:color="auto" w:fill="808080"/>
            <w:vAlign w:val="center"/>
          </w:tcPr>
          <w:p w14:paraId="2DAC34CE" w14:textId="77777777" w:rsidR="005C0005" w:rsidRPr="00B56C2A" w:rsidRDefault="005C0005" w:rsidP="005209F2">
            <w:pPr>
              <w:ind w:firstLine="0"/>
              <w:jc w:val="center"/>
            </w:pPr>
          </w:p>
        </w:tc>
        <w:tc>
          <w:tcPr>
            <w:tcW w:w="1187" w:type="pct"/>
            <w:tcBorders>
              <w:tl2br w:val="single" w:sz="4" w:space="0" w:color="auto"/>
            </w:tcBorders>
            <w:shd w:val="clear" w:color="auto" w:fill="808080"/>
            <w:vAlign w:val="center"/>
          </w:tcPr>
          <w:p w14:paraId="42727F9A" w14:textId="77777777" w:rsidR="005C0005" w:rsidRPr="00B56C2A" w:rsidRDefault="005C0005" w:rsidP="005209F2">
            <w:pPr>
              <w:ind w:firstLine="0"/>
              <w:jc w:val="center"/>
            </w:pPr>
          </w:p>
        </w:tc>
        <w:tc>
          <w:tcPr>
            <w:tcW w:w="1644" w:type="pct"/>
            <w:tcBorders>
              <w:tl2br w:val="single" w:sz="4" w:space="0" w:color="auto"/>
            </w:tcBorders>
            <w:shd w:val="clear" w:color="auto" w:fill="808080"/>
            <w:vAlign w:val="center"/>
          </w:tcPr>
          <w:p w14:paraId="3D961CB3" w14:textId="77777777" w:rsidR="005C0005" w:rsidRPr="00B56C2A" w:rsidRDefault="005C0005" w:rsidP="005209F2">
            <w:pPr>
              <w:ind w:firstLine="0"/>
              <w:jc w:val="center"/>
            </w:pPr>
          </w:p>
        </w:tc>
      </w:tr>
      <w:tr w:rsidR="00E22C63" w14:paraId="61B4BE52" w14:textId="77777777" w:rsidTr="008D2F74">
        <w:tc>
          <w:tcPr>
            <w:tcW w:w="709" w:type="pct"/>
          </w:tcPr>
          <w:p w14:paraId="6BBEE44E" w14:textId="77777777" w:rsidR="005C0005" w:rsidRPr="009D674F" w:rsidRDefault="005C0005" w:rsidP="005209F2">
            <w:pPr>
              <w:ind w:firstLine="0"/>
              <w:jc w:val="center"/>
            </w:pPr>
            <w:r w:rsidRPr="009D674F">
              <w:t>Lot n° 18</w:t>
            </w:r>
          </w:p>
        </w:tc>
        <w:tc>
          <w:tcPr>
            <w:tcW w:w="1460" w:type="pct"/>
            <w:vAlign w:val="center"/>
          </w:tcPr>
          <w:p w14:paraId="154967C5" w14:textId="77777777" w:rsidR="005C0005" w:rsidRPr="009D674F" w:rsidRDefault="005C0005" w:rsidP="005209F2">
            <w:pPr>
              <w:ind w:firstLine="0"/>
              <w:jc w:val="center"/>
            </w:pPr>
            <w:r w:rsidRPr="009D674F">
              <w:t>1</w:t>
            </w:r>
            <w:r w:rsidRPr="009D674F">
              <w:rPr>
                <w:vertAlign w:val="superscript"/>
              </w:rPr>
              <w:t>er</w:t>
            </w:r>
            <w:r w:rsidRPr="009D674F">
              <w:t xml:space="preserve"> et 2</w:t>
            </w:r>
            <w:r w:rsidRPr="009D674F">
              <w:rPr>
                <w:vertAlign w:val="superscript"/>
              </w:rPr>
              <w:t>ème</w:t>
            </w:r>
            <w:r w:rsidRPr="009D674F">
              <w:t xml:space="preserve"> étage + combles</w:t>
            </w:r>
          </w:p>
        </w:tc>
        <w:tc>
          <w:tcPr>
            <w:tcW w:w="1187" w:type="pct"/>
            <w:vAlign w:val="center"/>
          </w:tcPr>
          <w:p w14:paraId="3C1EA58B" w14:textId="77777777" w:rsidR="005C0005" w:rsidRPr="009D674F" w:rsidRDefault="005C0005" w:rsidP="005209F2">
            <w:pPr>
              <w:ind w:firstLine="0"/>
              <w:jc w:val="center"/>
            </w:pPr>
            <w:r w:rsidRPr="009D674F">
              <w:t>Logement duplex</w:t>
            </w:r>
          </w:p>
        </w:tc>
        <w:tc>
          <w:tcPr>
            <w:tcW w:w="1644" w:type="pct"/>
            <w:vAlign w:val="center"/>
          </w:tcPr>
          <w:p w14:paraId="7EC18914" w14:textId="77777777" w:rsidR="005C0005" w:rsidRPr="009D674F" w:rsidRDefault="005C0005" w:rsidP="005209F2">
            <w:pPr>
              <w:ind w:firstLine="0"/>
              <w:jc w:val="center"/>
            </w:pPr>
            <w:r w:rsidRPr="009D674F">
              <w:t>23</w:t>
            </w:r>
          </w:p>
        </w:tc>
      </w:tr>
      <w:tr w:rsidR="00E22C63" w14:paraId="66EF8B35" w14:textId="77777777" w:rsidTr="008D2F74">
        <w:tc>
          <w:tcPr>
            <w:tcW w:w="3356" w:type="pct"/>
            <w:gridSpan w:val="3"/>
          </w:tcPr>
          <w:p w14:paraId="6DF64BF1" w14:textId="77777777" w:rsidR="005C0005" w:rsidRPr="008D2F74" w:rsidRDefault="005C0005" w:rsidP="005209F2">
            <w:pPr>
              <w:ind w:firstLine="0"/>
              <w:jc w:val="center"/>
              <w:rPr>
                <w:b/>
                <w:bCs/>
                <w:sz w:val="24"/>
                <w:szCs w:val="24"/>
              </w:rPr>
            </w:pPr>
            <w:r w:rsidRPr="008D2F74">
              <w:rPr>
                <w:b/>
                <w:bCs/>
                <w:sz w:val="24"/>
                <w:szCs w:val="24"/>
              </w:rPr>
              <w:t>TOTAL</w:t>
            </w:r>
          </w:p>
        </w:tc>
        <w:tc>
          <w:tcPr>
            <w:tcW w:w="1644" w:type="pct"/>
            <w:vAlign w:val="center"/>
          </w:tcPr>
          <w:p w14:paraId="1CCC5BEE" w14:textId="77777777" w:rsidR="005C0005" w:rsidRPr="008D2F74" w:rsidRDefault="005C0005" w:rsidP="005209F2">
            <w:pPr>
              <w:ind w:firstLine="0"/>
              <w:jc w:val="center"/>
              <w:rPr>
                <w:b/>
                <w:bCs/>
                <w:sz w:val="24"/>
                <w:szCs w:val="24"/>
              </w:rPr>
            </w:pPr>
            <w:r w:rsidRPr="008D2F74">
              <w:rPr>
                <w:b/>
                <w:bCs/>
                <w:sz w:val="24"/>
                <w:szCs w:val="24"/>
              </w:rPr>
              <w:t>104</w:t>
            </w:r>
          </w:p>
        </w:tc>
      </w:tr>
    </w:tbl>
    <w:p w14:paraId="0EBC509D" w14:textId="77777777" w:rsidR="008D2F74" w:rsidRDefault="008D2F74" w:rsidP="008D2F74">
      <w:r>
        <w:t xml:space="preserve">Il est précisé que le </w:t>
      </w:r>
      <w:r w:rsidRPr="005C0005">
        <w:t>règlement de copropriété</w:t>
      </w:r>
      <w:r>
        <w:t xml:space="preserve"> initialement</w:t>
      </w:r>
      <w:r w:rsidRPr="005C0005">
        <w:t xml:space="preserve"> établi aux termes d</w:t>
      </w:r>
      <w:r>
        <w:t>’</w:t>
      </w:r>
      <w:r w:rsidRPr="005C0005">
        <w:t>un acte sous signature privée en date à LYON 1ER (Rhône), du 25 novembre 1954, déposé au rang des minutes de Maître Joseph MAGNARD, alors notaire à LYON (Rhône), aux termes d’un acte en date du 29 décembre 1954 publié au service de la publicité foncière de LYON 1, le 27 décembre 1954 volume 2006 numéro 27</w:t>
      </w:r>
      <w:r>
        <w:t>, ainsi que ses modificatifs, n’a pas défini de parties communes spéciales par bâtiments.</w:t>
      </w:r>
      <w:r w:rsidRPr="005C0005">
        <w:t xml:space="preserve"> </w:t>
      </w:r>
    </w:p>
    <w:p w14:paraId="696D6123" w14:textId="77777777" w:rsidR="005C0005" w:rsidRDefault="005C0005" w:rsidP="009D674F"/>
    <w:p w14:paraId="24346E35" w14:textId="77777777" w:rsidR="009D674F" w:rsidRPr="005C0005" w:rsidRDefault="005C0005" w:rsidP="005C0005">
      <w:pPr>
        <w:shd w:val="clear" w:color="auto" w:fill="D0CECE"/>
        <w:rPr>
          <w:rFonts w:eastAsia="Calibri"/>
          <w:b/>
          <w:szCs w:val="22"/>
          <w:u w:val="single"/>
          <w:lang w:eastAsia="en-US"/>
        </w:rPr>
      </w:pPr>
      <w:r>
        <w:rPr>
          <w:rFonts w:eastAsia="Calibri"/>
          <w:b/>
          <w:szCs w:val="22"/>
          <w:u w:val="single"/>
          <w:lang w:eastAsia="en-US"/>
        </w:rPr>
        <w:t xml:space="preserve">IV. </w:t>
      </w:r>
      <w:r w:rsidRPr="005C0005">
        <w:rPr>
          <w:rFonts w:eastAsia="Calibri"/>
          <w:b/>
          <w:szCs w:val="22"/>
          <w:u w:val="single"/>
          <w:lang w:eastAsia="en-US"/>
        </w:rPr>
        <w:t>RAPPEL DES STIPULATIONS DU REGLEMENT DE COPROPRIETE</w:t>
      </w:r>
    </w:p>
    <w:p w14:paraId="0A74AFB7" w14:textId="77777777" w:rsidR="00AE6E3B" w:rsidRDefault="00AE6E3B" w:rsidP="009D674F"/>
    <w:p w14:paraId="3985A565" w14:textId="77777777" w:rsidR="005C0005" w:rsidRDefault="005C0005" w:rsidP="00AE6E3B">
      <w:r>
        <w:rPr>
          <w:szCs w:val="22"/>
        </w:rPr>
        <w:t xml:space="preserve">Il est rappelé qu’aux termes du </w:t>
      </w:r>
      <w:r w:rsidR="00AE6E3B">
        <w:t>règlement de copropriété d’origine</w:t>
      </w:r>
      <w:r>
        <w:t xml:space="preserve"> </w:t>
      </w:r>
      <w:r w:rsidRPr="005C0005">
        <w:t>établi aux termes d</w:t>
      </w:r>
      <w:r>
        <w:t>’</w:t>
      </w:r>
      <w:r w:rsidRPr="005C0005">
        <w:t xml:space="preserve">un acte sous signature privée en date à LYON 1ER (Rhône), du 25 novembre 1954, </w:t>
      </w:r>
      <w:r>
        <w:t xml:space="preserve">et </w:t>
      </w:r>
      <w:r w:rsidRPr="005C0005">
        <w:t xml:space="preserve">déposé au rang des minutes de Maître Joseph MAGNARD, alors notaire à LYON (Rhône), </w:t>
      </w:r>
      <w:r>
        <w:t>le</w:t>
      </w:r>
      <w:r w:rsidRPr="005C0005">
        <w:t xml:space="preserve"> 29 décembre 1954</w:t>
      </w:r>
      <w:r w:rsidR="008D2F74">
        <w:t>,</w:t>
      </w:r>
      <w:r w:rsidRPr="005C0005">
        <w:t xml:space="preserve"> </w:t>
      </w:r>
      <w:r>
        <w:t xml:space="preserve">il est stipulé </w:t>
      </w:r>
      <w:r w:rsidR="00AE6E3B">
        <w:t>comme choses communes</w:t>
      </w:r>
      <w:r>
        <w:t> :</w:t>
      </w:r>
    </w:p>
    <w:p w14:paraId="5726EA15" w14:textId="77777777" w:rsidR="005C0005" w:rsidRDefault="005C0005" w:rsidP="00AE6E3B"/>
    <w:p w14:paraId="0AEF1208" w14:textId="77777777" w:rsidR="00AE6E3B" w:rsidRDefault="00AE6E3B" w:rsidP="00AE6E3B">
      <w:r>
        <w:t xml:space="preserve">« </w:t>
      </w:r>
      <w:r w:rsidRPr="00AE6E3B">
        <w:rPr>
          <w:i/>
          <w:iCs/>
        </w:rPr>
        <w:t>Les toitures, leurs charpentes et zinguerie (exception faite cependant de la toiture du hangar, et de la toiture de la petite maison sur cour qui seront la propriété personnelle des copropriétaires des fractions d’immeubles à qui appartiennent les parties divises correspondantes)</w:t>
      </w:r>
      <w:r>
        <w:t xml:space="preserve"> ».</w:t>
      </w:r>
    </w:p>
    <w:p w14:paraId="10936DB0" w14:textId="77777777" w:rsidR="00AE6E3B" w:rsidRDefault="00AE6E3B" w:rsidP="00AE6E3B"/>
    <w:p w14:paraId="02E3B5EF" w14:textId="77777777" w:rsidR="00AE6E3B" w:rsidRPr="005C0005" w:rsidRDefault="005C0005" w:rsidP="005C0005">
      <w:pPr>
        <w:shd w:val="clear" w:color="auto" w:fill="D0CECE"/>
        <w:rPr>
          <w:rFonts w:eastAsia="Calibri"/>
          <w:b/>
          <w:szCs w:val="22"/>
          <w:u w:val="single"/>
          <w:lang w:eastAsia="en-US"/>
        </w:rPr>
      </w:pPr>
      <w:r>
        <w:rPr>
          <w:rFonts w:eastAsia="Calibri"/>
          <w:b/>
          <w:szCs w:val="22"/>
          <w:u w:val="single"/>
          <w:lang w:eastAsia="en-US"/>
        </w:rPr>
        <w:t xml:space="preserve">V. </w:t>
      </w:r>
      <w:r w:rsidR="00AE6E3B" w:rsidRPr="005C0005">
        <w:rPr>
          <w:rFonts w:eastAsia="Calibri"/>
          <w:b/>
          <w:szCs w:val="22"/>
          <w:u w:val="single"/>
          <w:lang w:eastAsia="en-US"/>
        </w:rPr>
        <w:t>APPROBATION DU PROJET PAR L’ASSEMBLEE GENERALE</w:t>
      </w:r>
      <w:r>
        <w:rPr>
          <w:rFonts w:eastAsia="Calibri"/>
          <w:b/>
          <w:szCs w:val="22"/>
          <w:u w:val="single"/>
          <w:lang w:eastAsia="en-US"/>
        </w:rPr>
        <w:t xml:space="preserve"> </w:t>
      </w:r>
      <w:r w:rsidR="00AE6E3B" w:rsidRPr="005C0005">
        <w:rPr>
          <w:rFonts w:eastAsia="Calibri"/>
          <w:b/>
          <w:szCs w:val="22"/>
          <w:u w:val="single"/>
          <w:lang w:eastAsia="en-US"/>
        </w:rPr>
        <w:t xml:space="preserve">DU 2 </w:t>
      </w:r>
      <w:r w:rsidRPr="005C0005">
        <w:rPr>
          <w:rFonts w:eastAsia="Calibri"/>
          <w:b/>
          <w:szCs w:val="22"/>
          <w:u w:val="single"/>
          <w:lang w:eastAsia="en-US"/>
        </w:rPr>
        <w:t xml:space="preserve">MARS </w:t>
      </w:r>
      <w:r w:rsidR="00AE6E3B" w:rsidRPr="005C0005">
        <w:rPr>
          <w:rFonts w:eastAsia="Calibri"/>
          <w:b/>
          <w:szCs w:val="22"/>
          <w:u w:val="single"/>
          <w:lang w:eastAsia="en-US"/>
        </w:rPr>
        <w:t>202</w:t>
      </w:r>
      <w:r>
        <w:rPr>
          <w:rFonts w:eastAsia="Calibri"/>
          <w:b/>
          <w:szCs w:val="22"/>
          <w:u w:val="single"/>
          <w:lang w:eastAsia="en-US"/>
        </w:rPr>
        <w:t>2</w:t>
      </w:r>
    </w:p>
    <w:p w14:paraId="74C73FC1" w14:textId="77777777" w:rsidR="00AE6E3B" w:rsidRDefault="00AE6E3B" w:rsidP="00AE6E3B"/>
    <w:p w14:paraId="1AE5B638" w14:textId="77777777" w:rsidR="009D674F" w:rsidRDefault="008D2F74" w:rsidP="008D2F74">
      <w:r w:rsidRPr="008D2F74">
        <w:rPr>
          <w:szCs w:val="22"/>
        </w:rPr>
        <w:t xml:space="preserve">L’assemblée générale des copropriétaires, réunie le </w:t>
      </w:r>
      <w:r w:rsidRPr="008D2F74">
        <w:rPr>
          <w:b/>
          <w:bCs/>
          <w:szCs w:val="22"/>
        </w:rPr>
        <w:t>2 mars 2022</w:t>
      </w:r>
      <w:r w:rsidRPr="008D2F74">
        <w:rPr>
          <w:szCs w:val="22"/>
        </w:rPr>
        <w:t>, a décidé, en application de l’article 26 de la loi du 10 juillet 1965, de procéder à la création de parties communes spéciales « Bâtiment A », « Bâtiment B » et « Bâtiment C », conformément au projet établi par le cabinet RATELADE &amp; PETITHOMME, géomètres-experts</w:t>
      </w:r>
      <w:r>
        <w:rPr>
          <w:szCs w:val="22"/>
        </w:rPr>
        <w:t>, par l’approbation de</w:t>
      </w:r>
      <w:r w:rsidR="00AE6E3B">
        <w:t xml:space="preserve"> la</w:t>
      </w:r>
      <w:r w:rsidR="009D674F">
        <w:t xml:space="preserve"> résolution suivante</w:t>
      </w:r>
      <w:r w:rsidR="005C0005">
        <w:t xml:space="preserve"> </w:t>
      </w:r>
      <w:r w:rsidR="009D674F">
        <w:t>:</w:t>
      </w:r>
    </w:p>
    <w:p w14:paraId="798C4A7F" w14:textId="77777777" w:rsidR="009D674F" w:rsidRDefault="009D674F" w:rsidP="005C0005">
      <w:pPr>
        <w:widowControl w:val="0"/>
      </w:pPr>
    </w:p>
    <w:p w14:paraId="1612E745" w14:textId="77777777" w:rsidR="009D674F" w:rsidRPr="009D674F" w:rsidRDefault="009D674F" w:rsidP="005C0005">
      <w:pPr>
        <w:widowControl w:val="0"/>
        <w:rPr>
          <w:i/>
          <w:iCs/>
        </w:rPr>
      </w:pPr>
      <w:r w:rsidRPr="009D674F">
        <w:rPr>
          <w:i/>
          <w:iCs/>
        </w:rPr>
        <w:t>12) Modification de l'état descriptif de division suivant le projet du cabinet RATELADE ET PETITHOMME, géomètres experts</w:t>
      </w:r>
    </w:p>
    <w:p w14:paraId="6E3F02BA" w14:textId="77777777" w:rsidR="009D674F" w:rsidRPr="009D674F" w:rsidRDefault="009D674F" w:rsidP="005C0005">
      <w:pPr>
        <w:widowControl w:val="0"/>
        <w:jc w:val="right"/>
        <w:rPr>
          <w:i/>
          <w:iCs/>
          <w:sz w:val="18"/>
          <w:szCs w:val="18"/>
        </w:rPr>
      </w:pPr>
      <w:r w:rsidRPr="009D674F">
        <w:rPr>
          <w:i/>
          <w:iCs/>
          <w:sz w:val="18"/>
          <w:szCs w:val="18"/>
        </w:rPr>
        <w:t>Article 26</w:t>
      </w:r>
    </w:p>
    <w:p w14:paraId="02589069" w14:textId="77777777" w:rsidR="009D674F" w:rsidRPr="009D674F" w:rsidRDefault="009D674F" w:rsidP="005C0005">
      <w:pPr>
        <w:widowControl w:val="0"/>
        <w:rPr>
          <w:i/>
          <w:iCs/>
        </w:rPr>
      </w:pPr>
      <w:r w:rsidRPr="009D674F">
        <w:rPr>
          <w:i/>
          <w:iCs/>
        </w:rPr>
        <w:t>Rappel : lors de l'assemblée générale des copropriétaires en date du 24/09/2020 il a été voté la nomination d'un géomètre expert chargé de créer et d'évaluer les nouveaux tantièmes par bâtiment.</w:t>
      </w:r>
    </w:p>
    <w:p w14:paraId="1AA8C2EB" w14:textId="77777777" w:rsidR="009D674F" w:rsidRPr="009D674F" w:rsidRDefault="009D674F" w:rsidP="005C0005">
      <w:pPr>
        <w:widowControl w:val="0"/>
        <w:rPr>
          <w:i/>
          <w:iCs/>
        </w:rPr>
      </w:pPr>
    </w:p>
    <w:p w14:paraId="574A82BF" w14:textId="77777777" w:rsidR="009D674F" w:rsidRPr="009D674F" w:rsidRDefault="009D674F" w:rsidP="005C0005">
      <w:pPr>
        <w:widowControl w:val="0"/>
        <w:rPr>
          <w:i/>
          <w:iCs/>
        </w:rPr>
      </w:pPr>
      <w:r w:rsidRPr="009D674F">
        <w:rPr>
          <w:i/>
          <w:iCs/>
        </w:rPr>
        <w:t>Le cabinet RATELADE ET PETITHOMME a procédé à la création de parties communes spéciales "BATIMENT A ","BATIMENT B" et "BATIMENT C".</w:t>
      </w:r>
    </w:p>
    <w:p w14:paraId="6086ADE7" w14:textId="77777777" w:rsidR="009D674F" w:rsidRPr="009D674F" w:rsidRDefault="009D674F" w:rsidP="005C0005">
      <w:pPr>
        <w:widowControl w:val="0"/>
        <w:rPr>
          <w:i/>
          <w:iCs/>
        </w:rPr>
      </w:pPr>
      <w:r w:rsidRPr="009D674F">
        <w:rPr>
          <w:i/>
          <w:iCs/>
        </w:rPr>
        <w:t>Document joint à la convocation :</w:t>
      </w:r>
    </w:p>
    <w:p w14:paraId="29CA72ED" w14:textId="77777777" w:rsidR="009D674F" w:rsidRPr="009D674F" w:rsidRDefault="009D674F" w:rsidP="005C0005">
      <w:pPr>
        <w:widowControl w:val="0"/>
        <w:rPr>
          <w:i/>
          <w:iCs/>
        </w:rPr>
      </w:pPr>
      <w:r w:rsidRPr="009D674F">
        <w:rPr>
          <w:i/>
          <w:iCs/>
        </w:rPr>
        <w:t>Projet de modificatif de l'état descriptif de division établi par le cabinet RATELADE ET PETITHOMME</w:t>
      </w:r>
    </w:p>
    <w:p w14:paraId="56A7B92D" w14:textId="77777777" w:rsidR="009D674F" w:rsidRPr="009D674F" w:rsidRDefault="009D674F" w:rsidP="005C0005">
      <w:pPr>
        <w:widowControl w:val="0"/>
        <w:rPr>
          <w:i/>
          <w:iCs/>
        </w:rPr>
      </w:pPr>
      <w:r w:rsidRPr="009D674F">
        <w:rPr>
          <w:i/>
          <w:iCs/>
        </w:rPr>
        <w:t>Après délibération l'assemblée générale :</w:t>
      </w:r>
    </w:p>
    <w:p w14:paraId="7B77CD55" w14:textId="77777777" w:rsidR="009D674F" w:rsidRDefault="009D674F" w:rsidP="005C0005">
      <w:pPr>
        <w:widowControl w:val="0"/>
        <w:rPr>
          <w:i/>
          <w:iCs/>
        </w:rPr>
      </w:pPr>
      <w:r w:rsidRPr="009D674F">
        <w:rPr>
          <w:i/>
          <w:iCs/>
        </w:rPr>
        <w:t>- Valide le modificatif de l'état descriptif de division et la création des tantièmes bâtiments établi par le cabinet RATELADE ET PETITHOMME</w:t>
      </w:r>
    </w:p>
    <w:p w14:paraId="3E0D3BDA" w14:textId="77777777" w:rsidR="009D674F" w:rsidRPr="009D674F" w:rsidRDefault="009D674F" w:rsidP="005C0005">
      <w:pPr>
        <w:widowControl w:val="0"/>
        <w:rPr>
          <w:i/>
          <w:iCs/>
        </w:rPr>
      </w:pPr>
      <w:r w:rsidRPr="009D674F">
        <w:rPr>
          <w:i/>
          <w:iCs/>
        </w:rPr>
        <w:t>- donne mandat au syndic pour déposer un extrait du présent procès-verbal au rang des minutes de Maître COCHE, notaire, pour être publié au bureau des hypothèques</w:t>
      </w:r>
    </w:p>
    <w:p w14:paraId="1CBDEB58" w14:textId="77777777" w:rsidR="009D674F" w:rsidRPr="009D674F" w:rsidRDefault="009D674F" w:rsidP="005C0005">
      <w:pPr>
        <w:widowControl w:val="0"/>
        <w:rPr>
          <w:i/>
          <w:iCs/>
        </w:rPr>
      </w:pPr>
      <w:r w:rsidRPr="009D674F">
        <w:rPr>
          <w:i/>
          <w:iCs/>
        </w:rPr>
        <w:t>- Donne mandat au syndic pour la signature de l'ensemble des actes rendus nécessaire</w:t>
      </w:r>
    </w:p>
    <w:p w14:paraId="3CFA5DF2" w14:textId="77777777" w:rsidR="009D674F" w:rsidRPr="009D674F" w:rsidRDefault="009D674F" w:rsidP="005C0005">
      <w:pPr>
        <w:widowControl w:val="0"/>
        <w:rPr>
          <w:i/>
          <w:iCs/>
        </w:rPr>
      </w:pPr>
      <w:r w:rsidRPr="009D674F">
        <w:rPr>
          <w:i/>
          <w:iCs/>
        </w:rPr>
        <w:t>- D'adopter un budget de 3 000 Euros en vue de couvrir les frais notariés et d'enregistrement de ce modificatif auprès du bureau des hypothèques.</w:t>
      </w:r>
    </w:p>
    <w:p w14:paraId="6BF2D19F" w14:textId="77777777" w:rsidR="009D674F" w:rsidRPr="009D674F" w:rsidRDefault="009D674F" w:rsidP="005C0005">
      <w:pPr>
        <w:widowControl w:val="0"/>
        <w:rPr>
          <w:i/>
          <w:iCs/>
        </w:rPr>
      </w:pPr>
      <w:r w:rsidRPr="009D674F">
        <w:rPr>
          <w:i/>
          <w:iCs/>
        </w:rPr>
        <w:t>- Que le coût global sera réparti entre les copropriétaires selon la clef de répartition MASSE GENERALE</w:t>
      </w:r>
    </w:p>
    <w:p w14:paraId="5D60B041" w14:textId="77777777" w:rsidR="005576F0" w:rsidRDefault="005576F0" w:rsidP="005C0005">
      <w:pPr>
        <w:widowControl w:val="0"/>
        <w:rPr>
          <w:i/>
          <w:iCs/>
        </w:rPr>
      </w:pPr>
    </w:p>
    <w:p w14:paraId="6156923E" w14:textId="77777777" w:rsidR="009D674F" w:rsidRPr="009D674F" w:rsidRDefault="009D674F" w:rsidP="005C0005">
      <w:pPr>
        <w:widowControl w:val="0"/>
        <w:rPr>
          <w:i/>
          <w:iCs/>
        </w:rPr>
      </w:pPr>
      <w:r w:rsidRPr="009D674F">
        <w:rPr>
          <w:i/>
          <w:iCs/>
        </w:rPr>
        <w:t>De financer le coût global au moyen d'appel de provision en date du 10/05/2022</w:t>
      </w:r>
    </w:p>
    <w:p w14:paraId="51352C30" w14:textId="77777777" w:rsidR="009D674F" w:rsidRPr="009D674F" w:rsidRDefault="009D674F" w:rsidP="005C0005">
      <w:pPr>
        <w:widowControl w:val="0"/>
        <w:rPr>
          <w:i/>
          <w:iCs/>
        </w:rPr>
      </w:pPr>
      <w:r w:rsidRPr="009D674F">
        <w:rPr>
          <w:i/>
          <w:iCs/>
        </w:rPr>
        <w:t>Décide que les frais et honoraires, y compris ceux du syndic, résultant de la présente résolution seront à la charge du syndicat des copropriétaires.</w:t>
      </w:r>
    </w:p>
    <w:p w14:paraId="7FED1B34" w14:textId="77777777" w:rsidR="009D674F" w:rsidRPr="009D674F" w:rsidRDefault="009D674F" w:rsidP="005C0005">
      <w:pPr>
        <w:widowControl w:val="0"/>
        <w:rPr>
          <w:i/>
          <w:iCs/>
        </w:rPr>
      </w:pPr>
    </w:p>
    <w:p w14:paraId="46399E10" w14:textId="77777777" w:rsidR="009D674F" w:rsidRPr="009D674F" w:rsidRDefault="009D674F" w:rsidP="005C0005">
      <w:pPr>
        <w:widowControl w:val="0"/>
        <w:rPr>
          <w:i/>
          <w:iCs/>
        </w:rPr>
      </w:pPr>
      <w:r w:rsidRPr="009D674F">
        <w:rPr>
          <w:i/>
          <w:iCs/>
        </w:rPr>
        <w:t>Mise aux voix à 10h15, cette résolution a donné lieu au vote suivant :</w:t>
      </w:r>
    </w:p>
    <w:p w14:paraId="2B71B58A" w14:textId="77777777" w:rsidR="009D674F" w:rsidRPr="009D674F" w:rsidRDefault="009D674F" w:rsidP="005C0005">
      <w:pPr>
        <w:widowControl w:val="0"/>
        <w:rPr>
          <w:i/>
          <w:iCs/>
        </w:rPr>
      </w:pPr>
      <w:r w:rsidRPr="009D674F">
        <w:rPr>
          <w:i/>
          <w:iCs/>
        </w:rPr>
        <w:t>Votent pour : 4 copropriétaire (s) totalisant 85 tantièmes / 104 tantièmes.</w:t>
      </w:r>
    </w:p>
    <w:p w14:paraId="444E2DEC" w14:textId="77777777" w:rsidR="009D674F" w:rsidRPr="009D674F" w:rsidRDefault="009D674F" w:rsidP="005C0005">
      <w:pPr>
        <w:widowControl w:val="0"/>
        <w:rPr>
          <w:i/>
          <w:iCs/>
        </w:rPr>
      </w:pPr>
    </w:p>
    <w:p w14:paraId="064498D2" w14:textId="77777777" w:rsidR="005C0005" w:rsidRDefault="009D674F" w:rsidP="005C0005">
      <w:pPr>
        <w:widowControl w:val="0"/>
        <w:rPr>
          <w:i/>
          <w:iCs/>
        </w:rPr>
      </w:pPr>
      <w:r w:rsidRPr="009D674F">
        <w:rPr>
          <w:i/>
          <w:iCs/>
        </w:rPr>
        <w:t>Résolution adoptée</w:t>
      </w:r>
      <w:bookmarkStart w:id="46" w:name="EZCONF_r1_wId31"/>
      <w:bookmarkEnd w:id="45"/>
    </w:p>
    <w:p w14:paraId="10A75ADA" w14:textId="77777777" w:rsidR="00AE6E3B" w:rsidRDefault="00AE6E3B" w:rsidP="005C0005">
      <w:pPr>
        <w:widowControl w:val="0"/>
      </w:pPr>
    </w:p>
    <w:p w14:paraId="7F551743" w14:textId="77777777" w:rsidR="005C0005" w:rsidRDefault="005C0005" w:rsidP="005C0005">
      <w:pPr>
        <w:widowControl w:val="0"/>
      </w:pPr>
      <w:r>
        <w:t xml:space="preserve">Un certificat de non-opposition en date du </w:t>
      </w:r>
      <w:r w:rsidRPr="005C0005">
        <w:rPr>
          <w:b/>
          <w:bCs/>
        </w:rPr>
        <w:t>28 novembre 2024</w:t>
      </w:r>
      <w:r>
        <w:t xml:space="preserve"> demeure jointe et annexée.</w:t>
      </w:r>
    </w:p>
    <w:p w14:paraId="7E6A5CC6" w14:textId="77777777" w:rsidR="005C0005" w:rsidRDefault="005C0005" w:rsidP="005C0005">
      <w:pPr>
        <w:widowControl w:val="0"/>
      </w:pPr>
    </w:p>
    <w:p w14:paraId="51760673" w14:textId="77777777" w:rsidR="005C0005" w:rsidRPr="005C0005" w:rsidRDefault="005C0005" w:rsidP="005C0005">
      <w:pPr>
        <w:shd w:val="clear" w:color="auto" w:fill="D0CECE"/>
        <w:rPr>
          <w:rFonts w:eastAsia="Calibri"/>
          <w:b/>
          <w:szCs w:val="22"/>
          <w:u w:val="single"/>
          <w:lang w:eastAsia="en-US"/>
        </w:rPr>
      </w:pPr>
      <w:r>
        <w:rPr>
          <w:rFonts w:eastAsia="Calibri"/>
          <w:b/>
          <w:szCs w:val="22"/>
          <w:u w:val="single"/>
          <w:lang w:eastAsia="en-US"/>
        </w:rPr>
        <w:t xml:space="preserve">VI. PROJET DE </w:t>
      </w:r>
      <w:r w:rsidRPr="005C0005">
        <w:rPr>
          <w:rFonts w:eastAsia="Calibri"/>
          <w:b/>
          <w:szCs w:val="22"/>
          <w:u w:val="single"/>
          <w:lang w:eastAsia="en-US"/>
        </w:rPr>
        <w:t>MODIFICATIF A L’ETAT DESCRIPTIF DE DIVISION</w:t>
      </w:r>
    </w:p>
    <w:p w14:paraId="37E2409F" w14:textId="77777777" w:rsidR="005C0005" w:rsidRDefault="005C0005" w:rsidP="005C0005">
      <w:pPr>
        <w:widowControl w:val="0"/>
      </w:pPr>
    </w:p>
    <w:p w14:paraId="7DD5DB3D" w14:textId="77777777" w:rsidR="005C0005" w:rsidRDefault="005C0005" w:rsidP="005C0005">
      <w:pPr>
        <w:widowControl w:val="0"/>
      </w:pPr>
      <w:r>
        <w:t xml:space="preserve">Une copie du projet de modificatif à l’état descriptif de division établi par </w:t>
      </w:r>
      <w:r>
        <w:rPr>
          <w:rFonts w:ascii="TimesNewRomanPSMT" w:hAnsi="TimesNewRomanPSMT" w:cs="TimesNewRomanPSMT"/>
          <w:szCs w:val="22"/>
        </w:rPr>
        <w:t xml:space="preserve">le cabinet RATELADE &amp; PETITHOMME, </w:t>
      </w:r>
      <w:r>
        <w:t xml:space="preserve">Géomètres-experts DPLG, dont le siège est situé à </w:t>
      </w:r>
      <w:r w:rsidRPr="005C0005">
        <w:t xml:space="preserve">LYON </w:t>
      </w:r>
      <w:r>
        <w:t xml:space="preserve">8ÈME ARRONDISSEMENT (69008), </w:t>
      </w:r>
      <w:r w:rsidRPr="005C0005">
        <w:t>35</w:t>
      </w:r>
      <w:r>
        <w:t>,</w:t>
      </w:r>
      <w:r w:rsidRPr="005C0005">
        <w:t xml:space="preserve"> Rue Bataille</w:t>
      </w:r>
      <w:r>
        <w:t xml:space="preserve">, le </w:t>
      </w:r>
      <w:r w:rsidRPr="005C0005">
        <w:rPr>
          <w:b/>
          <w:bCs/>
        </w:rPr>
        <w:t>25 août 2021</w:t>
      </w:r>
      <w:r>
        <w:t xml:space="preserve"> est demeurée jointe et annexée aux présentes après mention.</w:t>
      </w:r>
    </w:p>
    <w:p w14:paraId="1048BE4E" w14:textId="77777777" w:rsidR="005C0005" w:rsidRDefault="005C0005" w:rsidP="005C0005">
      <w:pPr>
        <w:widowControl w:val="0"/>
      </w:pPr>
    </w:p>
    <w:p w14:paraId="51B975A6" w14:textId="77777777" w:rsidR="005C0005" w:rsidRDefault="005C0005" w:rsidP="005C0005">
      <w:pPr>
        <w:widowControl w:val="0"/>
        <w:rPr>
          <w:b/>
        </w:rPr>
      </w:pPr>
      <w:bookmarkStart w:id="47" w:name="WdAnnexe5"/>
      <w:r w:rsidRPr="005C0005">
        <w:rPr>
          <w:b/>
        </w:rPr>
        <w:t>Annexe n°</w:t>
      </w:r>
      <w:r w:rsidRPr="005C0005">
        <w:rPr>
          <w:b/>
        </w:rPr>
        <w:fldChar w:fldCharType="begin">
          <w:ffData>
            <w:name w:val="Texte600"/>
            <w:enabled/>
            <w:calcOnExit w:val="0"/>
            <w:helpText w:type="text" w:val="[ffldname=]&#10;"/>
            <w:textInput/>
          </w:ffData>
        </w:fldChar>
      </w:r>
      <w:r w:rsidRPr="005C0005">
        <w:rPr>
          <w:b/>
        </w:rPr>
        <w:instrText xml:space="preserve"> FORMTEXT </w:instrText>
      </w:r>
      <w:r w:rsidR="00D72656" w:rsidRPr="005C0005">
        <w:rPr>
          <w:b/>
        </w:rPr>
      </w:r>
      <w:r w:rsidRPr="005C0005">
        <w:rPr>
          <w:b/>
        </w:rPr>
        <w:fldChar w:fldCharType="separate"/>
      </w:r>
      <w:r w:rsidR="008D2F74">
        <w:rPr>
          <w:b/>
        </w:rPr>
        <w:t>5</w:t>
      </w:r>
      <w:r w:rsidRPr="005C0005">
        <w:rPr>
          <w:b/>
        </w:rPr>
        <w:fldChar w:fldCharType="end"/>
      </w:r>
      <w:bookmarkEnd w:id="47"/>
      <w:r>
        <w:rPr>
          <w:b/>
        </w:rPr>
        <w:t> : EDD du 25 août 2021</w:t>
      </w:r>
    </w:p>
    <w:p w14:paraId="52E34DCD" w14:textId="77777777" w:rsidR="005C0005" w:rsidRDefault="005C0005" w:rsidP="005C0005">
      <w:pPr>
        <w:widowControl w:val="0"/>
      </w:pPr>
    </w:p>
    <w:p w14:paraId="752C8BE8" w14:textId="77777777" w:rsidR="001503DF" w:rsidRDefault="001503DF" w:rsidP="005C0005">
      <w:pPr>
        <w:widowControl w:val="0"/>
        <w:ind w:firstLine="708"/>
        <w:rPr>
          <w:b/>
        </w:rPr>
      </w:pPr>
      <w:r>
        <w:rPr>
          <w:b/>
        </w:rPr>
        <w:t>CECI EXPOSE, il est passé à la modification de l’état descriptif de division objet des présentes.</w:t>
      </w:r>
    </w:p>
    <w:p w14:paraId="49004CB3" w14:textId="77777777" w:rsidR="005C0005" w:rsidRDefault="005C0005" w:rsidP="005C0005">
      <w:pPr>
        <w:widowControl w:val="0"/>
        <w:ind w:firstLine="708"/>
        <w:rPr>
          <w:b/>
        </w:rPr>
      </w:pPr>
    </w:p>
    <w:p w14:paraId="2B8B4DF7" w14:textId="77777777" w:rsidR="001503DF" w:rsidRPr="005C0005" w:rsidRDefault="001503DF" w:rsidP="005209F2">
      <w:pPr>
        <w:pBdr>
          <w:top w:val="single" w:sz="12" w:space="1" w:color="auto" w:shadow="1"/>
          <w:left w:val="single" w:sz="12" w:space="4" w:color="auto" w:shadow="1"/>
          <w:bottom w:val="single" w:sz="12" w:space="1" w:color="auto" w:shadow="1"/>
          <w:right w:val="single" w:sz="12" w:space="4" w:color="auto" w:shadow="1"/>
        </w:pBdr>
        <w:shd w:val="clear" w:color="auto" w:fill="BFBFBF"/>
        <w:ind w:firstLine="0"/>
        <w:jc w:val="center"/>
        <w:rPr>
          <w:b/>
          <w:bCs/>
          <w:sz w:val="28"/>
          <w:szCs w:val="28"/>
          <w:u w:val="single"/>
        </w:rPr>
      </w:pPr>
    </w:p>
    <w:p w14:paraId="1A3AB587" w14:textId="77777777" w:rsidR="005C0005" w:rsidRPr="005C0005" w:rsidRDefault="005C0005" w:rsidP="005209F2">
      <w:pPr>
        <w:pBdr>
          <w:top w:val="single" w:sz="12" w:space="1" w:color="auto" w:shadow="1"/>
          <w:left w:val="single" w:sz="12" w:space="4" w:color="auto" w:shadow="1"/>
          <w:bottom w:val="single" w:sz="12" w:space="1" w:color="auto" w:shadow="1"/>
          <w:right w:val="single" w:sz="12" w:space="4" w:color="auto" w:shadow="1"/>
        </w:pBdr>
        <w:shd w:val="clear" w:color="auto" w:fill="BFBFBF"/>
        <w:ind w:firstLine="0"/>
        <w:jc w:val="center"/>
        <w:rPr>
          <w:b/>
          <w:bCs/>
          <w:sz w:val="28"/>
          <w:szCs w:val="28"/>
          <w:u w:val="single"/>
        </w:rPr>
      </w:pPr>
      <w:r w:rsidRPr="005C0005">
        <w:rPr>
          <w:b/>
          <w:bCs/>
          <w:sz w:val="28"/>
          <w:szCs w:val="28"/>
          <w:u w:val="single"/>
        </w:rPr>
        <w:t>II</w:t>
      </w:r>
    </w:p>
    <w:p w14:paraId="5952C9BE" w14:textId="77777777" w:rsidR="001503DF" w:rsidRPr="005C0005" w:rsidRDefault="001503DF" w:rsidP="005209F2">
      <w:pPr>
        <w:pBdr>
          <w:top w:val="single" w:sz="12" w:space="1" w:color="auto" w:shadow="1"/>
          <w:left w:val="single" w:sz="12" w:space="4" w:color="auto" w:shadow="1"/>
          <w:bottom w:val="single" w:sz="12" w:space="1" w:color="auto" w:shadow="1"/>
          <w:right w:val="single" w:sz="12" w:space="4" w:color="auto" w:shadow="1"/>
        </w:pBdr>
        <w:shd w:val="clear" w:color="auto" w:fill="BFBFBF"/>
        <w:ind w:firstLine="0"/>
        <w:jc w:val="center"/>
        <w:rPr>
          <w:b/>
          <w:bCs/>
          <w:sz w:val="28"/>
          <w:szCs w:val="28"/>
          <w:u w:val="single"/>
        </w:rPr>
      </w:pPr>
      <w:r w:rsidRPr="005C0005">
        <w:rPr>
          <w:b/>
          <w:bCs/>
          <w:sz w:val="28"/>
          <w:szCs w:val="28"/>
          <w:u w:val="single"/>
        </w:rPr>
        <w:t xml:space="preserve">MODIFICATIF </w:t>
      </w:r>
      <w:r w:rsidR="00AE6E3B" w:rsidRPr="005C0005">
        <w:rPr>
          <w:b/>
          <w:bCs/>
          <w:sz w:val="28"/>
          <w:szCs w:val="28"/>
          <w:u w:val="single"/>
        </w:rPr>
        <w:t>DE REGLEMENT DE COPROPRIETE</w:t>
      </w:r>
    </w:p>
    <w:p w14:paraId="581265B9" w14:textId="77777777" w:rsidR="005C0005" w:rsidRPr="005C0005" w:rsidRDefault="005C0005" w:rsidP="005209F2">
      <w:pPr>
        <w:pBdr>
          <w:top w:val="single" w:sz="12" w:space="1" w:color="auto" w:shadow="1"/>
          <w:left w:val="single" w:sz="12" w:space="4" w:color="auto" w:shadow="1"/>
          <w:bottom w:val="single" w:sz="12" w:space="1" w:color="auto" w:shadow="1"/>
          <w:right w:val="single" w:sz="12" w:space="4" w:color="auto" w:shadow="1"/>
        </w:pBdr>
        <w:shd w:val="clear" w:color="auto" w:fill="BFBFBF"/>
        <w:ind w:firstLine="0"/>
        <w:jc w:val="center"/>
        <w:rPr>
          <w:b/>
          <w:bCs/>
          <w:sz w:val="28"/>
          <w:szCs w:val="28"/>
          <w:u w:val="single"/>
        </w:rPr>
      </w:pPr>
    </w:p>
    <w:p w14:paraId="54D55308" w14:textId="77777777" w:rsidR="005C0005" w:rsidRDefault="005C0005" w:rsidP="005C0005">
      <w:pPr>
        <w:widowControl w:val="0"/>
      </w:pPr>
    </w:p>
    <w:p w14:paraId="16DF382B" w14:textId="77777777" w:rsidR="005C0005" w:rsidRDefault="005C0005" w:rsidP="005C0005">
      <w:pPr>
        <w:widowControl w:val="0"/>
      </w:pPr>
      <w:r>
        <w:rPr>
          <w:rFonts w:eastAsia="Calibri"/>
          <w:szCs w:val="22"/>
          <w:lang w:eastAsia="en-US"/>
        </w:rPr>
        <w:t xml:space="preserve">Par le présent acte, </w:t>
      </w:r>
      <w:r>
        <w:t xml:space="preserve">le </w:t>
      </w:r>
      <w:r w:rsidRPr="005C0005">
        <w:rPr>
          <w:b/>
          <w:bCs/>
        </w:rPr>
        <w:t>REQUERANT</w:t>
      </w:r>
      <w:r>
        <w:t xml:space="preserve"> ès qualités, modifie le </w:t>
      </w:r>
      <w:r w:rsidR="008D2F74">
        <w:t>r</w:t>
      </w:r>
      <w:r>
        <w:t xml:space="preserve">èglement de copropriété et l’état descriptif de division dudit ensemble immobilier ci-avant désigné, </w:t>
      </w:r>
      <w:r w:rsidR="008D2F74" w:rsidRPr="005C0005">
        <w:t>établi aux termes d</w:t>
      </w:r>
      <w:r w:rsidR="008D2F74">
        <w:t>’</w:t>
      </w:r>
      <w:r w:rsidR="008D2F74" w:rsidRPr="005C0005">
        <w:t>un acte sous signature privée en date à LYON 1ER (Rhône), du 25 novembre 1954, déposé au rang des minutes de Maître Joseph MAGNARD, alors notaire à LYON (Rhône), aux termes d’un acte en date du 29 décembre 1954 publié au service de la publicité foncière de LYON 1, le 27 décembre 1954 volume 2006 numéro 27</w:t>
      </w:r>
      <w:r w:rsidR="008D2F74">
        <w:t xml:space="preserve">, </w:t>
      </w:r>
      <w:r>
        <w:t>par l’adjo</w:t>
      </w:r>
      <w:r w:rsidR="008D2F74">
        <w:t>nction</w:t>
      </w:r>
      <w:r>
        <w:t xml:space="preserve"> des clause</w:t>
      </w:r>
      <w:r w:rsidR="008D2F74">
        <w:t>s</w:t>
      </w:r>
      <w:r>
        <w:t xml:space="preserve"> suivantes :</w:t>
      </w:r>
    </w:p>
    <w:p w14:paraId="0C7A906F" w14:textId="77777777" w:rsidR="005C0005" w:rsidRPr="005C0005" w:rsidRDefault="005C0005" w:rsidP="005C0005"/>
    <w:p w14:paraId="55039863" w14:textId="77777777" w:rsidR="00AE6E3B" w:rsidRPr="00AE6E3B" w:rsidRDefault="00AE6E3B" w:rsidP="005C0005">
      <w:pPr>
        <w:widowControl w:val="0"/>
        <w:rPr>
          <w:i/>
          <w:iCs/>
        </w:rPr>
      </w:pPr>
      <w:r>
        <w:t>« </w:t>
      </w:r>
      <w:r w:rsidRPr="00AE6E3B">
        <w:rPr>
          <w:b/>
          <w:bCs/>
          <w:i/>
          <w:iCs/>
          <w:u w:val="single"/>
        </w:rPr>
        <w:t>DEFINITION DES PARTIES COMMUNES SPECIALES</w:t>
      </w:r>
      <w:r w:rsidRPr="00AE6E3B">
        <w:rPr>
          <w:i/>
          <w:iCs/>
        </w:rPr>
        <w:t xml:space="preserve"> : </w:t>
      </w:r>
    </w:p>
    <w:p w14:paraId="05F9F24C" w14:textId="77777777" w:rsidR="00AE6E3B" w:rsidRPr="00AE6E3B" w:rsidRDefault="00AE6E3B" w:rsidP="005C0005">
      <w:pPr>
        <w:widowControl w:val="0"/>
        <w:rPr>
          <w:i/>
          <w:iCs/>
        </w:rPr>
      </w:pPr>
    </w:p>
    <w:p w14:paraId="60D10967" w14:textId="77777777" w:rsidR="00AE6E3B" w:rsidRPr="00AE6E3B" w:rsidRDefault="00AE6E3B" w:rsidP="005C0005">
      <w:pPr>
        <w:widowControl w:val="0"/>
        <w:rPr>
          <w:b/>
          <w:bCs/>
          <w:i/>
          <w:iCs/>
        </w:rPr>
      </w:pPr>
      <w:r w:rsidRPr="00AE6E3B">
        <w:rPr>
          <w:b/>
          <w:bCs/>
          <w:i/>
          <w:iCs/>
        </w:rPr>
        <w:t>Les parties communes spéciales « Bâtiment A » comprennent :</w:t>
      </w:r>
    </w:p>
    <w:p w14:paraId="4E628C4F" w14:textId="77777777" w:rsidR="00AE6E3B" w:rsidRPr="00AE6E3B" w:rsidRDefault="00AE6E3B" w:rsidP="005C0005">
      <w:pPr>
        <w:widowControl w:val="0"/>
        <w:rPr>
          <w:i/>
          <w:iCs/>
        </w:rPr>
      </w:pPr>
    </w:p>
    <w:p w14:paraId="35AD8F03" w14:textId="77777777" w:rsidR="00AE6E3B" w:rsidRPr="00AE6E3B" w:rsidRDefault="00AE6E3B" w:rsidP="005C0005">
      <w:pPr>
        <w:widowControl w:val="0"/>
        <w:rPr>
          <w:i/>
          <w:iCs/>
        </w:rPr>
      </w:pPr>
      <w:r w:rsidRPr="00AE6E3B">
        <w:rPr>
          <w:i/>
          <w:iCs/>
        </w:rPr>
        <w:t>· les fondations du bâtiment et l’ensemble de son gros-œuvre (gros murs de façade et de refend, murs pignons, poutres, piliers et dalles) soit d’une manière générale les éléments horizontaux et verticaux de structure ;</w:t>
      </w:r>
    </w:p>
    <w:p w14:paraId="5E543789" w14:textId="77777777" w:rsidR="00AE6E3B" w:rsidRPr="00AE6E3B" w:rsidRDefault="00AE6E3B" w:rsidP="005C0005">
      <w:pPr>
        <w:widowControl w:val="0"/>
        <w:rPr>
          <w:i/>
          <w:iCs/>
        </w:rPr>
      </w:pPr>
      <w:r w:rsidRPr="00AE6E3B">
        <w:rPr>
          <w:i/>
          <w:iCs/>
        </w:rPr>
        <w:t>· les éléments assurant le clos, le couvert et l’étanchéité, à l’exception des fenêtres, notamment les toitures et d'une manière générale tout ce qui forme l'ossature du bâtiment dans sa totalité ;</w:t>
      </w:r>
    </w:p>
    <w:p w14:paraId="5FE36D9E" w14:textId="77777777" w:rsidR="00AE6E3B" w:rsidRPr="00AE6E3B" w:rsidRDefault="00AE6E3B" w:rsidP="005C0005">
      <w:pPr>
        <w:widowControl w:val="0"/>
        <w:rPr>
          <w:i/>
          <w:iCs/>
        </w:rPr>
      </w:pPr>
      <w:r w:rsidRPr="00AE6E3B">
        <w:rPr>
          <w:i/>
          <w:iCs/>
        </w:rPr>
        <w:t>· Les façades et leur revêtement, les gardes corps, les barres d’appui des balcons, et terrasses ;</w:t>
      </w:r>
    </w:p>
    <w:p w14:paraId="32F120FD" w14:textId="77777777" w:rsidR="008D2F74" w:rsidRDefault="008D2F74" w:rsidP="005C0005">
      <w:pPr>
        <w:widowControl w:val="0"/>
        <w:rPr>
          <w:i/>
          <w:iCs/>
        </w:rPr>
      </w:pPr>
    </w:p>
    <w:p w14:paraId="678B5489" w14:textId="77777777" w:rsidR="008D2F74" w:rsidRDefault="008D2F74" w:rsidP="005C0005">
      <w:pPr>
        <w:widowControl w:val="0"/>
        <w:rPr>
          <w:i/>
          <w:iCs/>
        </w:rPr>
      </w:pPr>
    </w:p>
    <w:p w14:paraId="673708AC" w14:textId="77777777" w:rsidR="008D2F74" w:rsidRDefault="008D2F74" w:rsidP="005C0005">
      <w:pPr>
        <w:widowControl w:val="0"/>
        <w:rPr>
          <w:i/>
          <w:iCs/>
        </w:rPr>
      </w:pPr>
    </w:p>
    <w:p w14:paraId="4554A6D2" w14:textId="77777777" w:rsidR="008D2F74" w:rsidRDefault="008D2F74" w:rsidP="005C0005">
      <w:pPr>
        <w:widowControl w:val="0"/>
        <w:rPr>
          <w:i/>
          <w:iCs/>
        </w:rPr>
      </w:pPr>
    </w:p>
    <w:p w14:paraId="5B909530" w14:textId="77777777" w:rsidR="008D2F74" w:rsidRDefault="008D2F74" w:rsidP="005C0005">
      <w:pPr>
        <w:widowControl w:val="0"/>
        <w:rPr>
          <w:i/>
          <w:iCs/>
        </w:rPr>
      </w:pPr>
    </w:p>
    <w:p w14:paraId="54B8368A" w14:textId="77777777" w:rsidR="00AE6E3B" w:rsidRPr="00AE6E3B" w:rsidRDefault="00AE6E3B" w:rsidP="005C0005">
      <w:pPr>
        <w:widowControl w:val="0"/>
        <w:rPr>
          <w:i/>
          <w:iCs/>
        </w:rPr>
      </w:pPr>
      <w:r w:rsidRPr="00AE6E3B">
        <w:rPr>
          <w:i/>
          <w:iCs/>
        </w:rPr>
        <w:t>· les conduites générales du bâtiment comme les conduites, tuyaux de chute et d’écoulement des eaux pluviales et des eaux vannes, les canalisations, colonnes montantes et descendantes d’eau, d’électricité, téléphone, gaz, multimédia, les gaines techniques visitables ou non qui les contiennent (sauf toutefois, les parties de ces canalisations se trouvant à l’intérieur des logements, et pouvant être affectés à l’usage exclusif de ceux-ci) et de manière générale toute conduite dont l’usage est commun à l’ensemble des copropriétaires du bâtiment ;</w:t>
      </w:r>
    </w:p>
    <w:p w14:paraId="3A113FBF" w14:textId="77777777" w:rsidR="00AE6E3B" w:rsidRPr="00AE6E3B" w:rsidRDefault="00AE6E3B" w:rsidP="005C0005">
      <w:pPr>
        <w:widowControl w:val="0"/>
        <w:rPr>
          <w:i/>
          <w:iCs/>
        </w:rPr>
      </w:pPr>
      <w:r w:rsidRPr="00AE6E3B">
        <w:rPr>
          <w:i/>
          <w:iCs/>
        </w:rPr>
        <w:t>· le hall d’entrée, le tableau d’affichage, les boîtes aux lettres disposées à l’entrée, à l’exclusion de leurs serrures qui sont privatives ;</w:t>
      </w:r>
    </w:p>
    <w:p w14:paraId="42C766A4" w14:textId="77777777" w:rsidR="00AE6E3B" w:rsidRPr="00AE6E3B" w:rsidRDefault="00AE6E3B" w:rsidP="005C0005">
      <w:pPr>
        <w:widowControl w:val="0"/>
        <w:rPr>
          <w:i/>
          <w:iCs/>
        </w:rPr>
      </w:pPr>
      <w:r w:rsidRPr="00AE6E3B">
        <w:rPr>
          <w:i/>
          <w:iCs/>
        </w:rPr>
        <w:t>· l’éclairage de ces parties communes spéciales ;</w:t>
      </w:r>
    </w:p>
    <w:p w14:paraId="76B97CC3" w14:textId="77777777" w:rsidR="00AE6E3B" w:rsidRPr="00AE6E3B" w:rsidRDefault="00AE6E3B" w:rsidP="005C0005">
      <w:pPr>
        <w:widowControl w:val="0"/>
        <w:rPr>
          <w:i/>
          <w:iCs/>
        </w:rPr>
      </w:pPr>
      <w:r w:rsidRPr="00AE6E3B">
        <w:rPr>
          <w:i/>
          <w:iCs/>
        </w:rPr>
        <w:t>· la commande d’ouverture des portes d’entrée du hall du bâtiment, l’installation de vidéophonie dans le hall, digicode sur rue.</w:t>
      </w:r>
    </w:p>
    <w:p w14:paraId="44F44737" w14:textId="77777777" w:rsidR="00AE6E3B" w:rsidRPr="00AE6E3B" w:rsidRDefault="00AE6E3B" w:rsidP="005C0005">
      <w:pPr>
        <w:widowControl w:val="0"/>
        <w:rPr>
          <w:i/>
          <w:iCs/>
        </w:rPr>
      </w:pPr>
      <w:r w:rsidRPr="00AE6E3B">
        <w:rPr>
          <w:i/>
          <w:iCs/>
        </w:rPr>
        <w:t xml:space="preserve">Cette énumération est purement énonciative et non limitative. </w:t>
      </w:r>
    </w:p>
    <w:p w14:paraId="6A5CE4EA" w14:textId="77777777" w:rsidR="00AE6E3B" w:rsidRPr="00AE6E3B" w:rsidRDefault="00AE6E3B" w:rsidP="005C0005">
      <w:pPr>
        <w:widowControl w:val="0"/>
        <w:rPr>
          <w:i/>
          <w:iCs/>
        </w:rPr>
      </w:pPr>
    </w:p>
    <w:p w14:paraId="08C6E058" w14:textId="77777777" w:rsidR="00AE6E3B" w:rsidRPr="00AE6E3B" w:rsidRDefault="00AE6E3B" w:rsidP="005C0005">
      <w:pPr>
        <w:widowControl w:val="0"/>
        <w:rPr>
          <w:i/>
          <w:iCs/>
        </w:rPr>
      </w:pPr>
      <w:r w:rsidRPr="00AE6E3B">
        <w:rPr>
          <w:b/>
          <w:bCs/>
          <w:i/>
          <w:iCs/>
          <w:u w:val="single"/>
        </w:rPr>
        <w:t>Les parties communes spéciales « Bâtiment B » comprennent</w:t>
      </w:r>
      <w:r w:rsidRPr="00AE6E3B">
        <w:rPr>
          <w:i/>
          <w:iCs/>
        </w:rPr>
        <w:t xml:space="preserve"> :</w:t>
      </w:r>
    </w:p>
    <w:p w14:paraId="509942B2" w14:textId="77777777" w:rsidR="00AE6E3B" w:rsidRPr="00AE6E3B" w:rsidRDefault="00AE6E3B" w:rsidP="005C0005">
      <w:pPr>
        <w:widowControl w:val="0"/>
        <w:rPr>
          <w:i/>
          <w:iCs/>
        </w:rPr>
      </w:pPr>
      <w:r w:rsidRPr="00AE6E3B">
        <w:rPr>
          <w:i/>
          <w:iCs/>
        </w:rPr>
        <w:t>· les fondations du bâtiment et l’ensemble de son gros-œuvre (gros murs de façade et de refend, murs pignons, poutres, piliers et dalles) soit d’une manière générale les éléments horizontaux et verticaux de structure ;</w:t>
      </w:r>
    </w:p>
    <w:p w14:paraId="22A07F62" w14:textId="77777777" w:rsidR="00AE6E3B" w:rsidRPr="00AE6E3B" w:rsidRDefault="00AE6E3B" w:rsidP="005C0005">
      <w:pPr>
        <w:widowControl w:val="0"/>
        <w:rPr>
          <w:i/>
          <w:iCs/>
        </w:rPr>
      </w:pPr>
      <w:r w:rsidRPr="00AE6E3B">
        <w:rPr>
          <w:i/>
          <w:iCs/>
        </w:rPr>
        <w:t xml:space="preserve"> </w:t>
      </w:r>
    </w:p>
    <w:p w14:paraId="0243887B" w14:textId="77777777" w:rsidR="00AE6E3B" w:rsidRPr="00AE6E3B" w:rsidRDefault="00AE6E3B" w:rsidP="005C0005">
      <w:pPr>
        <w:widowControl w:val="0"/>
        <w:rPr>
          <w:i/>
          <w:iCs/>
        </w:rPr>
      </w:pPr>
      <w:r w:rsidRPr="00AE6E3B">
        <w:rPr>
          <w:i/>
          <w:iCs/>
        </w:rPr>
        <w:t>· les éléments assurant le clos, le couvert et l’étanchéité, à l’exception des fenêtres, notamment les toitures et d'une manière générale tout ce qui forme l'ossature du bâtiment dans sa totalité ;</w:t>
      </w:r>
    </w:p>
    <w:p w14:paraId="73D77ACC" w14:textId="77777777" w:rsidR="00AE6E3B" w:rsidRPr="00AE6E3B" w:rsidRDefault="00AE6E3B" w:rsidP="005C0005">
      <w:pPr>
        <w:widowControl w:val="0"/>
        <w:rPr>
          <w:i/>
          <w:iCs/>
        </w:rPr>
      </w:pPr>
      <w:r w:rsidRPr="00AE6E3B">
        <w:rPr>
          <w:i/>
          <w:iCs/>
        </w:rPr>
        <w:t>· Les façades et leur revêtement, les gardes corps, les barres d’appui des balcons, et terrasses ;</w:t>
      </w:r>
    </w:p>
    <w:p w14:paraId="2C8ED315" w14:textId="77777777" w:rsidR="00AE6E3B" w:rsidRPr="00AE6E3B" w:rsidRDefault="00AE6E3B" w:rsidP="005C0005">
      <w:pPr>
        <w:widowControl w:val="0"/>
        <w:rPr>
          <w:i/>
          <w:iCs/>
        </w:rPr>
      </w:pPr>
      <w:r w:rsidRPr="00AE6E3B">
        <w:rPr>
          <w:i/>
          <w:iCs/>
        </w:rPr>
        <w:t>· les conduites générales du bâtiment comme les conduites, tuyaux de chute et d’écoulement des eaux pluviales et des eaux vannes, les canalisations, colonnes montantes et descendantes d’eau, d’électricité, téléphone, gaz, multimédia, les gaines techniques visitables ou non qui les contiennent (sauf toutefois, les parties de ces canalisations se trouvant à l’intérieur des logements, et pouvant être affectés à l’usage exclusif de ceux-ci) et de manière générale toute conduite dont l’usage est commun à l’ensemble des copropriétaires du bâtiment ;</w:t>
      </w:r>
    </w:p>
    <w:p w14:paraId="7E44977B" w14:textId="77777777" w:rsidR="00AE6E3B" w:rsidRPr="00AE6E3B" w:rsidRDefault="00AE6E3B" w:rsidP="005C0005">
      <w:pPr>
        <w:widowControl w:val="0"/>
        <w:rPr>
          <w:i/>
          <w:iCs/>
        </w:rPr>
      </w:pPr>
    </w:p>
    <w:p w14:paraId="28743522" w14:textId="77777777" w:rsidR="00AE6E3B" w:rsidRPr="00AE6E3B" w:rsidRDefault="00AE6E3B" w:rsidP="005C0005">
      <w:pPr>
        <w:widowControl w:val="0"/>
        <w:rPr>
          <w:i/>
          <w:iCs/>
        </w:rPr>
      </w:pPr>
      <w:r w:rsidRPr="00AE6E3B">
        <w:rPr>
          <w:i/>
          <w:iCs/>
        </w:rPr>
        <w:t xml:space="preserve">Cette énumération est purement énonciative et non limitative. </w:t>
      </w:r>
    </w:p>
    <w:p w14:paraId="0D271F1D" w14:textId="77777777" w:rsidR="00AE6E3B" w:rsidRPr="00AE6E3B" w:rsidRDefault="00AE6E3B" w:rsidP="005C0005">
      <w:pPr>
        <w:widowControl w:val="0"/>
        <w:rPr>
          <w:i/>
          <w:iCs/>
        </w:rPr>
      </w:pPr>
    </w:p>
    <w:p w14:paraId="30E15322" w14:textId="77777777" w:rsidR="00AE6E3B" w:rsidRPr="00AE6E3B" w:rsidRDefault="00AE6E3B" w:rsidP="005C0005">
      <w:pPr>
        <w:widowControl w:val="0"/>
        <w:rPr>
          <w:i/>
          <w:iCs/>
        </w:rPr>
      </w:pPr>
      <w:r w:rsidRPr="00AE6E3B">
        <w:rPr>
          <w:b/>
          <w:bCs/>
          <w:i/>
          <w:iCs/>
          <w:u w:val="single"/>
        </w:rPr>
        <w:t>Les parties communes spéciales « Bâtiment C » comprennent</w:t>
      </w:r>
      <w:r w:rsidRPr="00AE6E3B">
        <w:rPr>
          <w:i/>
          <w:iCs/>
        </w:rPr>
        <w:t xml:space="preserve"> :</w:t>
      </w:r>
    </w:p>
    <w:p w14:paraId="4F3F10A6" w14:textId="77777777" w:rsidR="00AE6E3B" w:rsidRPr="00AE6E3B" w:rsidRDefault="00AE6E3B" w:rsidP="005C0005">
      <w:pPr>
        <w:widowControl w:val="0"/>
        <w:rPr>
          <w:i/>
          <w:iCs/>
        </w:rPr>
      </w:pPr>
    </w:p>
    <w:p w14:paraId="416E8D37" w14:textId="77777777" w:rsidR="00AE6E3B" w:rsidRPr="00AE6E3B" w:rsidRDefault="00AE6E3B" w:rsidP="005C0005">
      <w:pPr>
        <w:widowControl w:val="0"/>
        <w:rPr>
          <w:i/>
          <w:iCs/>
        </w:rPr>
      </w:pPr>
      <w:r w:rsidRPr="00AE6E3B">
        <w:rPr>
          <w:i/>
          <w:iCs/>
        </w:rPr>
        <w:t>· les fondations du bâtiment et l’ensemble de son gros-œuvre (gros murs de façade et de refend, murs pignons, poutres, piliers et dalles) soit d’une manière générale les éléments horizontaux et verticaux de structure ;</w:t>
      </w:r>
    </w:p>
    <w:p w14:paraId="492C59D0" w14:textId="77777777" w:rsidR="00AE6E3B" w:rsidRPr="00AE6E3B" w:rsidRDefault="00AE6E3B" w:rsidP="005C0005">
      <w:pPr>
        <w:widowControl w:val="0"/>
        <w:rPr>
          <w:i/>
          <w:iCs/>
        </w:rPr>
      </w:pPr>
      <w:r w:rsidRPr="00AE6E3B">
        <w:rPr>
          <w:i/>
          <w:iCs/>
        </w:rPr>
        <w:t>· les éléments assurant le clos, le couvert et l’étanchéité, à l’exception des fenêtres, notamment les toitures et d'une manière générale tout ce qui forme l'ossature du bâtiment dans sa totalité ;</w:t>
      </w:r>
    </w:p>
    <w:p w14:paraId="457E4A71" w14:textId="77777777" w:rsidR="00AE6E3B" w:rsidRPr="00AE6E3B" w:rsidRDefault="00AE6E3B" w:rsidP="005C0005">
      <w:pPr>
        <w:widowControl w:val="0"/>
        <w:rPr>
          <w:i/>
          <w:iCs/>
        </w:rPr>
      </w:pPr>
      <w:r w:rsidRPr="00AE6E3B">
        <w:rPr>
          <w:i/>
          <w:iCs/>
        </w:rPr>
        <w:t>· Les façades et leur revêtement, les gardes corps, les barres d’appui des balcons, et terrasses ;</w:t>
      </w:r>
    </w:p>
    <w:p w14:paraId="18FAAEA4" w14:textId="77777777" w:rsidR="00AE6E3B" w:rsidRPr="00AE6E3B" w:rsidRDefault="00AE6E3B" w:rsidP="005C0005">
      <w:pPr>
        <w:widowControl w:val="0"/>
        <w:rPr>
          <w:i/>
          <w:iCs/>
        </w:rPr>
      </w:pPr>
      <w:r w:rsidRPr="00AE6E3B">
        <w:rPr>
          <w:i/>
          <w:iCs/>
        </w:rPr>
        <w:t>· les conduites générales du bâtiment comme les conduites, tuyaux de chute et d’écoulement des eaux pluviales et des eaux vannes, les canalisations, colonnes montantes et descendantes d’eau, d’électricité, téléphone, gaz, multimédia, les gaines techniques visitables ou non qui les contiennent (sauf toutefois, les parties de ces canalisations se trouvant à l’intérieur des logements, et pouvant être affectés à l’usage exclusif de ceux-ci) et de manière générale toute conduite dont l’usage est commun à l’ensemble des copropriétaires du bâtiment ;</w:t>
      </w:r>
    </w:p>
    <w:p w14:paraId="640A7808" w14:textId="77777777" w:rsidR="00AE6E3B" w:rsidRPr="00AE6E3B" w:rsidRDefault="00AE6E3B" w:rsidP="005C0005">
      <w:pPr>
        <w:widowControl w:val="0"/>
        <w:rPr>
          <w:i/>
          <w:iCs/>
        </w:rPr>
      </w:pPr>
    </w:p>
    <w:p w14:paraId="00ABBC6D" w14:textId="77777777" w:rsidR="00AE6E3B" w:rsidRPr="00AE6E3B" w:rsidRDefault="00AE6E3B" w:rsidP="005C0005">
      <w:pPr>
        <w:widowControl w:val="0"/>
      </w:pPr>
      <w:r w:rsidRPr="00AE6E3B">
        <w:rPr>
          <w:i/>
          <w:iCs/>
        </w:rPr>
        <w:t>Cette énumération est purement énonciative et non limitative.</w:t>
      </w:r>
      <w:r>
        <w:t> »</w:t>
      </w:r>
    </w:p>
    <w:p w14:paraId="57685C31" w14:textId="77777777" w:rsidR="00AE6E3B" w:rsidRDefault="00AE6E3B" w:rsidP="005C0005">
      <w:pPr>
        <w:widowControl w:val="0"/>
      </w:pPr>
    </w:p>
    <w:p w14:paraId="59A59F4A" w14:textId="77777777" w:rsidR="00AE6E3B" w:rsidRPr="00AE6E3B" w:rsidRDefault="00AE6E3B" w:rsidP="005C0005">
      <w:pPr>
        <w:widowControl w:val="0"/>
        <w:rPr>
          <w:b/>
          <w:bCs/>
        </w:rPr>
      </w:pPr>
      <w:r w:rsidRPr="00AE6E3B">
        <w:rPr>
          <w:b/>
          <w:bCs/>
        </w:rPr>
        <w:t xml:space="preserve">La répartition des charges spéciales est </w:t>
      </w:r>
      <w:r w:rsidR="008D2F74">
        <w:rPr>
          <w:b/>
          <w:bCs/>
        </w:rPr>
        <w:t xml:space="preserve">fixée dans le </w:t>
      </w:r>
      <w:r w:rsidRPr="00AE6E3B">
        <w:rPr>
          <w:b/>
          <w:bCs/>
        </w:rPr>
        <w:t>tableau récapitulatif ci-après</w:t>
      </w:r>
      <w:r w:rsidR="008D2F74">
        <w:rPr>
          <w:b/>
          <w:bCs/>
        </w:rPr>
        <w:t xml:space="preserve"> retranscrit</w:t>
      </w:r>
      <w:r w:rsidRPr="00AE6E3B">
        <w:rPr>
          <w:b/>
          <w:bCs/>
        </w:rPr>
        <w:t>.</w:t>
      </w:r>
    </w:p>
    <w:p w14:paraId="41DCB6DE" w14:textId="77777777" w:rsidR="00AE6E3B" w:rsidRDefault="00AE6E3B" w:rsidP="005C0005">
      <w:pPr>
        <w:widowControl w:val="0"/>
      </w:pPr>
    </w:p>
    <w:p w14:paraId="4B604C72" w14:textId="77777777" w:rsidR="005C0005" w:rsidRDefault="008D2F74" w:rsidP="005C0005">
      <w:pPr>
        <w:widowControl w:val="0"/>
      </w:pPr>
      <w:r>
        <w:t>Etant précisé, que l</w:t>
      </w:r>
      <w:r w:rsidR="005C0005">
        <w:t>es charges communes générale restent engagées.</w:t>
      </w:r>
    </w:p>
    <w:p w14:paraId="48619D89" w14:textId="77777777" w:rsidR="005C0005" w:rsidRDefault="005C0005" w:rsidP="005C0005">
      <w:pPr>
        <w:widowControl w:val="0"/>
      </w:pPr>
    </w:p>
    <w:p w14:paraId="63E56EBA" w14:textId="77777777" w:rsidR="001503DF" w:rsidRDefault="001503DF" w:rsidP="005C0005">
      <w:pPr>
        <w:pStyle w:val="Titre1"/>
        <w:keepNext w:val="0"/>
        <w:keepLines w:val="0"/>
        <w:widowControl w:val="0"/>
        <w:spacing w:after="0"/>
      </w:pPr>
      <w:bookmarkStart w:id="48" w:name="PZRTABL_r1_wId20"/>
      <w:bookmarkEnd w:id="46"/>
      <w:r>
        <w:t>NOUVEL ETAT DESCRIPTIF DE DIVISION</w:t>
      </w:r>
    </w:p>
    <w:p w14:paraId="73D5CD3A" w14:textId="77777777" w:rsidR="005C0005" w:rsidRPr="005C0005" w:rsidRDefault="005C0005" w:rsidP="005C0005"/>
    <w:p w14:paraId="6C2F2D58" w14:textId="77777777" w:rsidR="001503DF" w:rsidRDefault="001503DF" w:rsidP="005C0005">
      <w:pPr>
        <w:widowControl w:val="0"/>
      </w:pPr>
      <w:r>
        <w:t xml:space="preserve">Le nouvel état descriptif est résumé dans le tableau récapitulatif établi ci-après conformément aux articles 71-1 et suivants du </w:t>
      </w:r>
      <w:hyperlink r:id="rId7" w:history="1">
        <w:r>
          <w:rPr>
            <w:rStyle w:val="Lienhypertexte"/>
          </w:rPr>
          <w:t>décret n° 55-1350 du 14 octobre 1955</w:t>
        </w:r>
      </w:hyperlink>
      <w:r>
        <w:t>, modifié, portant réforme de la publicité foncière.</w:t>
      </w:r>
    </w:p>
    <w:p w14:paraId="68EB6BCC" w14:textId="77777777" w:rsidR="00AE6E3B" w:rsidRDefault="00AE6E3B" w:rsidP="005C0005">
      <w:pPr>
        <w:widowControl w:val="0"/>
      </w:pPr>
    </w:p>
    <w:p w14:paraId="2A93616E" w14:textId="77777777" w:rsidR="00BC5072" w:rsidRPr="00BC5072" w:rsidRDefault="00BC5072" w:rsidP="00BC5072">
      <w:pPr>
        <w:widowControl w:val="0"/>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595"/>
        <w:gridCol w:w="745"/>
        <w:gridCol w:w="1311"/>
        <w:gridCol w:w="1203"/>
        <w:gridCol w:w="1070"/>
        <w:gridCol w:w="1070"/>
        <w:gridCol w:w="1070"/>
      </w:tblGrid>
      <w:tr w:rsidR="00BC5072" w:rsidRPr="00BC5072" w14:paraId="52368820" w14:textId="77777777" w:rsidTr="00E22C63">
        <w:tc>
          <w:tcPr>
            <w:tcW w:w="570" w:type="dxa"/>
            <w:vAlign w:val="center"/>
          </w:tcPr>
          <w:p w14:paraId="730D7726" w14:textId="77777777" w:rsidR="00BC5072" w:rsidRPr="00BC5072" w:rsidRDefault="00BC5072" w:rsidP="00BC5072">
            <w:pPr>
              <w:widowControl w:val="0"/>
              <w:ind w:firstLine="0"/>
              <w:jc w:val="center"/>
            </w:pPr>
            <w:r w:rsidRPr="00BC5072">
              <w:rPr>
                <w:rFonts w:eastAsia="Arial"/>
                <w:b/>
                <w:color w:val="000000"/>
                <w:szCs w:val="22"/>
              </w:rPr>
              <w:t>N° Lot</w:t>
            </w:r>
          </w:p>
        </w:tc>
        <w:tc>
          <w:tcPr>
            <w:tcW w:w="622" w:type="dxa"/>
            <w:vAlign w:val="center"/>
          </w:tcPr>
          <w:p w14:paraId="66A0E3DD" w14:textId="77777777" w:rsidR="00BC5072" w:rsidRPr="00BC5072" w:rsidRDefault="00BC5072" w:rsidP="00BC5072">
            <w:pPr>
              <w:widowControl w:val="0"/>
              <w:ind w:firstLine="0"/>
              <w:jc w:val="center"/>
            </w:pPr>
            <w:r w:rsidRPr="00BC5072">
              <w:rPr>
                <w:rFonts w:eastAsia="Arial"/>
                <w:b/>
                <w:color w:val="000000"/>
                <w:szCs w:val="22"/>
              </w:rPr>
              <w:t>Bât.</w:t>
            </w:r>
          </w:p>
        </w:tc>
        <w:tc>
          <w:tcPr>
            <w:tcW w:w="766" w:type="dxa"/>
            <w:vAlign w:val="center"/>
          </w:tcPr>
          <w:p w14:paraId="45528740" w14:textId="77777777" w:rsidR="00BC5072" w:rsidRPr="00BC5072" w:rsidRDefault="00BC5072" w:rsidP="00BC5072">
            <w:pPr>
              <w:widowControl w:val="0"/>
              <w:ind w:firstLine="0"/>
              <w:jc w:val="center"/>
            </w:pPr>
            <w:r w:rsidRPr="00BC5072">
              <w:rPr>
                <w:rFonts w:eastAsia="Arial"/>
                <w:b/>
                <w:color w:val="000000"/>
                <w:szCs w:val="22"/>
              </w:rPr>
              <w:t>Etage</w:t>
            </w:r>
          </w:p>
        </w:tc>
        <w:tc>
          <w:tcPr>
            <w:tcW w:w="1329" w:type="dxa"/>
            <w:vAlign w:val="center"/>
          </w:tcPr>
          <w:p w14:paraId="0A1B86A8" w14:textId="77777777" w:rsidR="00BC5072" w:rsidRPr="00BC5072" w:rsidRDefault="00BC5072" w:rsidP="00BC5072">
            <w:pPr>
              <w:widowControl w:val="0"/>
              <w:ind w:firstLine="0"/>
              <w:jc w:val="center"/>
            </w:pPr>
            <w:r w:rsidRPr="00BC5072">
              <w:rPr>
                <w:rFonts w:eastAsia="Arial"/>
                <w:b/>
                <w:color w:val="000000"/>
                <w:szCs w:val="22"/>
              </w:rPr>
              <w:t>Désignation</w:t>
            </w:r>
          </w:p>
        </w:tc>
        <w:tc>
          <w:tcPr>
            <w:tcW w:w="1219" w:type="dxa"/>
            <w:vAlign w:val="center"/>
          </w:tcPr>
          <w:p w14:paraId="5D099DCA" w14:textId="77777777" w:rsidR="00BC5072" w:rsidRPr="00BC5072" w:rsidRDefault="00BC5072" w:rsidP="00BC5072">
            <w:pPr>
              <w:widowControl w:val="0"/>
              <w:ind w:firstLine="0"/>
              <w:jc w:val="center"/>
            </w:pPr>
            <w:r w:rsidRPr="00BC5072">
              <w:rPr>
                <w:rFonts w:eastAsia="Arial"/>
                <w:b/>
                <w:color w:val="000000"/>
                <w:szCs w:val="22"/>
              </w:rPr>
              <w:t>Quotes-parts de parties communes générales</w:t>
            </w:r>
          </w:p>
        </w:tc>
        <w:tc>
          <w:tcPr>
            <w:tcW w:w="1084" w:type="dxa"/>
            <w:vAlign w:val="center"/>
          </w:tcPr>
          <w:p w14:paraId="54F74884" w14:textId="77777777" w:rsidR="00BC5072" w:rsidRPr="00BC5072" w:rsidRDefault="00BC5072" w:rsidP="00BC5072">
            <w:pPr>
              <w:widowControl w:val="0"/>
              <w:spacing w:line="206" w:lineRule="exact"/>
              <w:ind w:firstLine="0"/>
              <w:jc w:val="center"/>
              <w:textAlignment w:val="baseline"/>
              <w:rPr>
                <w:rFonts w:eastAsia="Arial"/>
                <w:b/>
                <w:color w:val="000000"/>
                <w:szCs w:val="22"/>
              </w:rPr>
            </w:pPr>
            <w:r w:rsidRPr="00BC5072">
              <w:rPr>
                <w:rFonts w:eastAsia="Arial"/>
                <w:b/>
                <w:color w:val="000000"/>
                <w:szCs w:val="22"/>
              </w:rPr>
              <w:t>PCS</w:t>
            </w:r>
          </w:p>
          <w:p w14:paraId="2DA5CCA4" w14:textId="77777777" w:rsidR="00BC5072" w:rsidRPr="00BC5072" w:rsidRDefault="00BC5072" w:rsidP="00BC5072">
            <w:pPr>
              <w:widowControl w:val="0"/>
              <w:ind w:firstLine="0"/>
              <w:jc w:val="center"/>
            </w:pPr>
            <w:r w:rsidRPr="00BC5072">
              <w:rPr>
                <w:rFonts w:eastAsia="Arial"/>
                <w:b/>
                <w:color w:val="000000"/>
                <w:szCs w:val="22"/>
              </w:rPr>
              <w:t>Bâtiment A</w:t>
            </w:r>
          </w:p>
        </w:tc>
        <w:tc>
          <w:tcPr>
            <w:tcW w:w="1084" w:type="dxa"/>
            <w:vAlign w:val="center"/>
          </w:tcPr>
          <w:p w14:paraId="4CA87D81" w14:textId="77777777" w:rsidR="00BC5072" w:rsidRPr="00BC5072" w:rsidRDefault="00BC5072" w:rsidP="00BC5072">
            <w:pPr>
              <w:widowControl w:val="0"/>
              <w:spacing w:line="206" w:lineRule="exact"/>
              <w:ind w:firstLine="0"/>
              <w:jc w:val="center"/>
              <w:textAlignment w:val="baseline"/>
              <w:rPr>
                <w:rFonts w:eastAsia="Arial"/>
                <w:b/>
                <w:color w:val="000000"/>
                <w:szCs w:val="22"/>
              </w:rPr>
            </w:pPr>
            <w:r w:rsidRPr="00BC5072">
              <w:rPr>
                <w:rFonts w:eastAsia="Arial"/>
                <w:b/>
                <w:color w:val="000000"/>
                <w:szCs w:val="22"/>
              </w:rPr>
              <w:t>PCS</w:t>
            </w:r>
          </w:p>
          <w:p w14:paraId="76E3941A" w14:textId="77777777" w:rsidR="00BC5072" w:rsidRPr="00BC5072" w:rsidRDefault="00BC5072" w:rsidP="00BC5072">
            <w:pPr>
              <w:widowControl w:val="0"/>
              <w:ind w:firstLine="0"/>
              <w:jc w:val="center"/>
            </w:pPr>
            <w:r w:rsidRPr="00BC5072">
              <w:rPr>
                <w:rFonts w:eastAsia="Arial"/>
                <w:b/>
                <w:color w:val="000000"/>
                <w:szCs w:val="22"/>
              </w:rPr>
              <w:t>Bâtiment B</w:t>
            </w:r>
          </w:p>
        </w:tc>
        <w:tc>
          <w:tcPr>
            <w:tcW w:w="1158" w:type="dxa"/>
            <w:vAlign w:val="center"/>
          </w:tcPr>
          <w:p w14:paraId="13B5AC46" w14:textId="77777777" w:rsidR="00BC5072" w:rsidRPr="00BC5072" w:rsidRDefault="00BC5072" w:rsidP="00BC5072">
            <w:pPr>
              <w:widowControl w:val="0"/>
              <w:spacing w:line="206" w:lineRule="exact"/>
              <w:ind w:firstLine="0"/>
              <w:jc w:val="center"/>
              <w:textAlignment w:val="baseline"/>
              <w:rPr>
                <w:rFonts w:eastAsia="Arial"/>
                <w:b/>
                <w:color w:val="000000"/>
                <w:szCs w:val="22"/>
              </w:rPr>
            </w:pPr>
            <w:r w:rsidRPr="00BC5072">
              <w:rPr>
                <w:rFonts w:eastAsia="Arial"/>
                <w:b/>
                <w:color w:val="000000"/>
                <w:szCs w:val="22"/>
              </w:rPr>
              <w:t>PCS</w:t>
            </w:r>
          </w:p>
          <w:p w14:paraId="3B9EB29A" w14:textId="77777777" w:rsidR="00BC5072" w:rsidRPr="00BC5072" w:rsidRDefault="00BC5072" w:rsidP="00BC5072">
            <w:pPr>
              <w:widowControl w:val="0"/>
              <w:ind w:firstLine="0"/>
              <w:jc w:val="center"/>
            </w:pPr>
            <w:r w:rsidRPr="00BC5072">
              <w:rPr>
                <w:rFonts w:eastAsia="Arial"/>
                <w:b/>
                <w:color w:val="000000"/>
                <w:szCs w:val="22"/>
              </w:rPr>
              <w:t>Bâtiment C</w:t>
            </w:r>
          </w:p>
        </w:tc>
      </w:tr>
      <w:tr w:rsidR="00BC5072" w:rsidRPr="00BC5072" w14:paraId="5F8985A1" w14:textId="77777777" w:rsidTr="00E22C63">
        <w:tc>
          <w:tcPr>
            <w:tcW w:w="570" w:type="dxa"/>
            <w:vAlign w:val="center"/>
          </w:tcPr>
          <w:p w14:paraId="111106B9" w14:textId="77777777" w:rsidR="00BC5072" w:rsidRPr="00BC5072" w:rsidRDefault="00BC5072" w:rsidP="00BC5072">
            <w:pPr>
              <w:ind w:firstLine="0"/>
              <w:jc w:val="center"/>
              <w:rPr>
                <w:sz w:val="20"/>
              </w:rPr>
            </w:pPr>
            <w:r w:rsidRPr="00BC5072">
              <w:rPr>
                <w:rFonts w:eastAsia="Arial"/>
                <w:b/>
                <w:color w:val="000000"/>
                <w:sz w:val="20"/>
              </w:rPr>
              <w:t>3</w:t>
            </w:r>
          </w:p>
        </w:tc>
        <w:tc>
          <w:tcPr>
            <w:tcW w:w="622" w:type="dxa"/>
            <w:vAlign w:val="center"/>
          </w:tcPr>
          <w:p w14:paraId="553BAB8A" w14:textId="77777777" w:rsidR="00BC5072" w:rsidRPr="00BC5072" w:rsidRDefault="00BC5072" w:rsidP="00BC5072">
            <w:pPr>
              <w:ind w:firstLine="0"/>
              <w:jc w:val="center"/>
              <w:rPr>
                <w:sz w:val="20"/>
              </w:rPr>
            </w:pPr>
            <w:r w:rsidRPr="00BC5072">
              <w:rPr>
                <w:rFonts w:eastAsia="Arial"/>
                <w:color w:val="000000"/>
                <w:sz w:val="20"/>
              </w:rPr>
              <w:t>B</w:t>
            </w:r>
          </w:p>
        </w:tc>
        <w:tc>
          <w:tcPr>
            <w:tcW w:w="766" w:type="dxa"/>
            <w:vAlign w:val="center"/>
          </w:tcPr>
          <w:p w14:paraId="6D30C025" w14:textId="77777777" w:rsidR="00BC5072" w:rsidRPr="00BC5072" w:rsidRDefault="00BC5072" w:rsidP="00BC5072">
            <w:pPr>
              <w:ind w:firstLine="0"/>
              <w:jc w:val="center"/>
              <w:rPr>
                <w:sz w:val="20"/>
              </w:rPr>
            </w:pPr>
            <w:r w:rsidRPr="00BC5072">
              <w:rPr>
                <w:rFonts w:eastAsia="Arial"/>
                <w:color w:val="000000"/>
                <w:sz w:val="20"/>
              </w:rPr>
              <w:t>RDC</w:t>
            </w:r>
          </w:p>
        </w:tc>
        <w:tc>
          <w:tcPr>
            <w:tcW w:w="1329" w:type="dxa"/>
            <w:vAlign w:val="center"/>
          </w:tcPr>
          <w:p w14:paraId="024844AE" w14:textId="77777777" w:rsidR="00BC5072" w:rsidRPr="00BC5072" w:rsidRDefault="00BC5072" w:rsidP="00BC5072">
            <w:pPr>
              <w:ind w:firstLine="0"/>
              <w:jc w:val="center"/>
              <w:rPr>
                <w:sz w:val="20"/>
              </w:rPr>
            </w:pPr>
            <w:r w:rsidRPr="00BC5072">
              <w:rPr>
                <w:sz w:val="20"/>
              </w:rPr>
              <w:t>Entrepôt</w:t>
            </w:r>
          </w:p>
        </w:tc>
        <w:tc>
          <w:tcPr>
            <w:tcW w:w="1219" w:type="dxa"/>
            <w:vAlign w:val="center"/>
          </w:tcPr>
          <w:p w14:paraId="297F76CB" w14:textId="77777777" w:rsidR="00BC5072" w:rsidRPr="00BC5072" w:rsidRDefault="00BC5072" w:rsidP="00BC5072">
            <w:pPr>
              <w:ind w:firstLine="0"/>
              <w:jc w:val="center"/>
              <w:rPr>
                <w:sz w:val="20"/>
              </w:rPr>
            </w:pPr>
            <w:r w:rsidRPr="00BC5072">
              <w:rPr>
                <w:rFonts w:eastAsia="Arial"/>
                <w:color w:val="000000"/>
                <w:sz w:val="20"/>
              </w:rPr>
              <w:t>2/104</w:t>
            </w:r>
          </w:p>
        </w:tc>
        <w:tc>
          <w:tcPr>
            <w:tcW w:w="1084" w:type="dxa"/>
            <w:vAlign w:val="center"/>
          </w:tcPr>
          <w:p w14:paraId="19FD0A57" w14:textId="77777777" w:rsidR="00BC5072" w:rsidRPr="00BC5072" w:rsidRDefault="00BC5072" w:rsidP="00BC5072">
            <w:pPr>
              <w:ind w:firstLine="0"/>
              <w:jc w:val="center"/>
              <w:rPr>
                <w:sz w:val="20"/>
              </w:rPr>
            </w:pPr>
          </w:p>
        </w:tc>
        <w:tc>
          <w:tcPr>
            <w:tcW w:w="1084" w:type="dxa"/>
            <w:vAlign w:val="center"/>
          </w:tcPr>
          <w:p w14:paraId="1B8265C1" w14:textId="77777777" w:rsidR="00BC5072" w:rsidRPr="00BC5072" w:rsidRDefault="00BC5072" w:rsidP="00BC5072">
            <w:pPr>
              <w:ind w:firstLine="0"/>
              <w:jc w:val="center"/>
              <w:rPr>
                <w:sz w:val="20"/>
              </w:rPr>
            </w:pPr>
            <w:r w:rsidRPr="00BC5072">
              <w:rPr>
                <w:rFonts w:eastAsia="Arial"/>
                <w:sz w:val="20"/>
              </w:rPr>
              <w:t>500/1000</w:t>
            </w:r>
          </w:p>
        </w:tc>
        <w:tc>
          <w:tcPr>
            <w:tcW w:w="1158" w:type="dxa"/>
            <w:vAlign w:val="center"/>
          </w:tcPr>
          <w:p w14:paraId="74864ECA" w14:textId="77777777" w:rsidR="00BC5072" w:rsidRPr="00BC5072" w:rsidRDefault="00BC5072" w:rsidP="00BC5072">
            <w:pPr>
              <w:ind w:firstLine="0"/>
              <w:jc w:val="center"/>
              <w:rPr>
                <w:sz w:val="20"/>
              </w:rPr>
            </w:pPr>
          </w:p>
        </w:tc>
      </w:tr>
      <w:tr w:rsidR="00BC5072" w:rsidRPr="00BC5072" w14:paraId="74CB2137" w14:textId="77777777" w:rsidTr="00E22C63">
        <w:tc>
          <w:tcPr>
            <w:tcW w:w="570" w:type="dxa"/>
            <w:vAlign w:val="center"/>
          </w:tcPr>
          <w:p w14:paraId="39D86135" w14:textId="77777777" w:rsidR="00BC5072" w:rsidRPr="00BC5072" w:rsidRDefault="00BC5072" w:rsidP="00BC5072">
            <w:pPr>
              <w:ind w:firstLine="0"/>
              <w:jc w:val="center"/>
              <w:rPr>
                <w:sz w:val="20"/>
              </w:rPr>
            </w:pPr>
            <w:r w:rsidRPr="00BC5072">
              <w:rPr>
                <w:rFonts w:eastAsia="Arial"/>
                <w:b/>
                <w:color w:val="000000"/>
                <w:sz w:val="20"/>
              </w:rPr>
              <w:t>4</w:t>
            </w:r>
          </w:p>
        </w:tc>
        <w:tc>
          <w:tcPr>
            <w:tcW w:w="622" w:type="dxa"/>
            <w:vAlign w:val="center"/>
          </w:tcPr>
          <w:p w14:paraId="3D16016D" w14:textId="77777777" w:rsidR="00BC5072" w:rsidRPr="00BC5072" w:rsidRDefault="00BC5072" w:rsidP="00BC5072">
            <w:pPr>
              <w:ind w:firstLine="0"/>
              <w:jc w:val="center"/>
              <w:rPr>
                <w:sz w:val="20"/>
              </w:rPr>
            </w:pPr>
            <w:r w:rsidRPr="00BC5072">
              <w:rPr>
                <w:rFonts w:eastAsia="Arial"/>
                <w:color w:val="000000"/>
                <w:sz w:val="20"/>
              </w:rPr>
              <w:t>B</w:t>
            </w:r>
          </w:p>
        </w:tc>
        <w:tc>
          <w:tcPr>
            <w:tcW w:w="766" w:type="dxa"/>
            <w:vAlign w:val="center"/>
          </w:tcPr>
          <w:p w14:paraId="10417DE7" w14:textId="77777777" w:rsidR="00BC5072" w:rsidRPr="00BC5072" w:rsidRDefault="00BC5072" w:rsidP="00BC5072">
            <w:pPr>
              <w:ind w:firstLine="0"/>
              <w:jc w:val="center"/>
              <w:rPr>
                <w:sz w:val="20"/>
              </w:rPr>
            </w:pPr>
            <w:r w:rsidRPr="00BC5072">
              <w:rPr>
                <w:rFonts w:eastAsia="Arial"/>
                <w:color w:val="000000"/>
                <w:sz w:val="20"/>
              </w:rPr>
              <w:t>1er</w:t>
            </w:r>
          </w:p>
        </w:tc>
        <w:tc>
          <w:tcPr>
            <w:tcW w:w="1329" w:type="dxa"/>
            <w:vAlign w:val="center"/>
          </w:tcPr>
          <w:p w14:paraId="3B87CF73" w14:textId="77777777" w:rsidR="00BC5072" w:rsidRPr="00BC5072" w:rsidRDefault="00BC5072" w:rsidP="00BC5072">
            <w:pPr>
              <w:ind w:firstLine="0"/>
              <w:jc w:val="center"/>
              <w:rPr>
                <w:sz w:val="20"/>
              </w:rPr>
            </w:pPr>
            <w:r w:rsidRPr="00BC5072">
              <w:rPr>
                <w:sz w:val="20"/>
              </w:rPr>
              <w:t>Logement</w:t>
            </w:r>
          </w:p>
        </w:tc>
        <w:tc>
          <w:tcPr>
            <w:tcW w:w="1219" w:type="dxa"/>
            <w:vAlign w:val="center"/>
          </w:tcPr>
          <w:p w14:paraId="642E4205" w14:textId="77777777" w:rsidR="00BC5072" w:rsidRPr="00BC5072" w:rsidRDefault="00BC5072" w:rsidP="00BC5072">
            <w:pPr>
              <w:ind w:firstLine="0"/>
              <w:jc w:val="center"/>
              <w:rPr>
                <w:sz w:val="20"/>
              </w:rPr>
            </w:pPr>
            <w:r w:rsidRPr="00BC5072">
              <w:rPr>
                <w:rFonts w:eastAsia="Arial"/>
                <w:color w:val="000000"/>
                <w:sz w:val="20"/>
              </w:rPr>
              <w:t>2/104</w:t>
            </w:r>
          </w:p>
        </w:tc>
        <w:tc>
          <w:tcPr>
            <w:tcW w:w="1084" w:type="dxa"/>
            <w:vAlign w:val="center"/>
          </w:tcPr>
          <w:p w14:paraId="5DA7B273" w14:textId="77777777" w:rsidR="00BC5072" w:rsidRPr="00BC5072" w:rsidRDefault="00BC5072" w:rsidP="00BC5072">
            <w:pPr>
              <w:ind w:firstLine="0"/>
              <w:jc w:val="center"/>
              <w:rPr>
                <w:sz w:val="20"/>
              </w:rPr>
            </w:pPr>
          </w:p>
        </w:tc>
        <w:tc>
          <w:tcPr>
            <w:tcW w:w="1084" w:type="dxa"/>
            <w:vAlign w:val="center"/>
          </w:tcPr>
          <w:p w14:paraId="0575D08E" w14:textId="77777777" w:rsidR="00BC5072" w:rsidRPr="00BC5072" w:rsidRDefault="00BC5072" w:rsidP="00BC5072">
            <w:pPr>
              <w:ind w:firstLine="0"/>
              <w:jc w:val="center"/>
              <w:rPr>
                <w:sz w:val="20"/>
              </w:rPr>
            </w:pPr>
            <w:r w:rsidRPr="00BC5072">
              <w:rPr>
                <w:rFonts w:eastAsia="Arial"/>
                <w:sz w:val="20"/>
              </w:rPr>
              <w:t>500/1000</w:t>
            </w:r>
          </w:p>
        </w:tc>
        <w:tc>
          <w:tcPr>
            <w:tcW w:w="1158" w:type="dxa"/>
            <w:vAlign w:val="center"/>
          </w:tcPr>
          <w:p w14:paraId="13CE84D8" w14:textId="77777777" w:rsidR="00BC5072" w:rsidRPr="00BC5072" w:rsidRDefault="00BC5072" w:rsidP="00BC5072">
            <w:pPr>
              <w:ind w:firstLine="0"/>
              <w:jc w:val="center"/>
              <w:rPr>
                <w:sz w:val="20"/>
              </w:rPr>
            </w:pPr>
          </w:p>
        </w:tc>
      </w:tr>
      <w:tr w:rsidR="00BC5072" w:rsidRPr="00BC5072" w14:paraId="6C5402BC" w14:textId="77777777" w:rsidTr="00E22C63">
        <w:tc>
          <w:tcPr>
            <w:tcW w:w="570" w:type="dxa"/>
            <w:vAlign w:val="center"/>
          </w:tcPr>
          <w:p w14:paraId="2FC63783" w14:textId="77777777" w:rsidR="00BC5072" w:rsidRPr="00BC5072" w:rsidRDefault="00BC5072" w:rsidP="00BC5072">
            <w:pPr>
              <w:ind w:firstLine="0"/>
              <w:jc w:val="center"/>
              <w:rPr>
                <w:sz w:val="20"/>
              </w:rPr>
            </w:pPr>
            <w:r w:rsidRPr="00BC5072">
              <w:rPr>
                <w:rFonts w:eastAsia="Arial"/>
                <w:b/>
                <w:color w:val="000000"/>
                <w:sz w:val="20"/>
              </w:rPr>
              <w:t>5</w:t>
            </w:r>
          </w:p>
        </w:tc>
        <w:tc>
          <w:tcPr>
            <w:tcW w:w="622" w:type="dxa"/>
            <w:vAlign w:val="center"/>
          </w:tcPr>
          <w:p w14:paraId="624C723B" w14:textId="77777777" w:rsidR="00BC5072" w:rsidRPr="00BC5072" w:rsidRDefault="00BC5072" w:rsidP="00BC5072">
            <w:pPr>
              <w:ind w:firstLine="0"/>
              <w:jc w:val="center"/>
              <w:rPr>
                <w:sz w:val="20"/>
              </w:rPr>
            </w:pPr>
            <w:r w:rsidRPr="00BC5072">
              <w:rPr>
                <w:rFonts w:eastAsia="Arial"/>
                <w:color w:val="000000"/>
                <w:sz w:val="20"/>
              </w:rPr>
              <w:t>A</w:t>
            </w:r>
          </w:p>
        </w:tc>
        <w:tc>
          <w:tcPr>
            <w:tcW w:w="766" w:type="dxa"/>
            <w:vAlign w:val="center"/>
          </w:tcPr>
          <w:p w14:paraId="29C732E0" w14:textId="77777777" w:rsidR="00BC5072" w:rsidRPr="00BC5072" w:rsidRDefault="00BC5072" w:rsidP="00BC5072">
            <w:pPr>
              <w:ind w:firstLine="0"/>
              <w:jc w:val="center"/>
              <w:rPr>
                <w:sz w:val="20"/>
              </w:rPr>
            </w:pPr>
            <w:r w:rsidRPr="00BC5072">
              <w:rPr>
                <w:rFonts w:eastAsia="Arial"/>
                <w:color w:val="000000"/>
                <w:sz w:val="20"/>
              </w:rPr>
              <w:t>RDC</w:t>
            </w:r>
          </w:p>
        </w:tc>
        <w:tc>
          <w:tcPr>
            <w:tcW w:w="1329" w:type="dxa"/>
            <w:vAlign w:val="center"/>
          </w:tcPr>
          <w:p w14:paraId="59F7955D" w14:textId="77777777" w:rsidR="00BC5072" w:rsidRPr="00BC5072" w:rsidRDefault="00BC5072" w:rsidP="00BC5072">
            <w:pPr>
              <w:ind w:firstLine="0"/>
              <w:jc w:val="center"/>
              <w:rPr>
                <w:sz w:val="20"/>
              </w:rPr>
            </w:pPr>
            <w:r w:rsidRPr="00BC5072">
              <w:rPr>
                <w:sz w:val="20"/>
              </w:rPr>
              <w:t>Local</w:t>
            </w:r>
          </w:p>
        </w:tc>
        <w:tc>
          <w:tcPr>
            <w:tcW w:w="1219" w:type="dxa"/>
            <w:vAlign w:val="center"/>
          </w:tcPr>
          <w:p w14:paraId="0A29F066" w14:textId="77777777" w:rsidR="00BC5072" w:rsidRPr="00BC5072" w:rsidRDefault="00BC5072" w:rsidP="00BC5072">
            <w:pPr>
              <w:ind w:firstLine="0"/>
              <w:jc w:val="center"/>
              <w:rPr>
                <w:sz w:val="20"/>
              </w:rPr>
            </w:pPr>
            <w:r w:rsidRPr="00BC5072">
              <w:rPr>
                <w:rFonts w:eastAsia="Arial"/>
                <w:color w:val="000000"/>
                <w:sz w:val="20"/>
              </w:rPr>
              <w:t>26/104</w:t>
            </w:r>
          </w:p>
        </w:tc>
        <w:tc>
          <w:tcPr>
            <w:tcW w:w="1084" w:type="dxa"/>
            <w:vAlign w:val="center"/>
          </w:tcPr>
          <w:p w14:paraId="05F823D8" w14:textId="77777777" w:rsidR="00BC5072" w:rsidRPr="00BC5072" w:rsidRDefault="00BC5072" w:rsidP="00BC5072">
            <w:pPr>
              <w:ind w:firstLine="0"/>
              <w:jc w:val="center"/>
              <w:rPr>
                <w:sz w:val="20"/>
              </w:rPr>
            </w:pPr>
            <w:r w:rsidRPr="00BC5072">
              <w:rPr>
                <w:rFonts w:eastAsia="Arial"/>
                <w:sz w:val="20"/>
              </w:rPr>
              <w:t>265/1000</w:t>
            </w:r>
          </w:p>
        </w:tc>
        <w:tc>
          <w:tcPr>
            <w:tcW w:w="1084" w:type="dxa"/>
            <w:vAlign w:val="center"/>
          </w:tcPr>
          <w:p w14:paraId="1B83BE15" w14:textId="77777777" w:rsidR="00BC5072" w:rsidRPr="00BC5072" w:rsidRDefault="00BC5072" w:rsidP="00BC5072">
            <w:pPr>
              <w:ind w:firstLine="0"/>
              <w:jc w:val="center"/>
              <w:rPr>
                <w:sz w:val="20"/>
              </w:rPr>
            </w:pPr>
          </w:p>
        </w:tc>
        <w:tc>
          <w:tcPr>
            <w:tcW w:w="1158" w:type="dxa"/>
            <w:vAlign w:val="center"/>
          </w:tcPr>
          <w:p w14:paraId="281FF057" w14:textId="77777777" w:rsidR="00BC5072" w:rsidRPr="00BC5072" w:rsidRDefault="00BC5072" w:rsidP="00BC5072">
            <w:pPr>
              <w:ind w:firstLine="0"/>
              <w:jc w:val="center"/>
              <w:rPr>
                <w:sz w:val="20"/>
              </w:rPr>
            </w:pPr>
          </w:p>
        </w:tc>
      </w:tr>
      <w:tr w:rsidR="00BC5072" w:rsidRPr="00BC5072" w14:paraId="55CAD266" w14:textId="77777777" w:rsidTr="00E22C63">
        <w:tc>
          <w:tcPr>
            <w:tcW w:w="570" w:type="dxa"/>
            <w:vAlign w:val="center"/>
          </w:tcPr>
          <w:p w14:paraId="6DF9CAEC" w14:textId="77777777" w:rsidR="00BC5072" w:rsidRPr="00BC5072" w:rsidRDefault="00BC5072" w:rsidP="00BC5072">
            <w:pPr>
              <w:ind w:firstLine="0"/>
              <w:jc w:val="center"/>
              <w:rPr>
                <w:sz w:val="20"/>
              </w:rPr>
            </w:pPr>
          </w:p>
        </w:tc>
        <w:tc>
          <w:tcPr>
            <w:tcW w:w="622" w:type="dxa"/>
            <w:vAlign w:val="center"/>
          </w:tcPr>
          <w:p w14:paraId="22EABDD7" w14:textId="77777777" w:rsidR="00BC5072" w:rsidRPr="00BC5072" w:rsidRDefault="00BC5072" w:rsidP="00BC5072">
            <w:pPr>
              <w:ind w:firstLine="0"/>
              <w:jc w:val="center"/>
              <w:rPr>
                <w:sz w:val="20"/>
              </w:rPr>
            </w:pPr>
          </w:p>
        </w:tc>
        <w:tc>
          <w:tcPr>
            <w:tcW w:w="766" w:type="dxa"/>
            <w:vAlign w:val="center"/>
          </w:tcPr>
          <w:p w14:paraId="2281AF8F" w14:textId="77777777" w:rsidR="00BC5072" w:rsidRPr="00BC5072" w:rsidRDefault="00BC5072" w:rsidP="00BC5072">
            <w:pPr>
              <w:ind w:firstLine="0"/>
              <w:jc w:val="center"/>
              <w:rPr>
                <w:sz w:val="20"/>
              </w:rPr>
            </w:pPr>
            <w:r w:rsidRPr="00BC5072">
              <w:rPr>
                <w:rFonts w:eastAsia="Arial"/>
                <w:color w:val="000000"/>
                <w:sz w:val="20"/>
                <w:lang w:val="en-US"/>
              </w:rPr>
              <w:t>SS</w:t>
            </w:r>
          </w:p>
        </w:tc>
        <w:tc>
          <w:tcPr>
            <w:tcW w:w="1329" w:type="dxa"/>
            <w:vAlign w:val="center"/>
          </w:tcPr>
          <w:p w14:paraId="6438BB3E" w14:textId="77777777" w:rsidR="00BC5072" w:rsidRPr="00BC5072" w:rsidRDefault="00BC5072" w:rsidP="00BC5072">
            <w:pPr>
              <w:ind w:firstLine="0"/>
              <w:jc w:val="center"/>
              <w:rPr>
                <w:sz w:val="20"/>
              </w:rPr>
            </w:pPr>
            <w:r w:rsidRPr="00BC5072">
              <w:rPr>
                <w:sz w:val="20"/>
              </w:rPr>
              <w:t>Cave</w:t>
            </w:r>
          </w:p>
        </w:tc>
        <w:tc>
          <w:tcPr>
            <w:tcW w:w="1219" w:type="dxa"/>
            <w:vAlign w:val="center"/>
          </w:tcPr>
          <w:p w14:paraId="6F741F80" w14:textId="77777777" w:rsidR="00BC5072" w:rsidRPr="00BC5072" w:rsidRDefault="00BC5072" w:rsidP="00BC5072">
            <w:pPr>
              <w:ind w:firstLine="0"/>
              <w:jc w:val="center"/>
              <w:rPr>
                <w:sz w:val="20"/>
              </w:rPr>
            </w:pPr>
          </w:p>
        </w:tc>
        <w:tc>
          <w:tcPr>
            <w:tcW w:w="1084" w:type="dxa"/>
            <w:vAlign w:val="center"/>
          </w:tcPr>
          <w:p w14:paraId="54E95381" w14:textId="77777777" w:rsidR="00BC5072" w:rsidRPr="00BC5072" w:rsidRDefault="00BC5072" w:rsidP="00BC5072">
            <w:pPr>
              <w:ind w:firstLine="0"/>
              <w:jc w:val="center"/>
              <w:rPr>
                <w:sz w:val="20"/>
              </w:rPr>
            </w:pPr>
          </w:p>
        </w:tc>
        <w:tc>
          <w:tcPr>
            <w:tcW w:w="1084" w:type="dxa"/>
            <w:vAlign w:val="center"/>
          </w:tcPr>
          <w:p w14:paraId="16356C2F" w14:textId="77777777" w:rsidR="00BC5072" w:rsidRPr="00BC5072" w:rsidRDefault="00BC5072" w:rsidP="00BC5072">
            <w:pPr>
              <w:ind w:firstLine="0"/>
              <w:jc w:val="center"/>
              <w:rPr>
                <w:sz w:val="20"/>
              </w:rPr>
            </w:pPr>
          </w:p>
        </w:tc>
        <w:tc>
          <w:tcPr>
            <w:tcW w:w="1158" w:type="dxa"/>
            <w:vAlign w:val="center"/>
          </w:tcPr>
          <w:p w14:paraId="1A840544" w14:textId="77777777" w:rsidR="00BC5072" w:rsidRPr="00BC5072" w:rsidRDefault="00BC5072" w:rsidP="00BC5072">
            <w:pPr>
              <w:ind w:firstLine="0"/>
              <w:jc w:val="center"/>
              <w:rPr>
                <w:sz w:val="20"/>
              </w:rPr>
            </w:pPr>
          </w:p>
        </w:tc>
      </w:tr>
      <w:tr w:rsidR="00BC5072" w:rsidRPr="00BC5072" w14:paraId="08CC235D" w14:textId="77777777" w:rsidTr="00E22C63">
        <w:tc>
          <w:tcPr>
            <w:tcW w:w="570" w:type="dxa"/>
            <w:vAlign w:val="center"/>
          </w:tcPr>
          <w:p w14:paraId="60F684F2" w14:textId="77777777" w:rsidR="00BC5072" w:rsidRPr="00BC5072" w:rsidRDefault="00BC5072" w:rsidP="00BC5072">
            <w:pPr>
              <w:ind w:firstLine="0"/>
              <w:jc w:val="center"/>
              <w:rPr>
                <w:sz w:val="20"/>
              </w:rPr>
            </w:pPr>
            <w:r w:rsidRPr="00BC5072">
              <w:rPr>
                <w:rFonts w:eastAsia="Arial"/>
                <w:b/>
                <w:color w:val="000000"/>
                <w:sz w:val="20"/>
              </w:rPr>
              <w:t>6</w:t>
            </w:r>
          </w:p>
        </w:tc>
        <w:tc>
          <w:tcPr>
            <w:tcW w:w="622" w:type="dxa"/>
            <w:vAlign w:val="center"/>
          </w:tcPr>
          <w:p w14:paraId="6C571559" w14:textId="77777777" w:rsidR="00BC5072" w:rsidRPr="00BC5072" w:rsidRDefault="00BC5072" w:rsidP="00BC5072">
            <w:pPr>
              <w:ind w:firstLine="0"/>
              <w:jc w:val="center"/>
              <w:rPr>
                <w:sz w:val="20"/>
              </w:rPr>
            </w:pPr>
            <w:r w:rsidRPr="00BC5072">
              <w:rPr>
                <w:rFonts w:eastAsia="Arial"/>
                <w:color w:val="000000"/>
                <w:sz w:val="20"/>
              </w:rPr>
              <w:t>A</w:t>
            </w:r>
          </w:p>
        </w:tc>
        <w:tc>
          <w:tcPr>
            <w:tcW w:w="766" w:type="dxa"/>
            <w:vAlign w:val="center"/>
          </w:tcPr>
          <w:p w14:paraId="63DAE493" w14:textId="77777777" w:rsidR="00BC5072" w:rsidRPr="00BC5072" w:rsidRDefault="00BC5072" w:rsidP="00BC5072">
            <w:pPr>
              <w:ind w:firstLine="0"/>
              <w:jc w:val="center"/>
              <w:rPr>
                <w:sz w:val="20"/>
              </w:rPr>
            </w:pPr>
            <w:r w:rsidRPr="00BC5072">
              <w:rPr>
                <w:rFonts w:eastAsia="Arial"/>
                <w:color w:val="000000"/>
                <w:sz w:val="20"/>
              </w:rPr>
              <w:t>RDC</w:t>
            </w:r>
          </w:p>
        </w:tc>
        <w:tc>
          <w:tcPr>
            <w:tcW w:w="1329" w:type="dxa"/>
            <w:vAlign w:val="center"/>
          </w:tcPr>
          <w:p w14:paraId="5F7FD54F" w14:textId="77777777" w:rsidR="00BC5072" w:rsidRPr="00BC5072" w:rsidRDefault="00BC5072" w:rsidP="00BC5072">
            <w:pPr>
              <w:ind w:firstLine="0"/>
              <w:jc w:val="center"/>
              <w:rPr>
                <w:sz w:val="20"/>
              </w:rPr>
            </w:pPr>
            <w:r w:rsidRPr="00BC5072">
              <w:rPr>
                <w:sz w:val="20"/>
              </w:rPr>
              <w:t>Local</w:t>
            </w:r>
          </w:p>
        </w:tc>
        <w:tc>
          <w:tcPr>
            <w:tcW w:w="1219" w:type="dxa"/>
            <w:vAlign w:val="center"/>
          </w:tcPr>
          <w:p w14:paraId="462725D8" w14:textId="77777777" w:rsidR="00BC5072" w:rsidRPr="00BC5072" w:rsidRDefault="00BC5072" w:rsidP="00BC5072">
            <w:pPr>
              <w:ind w:firstLine="0"/>
              <w:jc w:val="center"/>
              <w:rPr>
                <w:sz w:val="20"/>
              </w:rPr>
            </w:pPr>
            <w:r w:rsidRPr="00BC5072">
              <w:rPr>
                <w:rFonts w:eastAsia="Arial"/>
                <w:color w:val="000000"/>
                <w:sz w:val="20"/>
              </w:rPr>
              <w:t>13/104</w:t>
            </w:r>
          </w:p>
        </w:tc>
        <w:tc>
          <w:tcPr>
            <w:tcW w:w="1084" w:type="dxa"/>
            <w:vAlign w:val="center"/>
          </w:tcPr>
          <w:p w14:paraId="66E3A9C1" w14:textId="77777777" w:rsidR="00BC5072" w:rsidRPr="00BC5072" w:rsidRDefault="00BC5072" w:rsidP="00BC5072">
            <w:pPr>
              <w:ind w:firstLine="0"/>
              <w:jc w:val="center"/>
              <w:rPr>
                <w:sz w:val="20"/>
              </w:rPr>
            </w:pPr>
            <w:r w:rsidRPr="00BC5072">
              <w:rPr>
                <w:rFonts w:eastAsia="Arial"/>
                <w:sz w:val="20"/>
              </w:rPr>
              <w:t>133/1000</w:t>
            </w:r>
          </w:p>
        </w:tc>
        <w:tc>
          <w:tcPr>
            <w:tcW w:w="1084" w:type="dxa"/>
            <w:vAlign w:val="center"/>
          </w:tcPr>
          <w:p w14:paraId="46F44C98" w14:textId="77777777" w:rsidR="00BC5072" w:rsidRPr="00BC5072" w:rsidRDefault="00BC5072" w:rsidP="00BC5072">
            <w:pPr>
              <w:ind w:firstLine="0"/>
              <w:jc w:val="center"/>
              <w:rPr>
                <w:sz w:val="20"/>
              </w:rPr>
            </w:pPr>
          </w:p>
        </w:tc>
        <w:tc>
          <w:tcPr>
            <w:tcW w:w="1158" w:type="dxa"/>
            <w:vAlign w:val="center"/>
          </w:tcPr>
          <w:p w14:paraId="252B4A3F" w14:textId="77777777" w:rsidR="00BC5072" w:rsidRPr="00BC5072" w:rsidRDefault="00BC5072" w:rsidP="00BC5072">
            <w:pPr>
              <w:ind w:firstLine="0"/>
              <w:jc w:val="center"/>
              <w:rPr>
                <w:sz w:val="20"/>
              </w:rPr>
            </w:pPr>
          </w:p>
        </w:tc>
      </w:tr>
      <w:tr w:rsidR="00BC5072" w:rsidRPr="00BC5072" w14:paraId="20CB72CF" w14:textId="77777777" w:rsidTr="00E22C63">
        <w:tc>
          <w:tcPr>
            <w:tcW w:w="570" w:type="dxa"/>
            <w:vAlign w:val="center"/>
          </w:tcPr>
          <w:p w14:paraId="1A755D69" w14:textId="77777777" w:rsidR="00BC5072" w:rsidRPr="00BC5072" w:rsidRDefault="00BC5072" w:rsidP="00BC5072">
            <w:pPr>
              <w:ind w:firstLine="0"/>
              <w:jc w:val="center"/>
              <w:rPr>
                <w:sz w:val="20"/>
              </w:rPr>
            </w:pPr>
            <w:r w:rsidRPr="00BC5072">
              <w:rPr>
                <w:rFonts w:eastAsia="Arial"/>
                <w:b/>
                <w:color w:val="000000"/>
                <w:sz w:val="20"/>
              </w:rPr>
              <w:t>7</w:t>
            </w:r>
          </w:p>
        </w:tc>
        <w:tc>
          <w:tcPr>
            <w:tcW w:w="622" w:type="dxa"/>
            <w:vAlign w:val="center"/>
          </w:tcPr>
          <w:p w14:paraId="238D4895" w14:textId="77777777" w:rsidR="00BC5072" w:rsidRPr="00BC5072" w:rsidRDefault="00BC5072" w:rsidP="00BC5072">
            <w:pPr>
              <w:ind w:firstLine="0"/>
              <w:jc w:val="center"/>
              <w:rPr>
                <w:sz w:val="20"/>
              </w:rPr>
            </w:pPr>
            <w:r w:rsidRPr="00BC5072">
              <w:rPr>
                <w:rFonts w:eastAsia="Arial"/>
                <w:color w:val="000000"/>
                <w:sz w:val="20"/>
              </w:rPr>
              <w:t>A</w:t>
            </w:r>
          </w:p>
        </w:tc>
        <w:tc>
          <w:tcPr>
            <w:tcW w:w="766" w:type="dxa"/>
            <w:vAlign w:val="center"/>
          </w:tcPr>
          <w:p w14:paraId="7E2641E2" w14:textId="77777777" w:rsidR="00BC5072" w:rsidRPr="00BC5072" w:rsidRDefault="00BC5072" w:rsidP="00BC5072">
            <w:pPr>
              <w:ind w:firstLine="0"/>
              <w:jc w:val="center"/>
              <w:rPr>
                <w:sz w:val="20"/>
              </w:rPr>
            </w:pPr>
            <w:r w:rsidRPr="00BC5072">
              <w:rPr>
                <w:rFonts w:eastAsia="Arial"/>
                <w:color w:val="000000"/>
                <w:sz w:val="20"/>
              </w:rPr>
              <w:t>1er</w:t>
            </w:r>
          </w:p>
        </w:tc>
        <w:tc>
          <w:tcPr>
            <w:tcW w:w="1329" w:type="dxa"/>
            <w:vAlign w:val="center"/>
          </w:tcPr>
          <w:p w14:paraId="1CBA7F6D" w14:textId="77777777" w:rsidR="00BC5072" w:rsidRPr="00BC5072" w:rsidRDefault="00BC5072" w:rsidP="00BC5072">
            <w:pPr>
              <w:ind w:firstLine="0"/>
              <w:jc w:val="center"/>
              <w:rPr>
                <w:sz w:val="20"/>
              </w:rPr>
            </w:pPr>
            <w:r w:rsidRPr="00BC5072">
              <w:rPr>
                <w:sz w:val="20"/>
              </w:rPr>
              <w:t>Local</w:t>
            </w:r>
          </w:p>
        </w:tc>
        <w:tc>
          <w:tcPr>
            <w:tcW w:w="1219" w:type="dxa"/>
            <w:vAlign w:val="center"/>
          </w:tcPr>
          <w:p w14:paraId="39B74A0C" w14:textId="77777777" w:rsidR="00BC5072" w:rsidRPr="00BC5072" w:rsidRDefault="00BC5072" w:rsidP="00BC5072">
            <w:pPr>
              <w:ind w:firstLine="0"/>
              <w:jc w:val="center"/>
              <w:rPr>
                <w:sz w:val="20"/>
              </w:rPr>
            </w:pPr>
            <w:r w:rsidRPr="00BC5072">
              <w:rPr>
                <w:rFonts w:eastAsia="Arial"/>
                <w:color w:val="000000"/>
                <w:sz w:val="20"/>
              </w:rPr>
              <w:t>10/104</w:t>
            </w:r>
          </w:p>
        </w:tc>
        <w:tc>
          <w:tcPr>
            <w:tcW w:w="1084" w:type="dxa"/>
            <w:vAlign w:val="center"/>
          </w:tcPr>
          <w:p w14:paraId="47A072D8" w14:textId="77777777" w:rsidR="00BC5072" w:rsidRPr="00BC5072" w:rsidRDefault="00BC5072" w:rsidP="00BC5072">
            <w:pPr>
              <w:ind w:firstLine="0"/>
              <w:jc w:val="center"/>
              <w:rPr>
                <w:sz w:val="20"/>
              </w:rPr>
            </w:pPr>
            <w:r w:rsidRPr="00BC5072">
              <w:rPr>
                <w:rFonts w:eastAsia="Arial"/>
                <w:sz w:val="20"/>
              </w:rPr>
              <w:t>102/1000</w:t>
            </w:r>
          </w:p>
        </w:tc>
        <w:tc>
          <w:tcPr>
            <w:tcW w:w="1084" w:type="dxa"/>
            <w:vAlign w:val="center"/>
          </w:tcPr>
          <w:p w14:paraId="7162A30E" w14:textId="77777777" w:rsidR="00BC5072" w:rsidRPr="00BC5072" w:rsidRDefault="00BC5072" w:rsidP="00BC5072">
            <w:pPr>
              <w:ind w:firstLine="0"/>
              <w:jc w:val="center"/>
              <w:rPr>
                <w:sz w:val="20"/>
              </w:rPr>
            </w:pPr>
          </w:p>
        </w:tc>
        <w:tc>
          <w:tcPr>
            <w:tcW w:w="1158" w:type="dxa"/>
            <w:vAlign w:val="center"/>
          </w:tcPr>
          <w:p w14:paraId="70164113" w14:textId="77777777" w:rsidR="00BC5072" w:rsidRPr="00BC5072" w:rsidRDefault="00BC5072" w:rsidP="00BC5072">
            <w:pPr>
              <w:ind w:firstLine="0"/>
              <w:jc w:val="center"/>
              <w:rPr>
                <w:sz w:val="20"/>
              </w:rPr>
            </w:pPr>
          </w:p>
        </w:tc>
      </w:tr>
      <w:tr w:rsidR="00BC5072" w:rsidRPr="00BC5072" w14:paraId="60FC0BA5" w14:textId="77777777" w:rsidTr="00E22C63">
        <w:tc>
          <w:tcPr>
            <w:tcW w:w="570" w:type="dxa"/>
            <w:vAlign w:val="center"/>
          </w:tcPr>
          <w:p w14:paraId="3800413F" w14:textId="77777777" w:rsidR="00BC5072" w:rsidRPr="00BC5072" w:rsidRDefault="00BC5072" w:rsidP="00BC5072">
            <w:pPr>
              <w:ind w:firstLine="0"/>
              <w:jc w:val="center"/>
              <w:rPr>
                <w:sz w:val="20"/>
              </w:rPr>
            </w:pPr>
          </w:p>
        </w:tc>
        <w:tc>
          <w:tcPr>
            <w:tcW w:w="622" w:type="dxa"/>
            <w:vAlign w:val="center"/>
          </w:tcPr>
          <w:p w14:paraId="7CD3E3C0" w14:textId="77777777" w:rsidR="00BC5072" w:rsidRPr="00BC5072" w:rsidRDefault="00BC5072" w:rsidP="00BC5072">
            <w:pPr>
              <w:ind w:firstLine="0"/>
              <w:jc w:val="center"/>
              <w:rPr>
                <w:sz w:val="20"/>
              </w:rPr>
            </w:pPr>
          </w:p>
        </w:tc>
        <w:tc>
          <w:tcPr>
            <w:tcW w:w="766" w:type="dxa"/>
            <w:vAlign w:val="center"/>
          </w:tcPr>
          <w:p w14:paraId="67D54318" w14:textId="77777777" w:rsidR="00BC5072" w:rsidRPr="00BC5072" w:rsidRDefault="00BC5072" w:rsidP="00BC5072">
            <w:pPr>
              <w:ind w:firstLine="0"/>
              <w:jc w:val="center"/>
              <w:rPr>
                <w:sz w:val="20"/>
              </w:rPr>
            </w:pPr>
            <w:r w:rsidRPr="00BC5072">
              <w:rPr>
                <w:rFonts w:eastAsia="Arial"/>
                <w:color w:val="000000"/>
                <w:sz w:val="20"/>
                <w:lang w:val="en-US"/>
              </w:rPr>
              <w:t>SS</w:t>
            </w:r>
          </w:p>
        </w:tc>
        <w:tc>
          <w:tcPr>
            <w:tcW w:w="1329" w:type="dxa"/>
            <w:vAlign w:val="center"/>
          </w:tcPr>
          <w:p w14:paraId="7B7BE3C8" w14:textId="77777777" w:rsidR="00BC5072" w:rsidRPr="00BC5072" w:rsidRDefault="00BC5072" w:rsidP="00BC5072">
            <w:pPr>
              <w:ind w:firstLine="0"/>
              <w:jc w:val="center"/>
              <w:rPr>
                <w:sz w:val="20"/>
              </w:rPr>
            </w:pPr>
            <w:r w:rsidRPr="00BC5072">
              <w:rPr>
                <w:sz w:val="20"/>
              </w:rPr>
              <w:t>Cave</w:t>
            </w:r>
          </w:p>
        </w:tc>
        <w:tc>
          <w:tcPr>
            <w:tcW w:w="1219" w:type="dxa"/>
            <w:vAlign w:val="center"/>
          </w:tcPr>
          <w:p w14:paraId="5ADE575B" w14:textId="77777777" w:rsidR="00BC5072" w:rsidRPr="00BC5072" w:rsidRDefault="00BC5072" w:rsidP="00BC5072">
            <w:pPr>
              <w:ind w:firstLine="0"/>
              <w:jc w:val="center"/>
              <w:rPr>
                <w:sz w:val="20"/>
              </w:rPr>
            </w:pPr>
          </w:p>
        </w:tc>
        <w:tc>
          <w:tcPr>
            <w:tcW w:w="1084" w:type="dxa"/>
            <w:vAlign w:val="center"/>
          </w:tcPr>
          <w:p w14:paraId="1ECA26E3" w14:textId="77777777" w:rsidR="00BC5072" w:rsidRPr="00BC5072" w:rsidRDefault="00BC5072" w:rsidP="00BC5072">
            <w:pPr>
              <w:ind w:firstLine="0"/>
              <w:jc w:val="center"/>
              <w:rPr>
                <w:sz w:val="20"/>
              </w:rPr>
            </w:pPr>
          </w:p>
        </w:tc>
        <w:tc>
          <w:tcPr>
            <w:tcW w:w="1084" w:type="dxa"/>
            <w:vAlign w:val="center"/>
          </w:tcPr>
          <w:p w14:paraId="4C428A5C" w14:textId="77777777" w:rsidR="00BC5072" w:rsidRPr="00BC5072" w:rsidRDefault="00BC5072" w:rsidP="00BC5072">
            <w:pPr>
              <w:ind w:firstLine="0"/>
              <w:jc w:val="center"/>
              <w:rPr>
                <w:sz w:val="20"/>
              </w:rPr>
            </w:pPr>
          </w:p>
        </w:tc>
        <w:tc>
          <w:tcPr>
            <w:tcW w:w="1158" w:type="dxa"/>
            <w:vAlign w:val="center"/>
          </w:tcPr>
          <w:p w14:paraId="2FC2D898" w14:textId="77777777" w:rsidR="00BC5072" w:rsidRPr="00BC5072" w:rsidRDefault="00BC5072" w:rsidP="00BC5072">
            <w:pPr>
              <w:ind w:firstLine="0"/>
              <w:jc w:val="center"/>
              <w:rPr>
                <w:sz w:val="20"/>
              </w:rPr>
            </w:pPr>
          </w:p>
        </w:tc>
      </w:tr>
      <w:tr w:rsidR="00BC5072" w:rsidRPr="00BC5072" w14:paraId="256A8F06" w14:textId="77777777" w:rsidTr="00E22C63">
        <w:tc>
          <w:tcPr>
            <w:tcW w:w="570" w:type="dxa"/>
            <w:vAlign w:val="center"/>
          </w:tcPr>
          <w:p w14:paraId="40579D45" w14:textId="77777777" w:rsidR="00BC5072" w:rsidRPr="00BC5072" w:rsidRDefault="00BC5072" w:rsidP="00BC5072">
            <w:pPr>
              <w:ind w:firstLine="0"/>
              <w:jc w:val="center"/>
              <w:rPr>
                <w:sz w:val="20"/>
              </w:rPr>
            </w:pPr>
          </w:p>
        </w:tc>
        <w:tc>
          <w:tcPr>
            <w:tcW w:w="622" w:type="dxa"/>
            <w:vAlign w:val="center"/>
          </w:tcPr>
          <w:p w14:paraId="7C394238" w14:textId="77777777" w:rsidR="00BC5072" w:rsidRPr="00BC5072" w:rsidRDefault="00BC5072" w:rsidP="00BC5072">
            <w:pPr>
              <w:ind w:firstLine="0"/>
              <w:jc w:val="center"/>
              <w:rPr>
                <w:sz w:val="20"/>
              </w:rPr>
            </w:pPr>
          </w:p>
        </w:tc>
        <w:tc>
          <w:tcPr>
            <w:tcW w:w="766" w:type="dxa"/>
            <w:vAlign w:val="center"/>
          </w:tcPr>
          <w:p w14:paraId="3BAE5C99" w14:textId="77777777" w:rsidR="00BC5072" w:rsidRPr="00BC5072" w:rsidRDefault="00BC5072" w:rsidP="00BC5072">
            <w:pPr>
              <w:ind w:firstLine="0"/>
              <w:jc w:val="center"/>
              <w:rPr>
                <w:sz w:val="20"/>
              </w:rPr>
            </w:pPr>
            <w:r w:rsidRPr="00BC5072">
              <w:rPr>
                <w:rFonts w:eastAsia="Arial"/>
                <w:color w:val="000000"/>
                <w:sz w:val="20"/>
              </w:rPr>
              <w:t>2ème</w:t>
            </w:r>
          </w:p>
        </w:tc>
        <w:tc>
          <w:tcPr>
            <w:tcW w:w="1329" w:type="dxa"/>
            <w:vAlign w:val="center"/>
          </w:tcPr>
          <w:p w14:paraId="2B2335F8" w14:textId="77777777" w:rsidR="00BC5072" w:rsidRPr="00BC5072" w:rsidRDefault="00BC5072" w:rsidP="00BC5072">
            <w:pPr>
              <w:ind w:firstLine="0"/>
              <w:jc w:val="center"/>
              <w:rPr>
                <w:sz w:val="20"/>
              </w:rPr>
            </w:pPr>
            <w:r w:rsidRPr="00BC5072">
              <w:rPr>
                <w:sz w:val="20"/>
              </w:rPr>
              <w:t>Grenier</w:t>
            </w:r>
          </w:p>
        </w:tc>
        <w:tc>
          <w:tcPr>
            <w:tcW w:w="1219" w:type="dxa"/>
            <w:vAlign w:val="center"/>
          </w:tcPr>
          <w:p w14:paraId="00DA4383" w14:textId="77777777" w:rsidR="00BC5072" w:rsidRPr="00BC5072" w:rsidRDefault="00BC5072" w:rsidP="00BC5072">
            <w:pPr>
              <w:ind w:firstLine="0"/>
              <w:jc w:val="center"/>
              <w:rPr>
                <w:sz w:val="20"/>
              </w:rPr>
            </w:pPr>
          </w:p>
        </w:tc>
        <w:tc>
          <w:tcPr>
            <w:tcW w:w="1084" w:type="dxa"/>
            <w:vAlign w:val="center"/>
          </w:tcPr>
          <w:p w14:paraId="505CB8F4" w14:textId="77777777" w:rsidR="00BC5072" w:rsidRPr="00BC5072" w:rsidRDefault="00BC5072" w:rsidP="00BC5072">
            <w:pPr>
              <w:ind w:firstLine="0"/>
              <w:jc w:val="center"/>
              <w:rPr>
                <w:sz w:val="20"/>
              </w:rPr>
            </w:pPr>
          </w:p>
        </w:tc>
        <w:tc>
          <w:tcPr>
            <w:tcW w:w="1084" w:type="dxa"/>
            <w:vAlign w:val="center"/>
          </w:tcPr>
          <w:p w14:paraId="1030439C" w14:textId="77777777" w:rsidR="00BC5072" w:rsidRPr="00BC5072" w:rsidRDefault="00BC5072" w:rsidP="00BC5072">
            <w:pPr>
              <w:ind w:firstLine="0"/>
              <w:jc w:val="center"/>
              <w:rPr>
                <w:sz w:val="20"/>
              </w:rPr>
            </w:pPr>
          </w:p>
        </w:tc>
        <w:tc>
          <w:tcPr>
            <w:tcW w:w="1158" w:type="dxa"/>
            <w:vAlign w:val="center"/>
          </w:tcPr>
          <w:p w14:paraId="269E63E2" w14:textId="77777777" w:rsidR="00BC5072" w:rsidRPr="00BC5072" w:rsidRDefault="00BC5072" w:rsidP="00BC5072">
            <w:pPr>
              <w:ind w:firstLine="0"/>
              <w:jc w:val="center"/>
              <w:rPr>
                <w:sz w:val="20"/>
              </w:rPr>
            </w:pPr>
          </w:p>
        </w:tc>
      </w:tr>
      <w:tr w:rsidR="00BC5072" w:rsidRPr="00BC5072" w14:paraId="6FB3FFB7" w14:textId="77777777" w:rsidTr="00E22C63">
        <w:tc>
          <w:tcPr>
            <w:tcW w:w="570" w:type="dxa"/>
            <w:vAlign w:val="center"/>
          </w:tcPr>
          <w:p w14:paraId="03FD9C52" w14:textId="77777777" w:rsidR="00BC5072" w:rsidRPr="00BC5072" w:rsidRDefault="00BC5072" w:rsidP="00BC5072">
            <w:pPr>
              <w:ind w:firstLine="0"/>
              <w:jc w:val="center"/>
              <w:rPr>
                <w:sz w:val="20"/>
              </w:rPr>
            </w:pPr>
            <w:r w:rsidRPr="00BC5072">
              <w:rPr>
                <w:rFonts w:eastAsia="Arial"/>
                <w:b/>
                <w:color w:val="000000"/>
                <w:sz w:val="20"/>
              </w:rPr>
              <w:t>8</w:t>
            </w:r>
          </w:p>
        </w:tc>
        <w:tc>
          <w:tcPr>
            <w:tcW w:w="622" w:type="dxa"/>
            <w:vAlign w:val="center"/>
          </w:tcPr>
          <w:p w14:paraId="33629FAD" w14:textId="77777777" w:rsidR="00BC5072" w:rsidRPr="00BC5072" w:rsidRDefault="00BC5072" w:rsidP="00BC5072">
            <w:pPr>
              <w:ind w:firstLine="0"/>
              <w:jc w:val="center"/>
              <w:rPr>
                <w:sz w:val="20"/>
              </w:rPr>
            </w:pPr>
            <w:r w:rsidRPr="00BC5072">
              <w:rPr>
                <w:rFonts w:eastAsia="Arial"/>
                <w:color w:val="000000"/>
                <w:sz w:val="20"/>
              </w:rPr>
              <w:t>A</w:t>
            </w:r>
          </w:p>
        </w:tc>
        <w:tc>
          <w:tcPr>
            <w:tcW w:w="766" w:type="dxa"/>
            <w:vAlign w:val="center"/>
          </w:tcPr>
          <w:p w14:paraId="699477ED" w14:textId="77777777" w:rsidR="00BC5072" w:rsidRPr="00BC5072" w:rsidRDefault="00BC5072" w:rsidP="00BC5072">
            <w:pPr>
              <w:ind w:firstLine="0"/>
              <w:jc w:val="center"/>
              <w:rPr>
                <w:sz w:val="20"/>
              </w:rPr>
            </w:pPr>
            <w:r w:rsidRPr="00BC5072">
              <w:rPr>
                <w:rFonts w:eastAsia="Arial"/>
                <w:color w:val="000000"/>
                <w:sz w:val="20"/>
              </w:rPr>
              <w:t>1er</w:t>
            </w:r>
          </w:p>
        </w:tc>
        <w:tc>
          <w:tcPr>
            <w:tcW w:w="1329" w:type="dxa"/>
            <w:vAlign w:val="center"/>
          </w:tcPr>
          <w:p w14:paraId="7FC9B542" w14:textId="77777777" w:rsidR="00BC5072" w:rsidRPr="00BC5072" w:rsidRDefault="00BC5072" w:rsidP="00BC5072">
            <w:pPr>
              <w:ind w:firstLine="0"/>
              <w:jc w:val="center"/>
              <w:rPr>
                <w:sz w:val="20"/>
              </w:rPr>
            </w:pPr>
            <w:r w:rsidRPr="00BC5072">
              <w:rPr>
                <w:sz w:val="20"/>
              </w:rPr>
              <w:t>Logement</w:t>
            </w:r>
          </w:p>
        </w:tc>
        <w:tc>
          <w:tcPr>
            <w:tcW w:w="1219" w:type="dxa"/>
            <w:vAlign w:val="center"/>
          </w:tcPr>
          <w:p w14:paraId="783B8FF9" w14:textId="77777777" w:rsidR="00BC5072" w:rsidRPr="00BC5072" w:rsidRDefault="00BC5072" w:rsidP="00BC5072">
            <w:pPr>
              <w:ind w:firstLine="0"/>
              <w:jc w:val="center"/>
              <w:rPr>
                <w:sz w:val="20"/>
              </w:rPr>
            </w:pPr>
            <w:r w:rsidRPr="00BC5072">
              <w:rPr>
                <w:rFonts w:eastAsia="Arial"/>
                <w:color w:val="000000"/>
                <w:sz w:val="20"/>
              </w:rPr>
              <w:t>4/104</w:t>
            </w:r>
          </w:p>
        </w:tc>
        <w:tc>
          <w:tcPr>
            <w:tcW w:w="1084" w:type="dxa"/>
            <w:vAlign w:val="center"/>
          </w:tcPr>
          <w:p w14:paraId="200F2BFC" w14:textId="77777777" w:rsidR="00BC5072" w:rsidRPr="00BC5072" w:rsidRDefault="00BC5072" w:rsidP="00BC5072">
            <w:pPr>
              <w:ind w:firstLine="0"/>
              <w:jc w:val="center"/>
              <w:rPr>
                <w:sz w:val="20"/>
              </w:rPr>
            </w:pPr>
            <w:r w:rsidRPr="00BC5072">
              <w:rPr>
                <w:rFonts w:eastAsia="Arial"/>
                <w:sz w:val="20"/>
              </w:rPr>
              <w:t>41/1000</w:t>
            </w:r>
          </w:p>
        </w:tc>
        <w:tc>
          <w:tcPr>
            <w:tcW w:w="1084" w:type="dxa"/>
            <w:vAlign w:val="center"/>
          </w:tcPr>
          <w:p w14:paraId="01172503" w14:textId="77777777" w:rsidR="00BC5072" w:rsidRPr="00BC5072" w:rsidRDefault="00BC5072" w:rsidP="00BC5072">
            <w:pPr>
              <w:ind w:firstLine="0"/>
              <w:jc w:val="center"/>
              <w:rPr>
                <w:sz w:val="20"/>
              </w:rPr>
            </w:pPr>
          </w:p>
        </w:tc>
        <w:tc>
          <w:tcPr>
            <w:tcW w:w="1158" w:type="dxa"/>
            <w:vAlign w:val="center"/>
          </w:tcPr>
          <w:p w14:paraId="6FF39BFC" w14:textId="77777777" w:rsidR="00BC5072" w:rsidRPr="00BC5072" w:rsidRDefault="00BC5072" w:rsidP="00BC5072">
            <w:pPr>
              <w:ind w:firstLine="0"/>
              <w:jc w:val="center"/>
              <w:rPr>
                <w:sz w:val="20"/>
              </w:rPr>
            </w:pPr>
          </w:p>
        </w:tc>
      </w:tr>
      <w:tr w:rsidR="00BC5072" w:rsidRPr="00BC5072" w14:paraId="39A76B42" w14:textId="77777777" w:rsidTr="00E22C63">
        <w:tc>
          <w:tcPr>
            <w:tcW w:w="570" w:type="dxa"/>
            <w:vAlign w:val="center"/>
          </w:tcPr>
          <w:p w14:paraId="67660DE2" w14:textId="77777777" w:rsidR="00BC5072" w:rsidRPr="00BC5072" w:rsidRDefault="00BC5072" w:rsidP="00BC5072">
            <w:pPr>
              <w:ind w:firstLine="0"/>
              <w:jc w:val="center"/>
              <w:rPr>
                <w:sz w:val="20"/>
              </w:rPr>
            </w:pPr>
            <w:r w:rsidRPr="00BC5072">
              <w:rPr>
                <w:rFonts w:eastAsia="Arial"/>
                <w:b/>
                <w:color w:val="000000"/>
                <w:sz w:val="20"/>
              </w:rPr>
              <w:t>9</w:t>
            </w:r>
          </w:p>
        </w:tc>
        <w:tc>
          <w:tcPr>
            <w:tcW w:w="622" w:type="dxa"/>
            <w:vAlign w:val="center"/>
          </w:tcPr>
          <w:p w14:paraId="512F816D" w14:textId="77777777" w:rsidR="00BC5072" w:rsidRPr="00BC5072" w:rsidRDefault="00BC5072" w:rsidP="00BC5072">
            <w:pPr>
              <w:ind w:firstLine="0"/>
              <w:jc w:val="center"/>
              <w:rPr>
                <w:sz w:val="20"/>
              </w:rPr>
            </w:pPr>
            <w:r w:rsidRPr="00BC5072">
              <w:rPr>
                <w:rFonts w:eastAsia="Arial"/>
                <w:color w:val="000000"/>
                <w:sz w:val="20"/>
              </w:rPr>
              <w:t>A</w:t>
            </w:r>
          </w:p>
        </w:tc>
        <w:tc>
          <w:tcPr>
            <w:tcW w:w="766" w:type="dxa"/>
            <w:vAlign w:val="center"/>
          </w:tcPr>
          <w:p w14:paraId="268502C6" w14:textId="77777777" w:rsidR="00BC5072" w:rsidRPr="00BC5072" w:rsidRDefault="00BC5072" w:rsidP="00BC5072">
            <w:pPr>
              <w:ind w:firstLine="0"/>
              <w:jc w:val="center"/>
              <w:rPr>
                <w:sz w:val="20"/>
              </w:rPr>
            </w:pPr>
            <w:r w:rsidRPr="00BC5072">
              <w:rPr>
                <w:rFonts w:eastAsia="Arial"/>
                <w:color w:val="000000"/>
                <w:sz w:val="20"/>
              </w:rPr>
              <w:t>2ème</w:t>
            </w:r>
          </w:p>
        </w:tc>
        <w:tc>
          <w:tcPr>
            <w:tcW w:w="1329" w:type="dxa"/>
            <w:vAlign w:val="center"/>
          </w:tcPr>
          <w:p w14:paraId="57C8270B" w14:textId="77777777" w:rsidR="00BC5072" w:rsidRPr="00BC5072" w:rsidRDefault="00BC5072" w:rsidP="00BC5072">
            <w:pPr>
              <w:ind w:firstLine="0"/>
              <w:jc w:val="center"/>
              <w:rPr>
                <w:sz w:val="20"/>
              </w:rPr>
            </w:pPr>
            <w:r w:rsidRPr="00BC5072">
              <w:rPr>
                <w:sz w:val="20"/>
              </w:rPr>
              <w:t>Logement</w:t>
            </w:r>
          </w:p>
        </w:tc>
        <w:tc>
          <w:tcPr>
            <w:tcW w:w="1219" w:type="dxa"/>
            <w:vMerge w:val="restart"/>
            <w:vAlign w:val="center"/>
          </w:tcPr>
          <w:p w14:paraId="348EA4EB" w14:textId="77777777" w:rsidR="00BC5072" w:rsidRPr="00BC5072" w:rsidRDefault="00BC5072" w:rsidP="00BC5072">
            <w:pPr>
              <w:ind w:firstLine="0"/>
              <w:jc w:val="center"/>
              <w:rPr>
                <w:sz w:val="20"/>
              </w:rPr>
            </w:pPr>
            <w:r w:rsidRPr="00BC5072">
              <w:rPr>
                <w:rFonts w:eastAsia="Arial"/>
                <w:color w:val="000000"/>
                <w:sz w:val="20"/>
              </w:rPr>
              <w:t>4/104</w:t>
            </w:r>
          </w:p>
        </w:tc>
        <w:tc>
          <w:tcPr>
            <w:tcW w:w="1084" w:type="dxa"/>
            <w:vMerge w:val="restart"/>
            <w:vAlign w:val="center"/>
          </w:tcPr>
          <w:p w14:paraId="5F598FA1" w14:textId="77777777" w:rsidR="00BC5072" w:rsidRPr="00BC5072" w:rsidRDefault="00BC5072" w:rsidP="00BC5072">
            <w:pPr>
              <w:ind w:firstLine="0"/>
              <w:jc w:val="center"/>
              <w:rPr>
                <w:sz w:val="20"/>
              </w:rPr>
            </w:pPr>
            <w:r w:rsidRPr="00BC5072">
              <w:rPr>
                <w:rFonts w:eastAsia="Arial"/>
                <w:sz w:val="20"/>
              </w:rPr>
              <w:t>41/1000</w:t>
            </w:r>
          </w:p>
        </w:tc>
        <w:tc>
          <w:tcPr>
            <w:tcW w:w="1084" w:type="dxa"/>
            <w:vAlign w:val="center"/>
          </w:tcPr>
          <w:p w14:paraId="09E7FF8A" w14:textId="77777777" w:rsidR="00BC5072" w:rsidRPr="00BC5072" w:rsidRDefault="00BC5072" w:rsidP="00BC5072">
            <w:pPr>
              <w:ind w:firstLine="0"/>
              <w:jc w:val="center"/>
              <w:rPr>
                <w:sz w:val="20"/>
              </w:rPr>
            </w:pPr>
          </w:p>
        </w:tc>
        <w:tc>
          <w:tcPr>
            <w:tcW w:w="1158" w:type="dxa"/>
            <w:vAlign w:val="center"/>
          </w:tcPr>
          <w:p w14:paraId="244301C3" w14:textId="77777777" w:rsidR="00BC5072" w:rsidRPr="00BC5072" w:rsidRDefault="00BC5072" w:rsidP="00BC5072">
            <w:pPr>
              <w:ind w:firstLine="0"/>
              <w:jc w:val="center"/>
              <w:rPr>
                <w:sz w:val="20"/>
              </w:rPr>
            </w:pPr>
          </w:p>
        </w:tc>
      </w:tr>
      <w:tr w:rsidR="00BC5072" w:rsidRPr="00BC5072" w14:paraId="48810C96" w14:textId="77777777" w:rsidTr="00E22C63">
        <w:tc>
          <w:tcPr>
            <w:tcW w:w="570" w:type="dxa"/>
            <w:vAlign w:val="center"/>
          </w:tcPr>
          <w:p w14:paraId="66CA9F83" w14:textId="77777777" w:rsidR="00BC5072" w:rsidRPr="00BC5072" w:rsidRDefault="00BC5072" w:rsidP="00BC5072">
            <w:pPr>
              <w:ind w:firstLine="0"/>
              <w:jc w:val="center"/>
              <w:rPr>
                <w:sz w:val="20"/>
              </w:rPr>
            </w:pPr>
          </w:p>
        </w:tc>
        <w:tc>
          <w:tcPr>
            <w:tcW w:w="622" w:type="dxa"/>
            <w:vAlign w:val="center"/>
          </w:tcPr>
          <w:p w14:paraId="06564AF2" w14:textId="77777777" w:rsidR="00BC5072" w:rsidRPr="00BC5072" w:rsidRDefault="00BC5072" w:rsidP="00BC5072">
            <w:pPr>
              <w:ind w:firstLine="0"/>
              <w:jc w:val="center"/>
              <w:rPr>
                <w:sz w:val="20"/>
              </w:rPr>
            </w:pPr>
          </w:p>
        </w:tc>
        <w:tc>
          <w:tcPr>
            <w:tcW w:w="766" w:type="dxa"/>
            <w:vAlign w:val="center"/>
          </w:tcPr>
          <w:p w14:paraId="3785DE09" w14:textId="77777777" w:rsidR="00BC5072" w:rsidRPr="00BC5072" w:rsidRDefault="00BC5072" w:rsidP="00BC5072">
            <w:pPr>
              <w:ind w:firstLine="0"/>
              <w:jc w:val="center"/>
              <w:rPr>
                <w:sz w:val="20"/>
              </w:rPr>
            </w:pPr>
            <w:r w:rsidRPr="00BC5072">
              <w:rPr>
                <w:rFonts w:eastAsia="Arial"/>
                <w:color w:val="000000"/>
                <w:sz w:val="20"/>
                <w:lang w:val="en-US"/>
              </w:rPr>
              <w:t>SS</w:t>
            </w:r>
          </w:p>
        </w:tc>
        <w:tc>
          <w:tcPr>
            <w:tcW w:w="1329" w:type="dxa"/>
            <w:vAlign w:val="center"/>
          </w:tcPr>
          <w:p w14:paraId="25A3DAFC" w14:textId="77777777" w:rsidR="00BC5072" w:rsidRPr="00BC5072" w:rsidRDefault="00BC5072" w:rsidP="00BC5072">
            <w:pPr>
              <w:ind w:firstLine="0"/>
              <w:jc w:val="center"/>
              <w:rPr>
                <w:sz w:val="20"/>
              </w:rPr>
            </w:pPr>
            <w:r w:rsidRPr="00BC5072">
              <w:rPr>
                <w:sz w:val="20"/>
              </w:rPr>
              <w:t>Cave</w:t>
            </w:r>
          </w:p>
        </w:tc>
        <w:tc>
          <w:tcPr>
            <w:tcW w:w="1219" w:type="dxa"/>
            <w:vMerge/>
            <w:vAlign w:val="center"/>
          </w:tcPr>
          <w:p w14:paraId="1A14B59D" w14:textId="77777777" w:rsidR="00BC5072" w:rsidRPr="00BC5072" w:rsidRDefault="00BC5072" w:rsidP="00BC5072">
            <w:pPr>
              <w:ind w:firstLine="0"/>
              <w:jc w:val="center"/>
              <w:rPr>
                <w:sz w:val="20"/>
              </w:rPr>
            </w:pPr>
          </w:p>
        </w:tc>
        <w:tc>
          <w:tcPr>
            <w:tcW w:w="1084" w:type="dxa"/>
            <w:vMerge/>
            <w:vAlign w:val="center"/>
          </w:tcPr>
          <w:p w14:paraId="27880720" w14:textId="77777777" w:rsidR="00BC5072" w:rsidRPr="00BC5072" w:rsidRDefault="00BC5072" w:rsidP="00BC5072">
            <w:pPr>
              <w:ind w:firstLine="0"/>
              <w:jc w:val="center"/>
              <w:rPr>
                <w:sz w:val="20"/>
              </w:rPr>
            </w:pPr>
          </w:p>
        </w:tc>
        <w:tc>
          <w:tcPr>
            <w:tcW w:w="1084" w:type="dxa"/>
            <w:vAlign w:val="center"/>
          </w:tcPr>
          <w:p w14:paraId="28862E38" w14:textId="77777777" w:rsidR="00BC5072" w:rsidRPr="00BC5072" w:rsidRDefault="00BC5072" w:rsidP="00BC5072">
            <w:pPr>
              <w:ind w:firstLine="0"/>
              <w:jc w:val="center"/>
              <w:rPr>
                <w:sz w:val="20"/>
              </w:rPr>
            </w:pPr>
          </w:p>
        </w:tc>
        <w:tc>
          <w:tcPr>
            <w:tcW w:w="1158" w:type="dxa"/>
            <w:vAlign w:val="center"/>
          </w:tcPr>
          <w:p w14:paraId="3EA7DAC8" w14:textId="77777777" w:rsidR="00BC5072" w:rsidRPr="00BC5072" w:rsidRDefault="00BC5072" w:rsidP="00BC5072">
            <w:pPr>
              <w:ind w:firstLine="0"/>
              <w:jc w:val="center"/>
              <w:rPr>
                <w:sz w:val="20"/>
              </w:rPr>
            </w:pPr>
          </w:p>
        </w:tc>
      </w:tr>
      <w:tr w:rsidR="00BC5072" w:rsidRPr="00BC5072" w14:paraId="28383209" w14:textId="77777777" w:rsidTr="00E22C63">
        <w:tc>
          <w:tcPr>
            <w:tcW w:w="570" w:type="dxa"/>
            <w:vAlign w:val="center"/>
          </w:tcPr>
          <w:p w14:paraId="19CCBFD8" w14:textId="77777777" w:rsidR="00BC5072" w:rsidRPr="00BC5072" w:rsidRDefault="00BC5072" w:rsidP="00BC5072">
            <w:pPr>
              <w:ind w:firstLine="0"/>
              <w:jc w:val="center"/>
              <w:rPr>
                <w:sz w:val="20"/>
              </w:rPr>
            </w:pPr>
            <w:r w:rsidRPr="00BC5072">
              <w:rPr>
                <w:rFonts w:eastAsia="Arial"/>
                <w:b/>
                <w:color w:val="000000"/>
                <w:sz w:val="20"/>
              </w:rPr>
              <w:t>10</w:t>
            </w:r>
          </w:p>
        </w:tc>
        <w:tc>
          <w:tcPr>
            <w:tcW w:w="622" w:type="dxa"/>
            <w:vAlign w:val="center"/>
          </w:tcPr>
          <w:p w14:paraId="5EE883C7" w14:textId="77777777" w:rsidR="00BC5072" w:rsidRPr="00BC5072" w:rsidRDefault="00BC5072" w:rsidP="00BC5072">
            <w:pPr>
              <w:ind w:firstLine="0"/>
              <w:jc w:val="center"/>
              <w:rPr>
                <w:sz w:val="20"/>
              </w:rPr>
            </w:pPr>
            <w:r w:rsidRPr="00BC5072">
              <w:rPr>
                <w:rFonts w:eastAsia="Arial"/>
                <w:color w:val="000000"/>
                <w:sz w:val="20"/>
              </w:rPr>
              <w:t>C</w:t>
            </w:r>
          </w:p>
        </w:tc>
        <w:tc>
          <w:tcPr>
            <w:tcW w:w="766" w:type="dxa"/>
            <w:vAlign w:val="center"/>
          </w:tcPr>
          <w:p w14:paraId="19145FFB" w14:textId="77777777" w:rsidR="00BC5072" w:rsidRPr="00BC5072" w:rsidRDefault="00BC5072" w:rsidP="00BC5072">
            <w:pPr>
              <w:ind w:firstLine="0"/>
              <w:jc w:val="center"/>
              <w:rPr>
                <w:sz w:val="20"/>
              </w:rPr>
            </w:pPr>
            <w:r w:rsidRPr="00BC5072">
              <w:rPr>
                <w:rFonts w:eastAsia="Arial"/>
                <w:color w:val="000000"/>
                <w:sz w:val="20"/>
              </w:rPr>
              <w:t>RDC</w:t>
            </w:r>
          </w:p>
        </w:tc>
        <w:tc>
          <w:tcPr>
            <w:tcW w:w="1329" w:type="dxa"/>
            <w:vAlign w:val="center"/>
          </w:tcPr>
          <w:p w14:paraId="3DB2EF3C" w14:textId="77777777" w:rsidR="00BC5072" w:rsidRPr="00BC5072" w:rsidRDefault="00BC5072" w:rsidP="00BC5072">
            <w:pPr>
              <w:ind w:firstLine="0"/>
              <w:jc w:val="center"/>
              <w:rPr>
                <w:sz w:val="20"/>
              </w:rPr>
            </w:pPr>
            <w:r w:rsidRPr="00BC5072">
              <w:rPr>
                <w:sz w:val="20"/>
              </w:rPr>
              <w:t>Hangar</w:t>
            </w:r>
          </w:p>
        </w:tc>
        <w:tc>
          <w:tcPr>
            <w:tcW w:w="1219" w:type="dxa"/>
            <w:vAlign w:val="center"/>
          </w:tcPr>
          <w:p w14:paraId="14909C7A" w14:textId="77777777" w:rsidR="00BC5072" w:rsidRPr="00BC5072" w:rsidRDefault="00BC5072" w:rsidP="00BC5072">
            <w:pPr>
              <w:ind w:firstLine="0"/>
              <w:jc w:val="center"/>
              <w:rPr>
                <w:sz w:val="20"/>
              </w:rPr>
            </w:pPr>
            <w:r w:rsidRPr="00BC5072">
              <w:rPr>
                <w:rFonts w:eastAsia="Arial"/>
                <w:color w:val="000000"/>
                <w:sz w:val="20"/>
              </w:rPr>
              <w:t>2/104</w:t>
            </w:r>
          </w:p>
        </w:tc>
        <w:tc>
          <w:tcPr>
            <w:tcW w:w="1084" w:type="dxa"/>
            <w:vAlign w:val="center"/>
          </w:tcPr>
          <w:p w14:paraId="0ACFB955" w14:textId="77777777" w:rsidR="00BC5072" w:rsidRPr="00BC5072" w:rsidRDefault="00BC5072" w:rsidP="00BC5072">
            <w:pPr>
              <w:ind w:firstLine="0"/>
              <w:jc w:val="center"/>
              <w:rPr>
                <w:sz w:val="20"/>
              </w:rPr>
            </w:pPr>
          </w:p>
        </w:tc>
        <w:tc>
          <w:tcPr>
            <w:tcW w:w="1084" w:type="dxa"/>
            <w:vAlign w:val="center"/>
          </w:tcPr>
          <w:p w14:paraId="5E05B084" w14:textId="77777777" w:rsidR="00BC5072" w:rsidRPr="00BC5072" w:rsidRDefault="00BC5072" w:rsidP="00BC5072">
            <w:pPr>
              <w:ind w:firstLine="0"/>
              <w:jc w:val="center"/>
              <w:rPr>
                <w:sz w:val="20"/>
              </w:rPr>
            </w:pPr>
          </w:p>
        </w:tc>
        <w:tc>
          <w:tcPr>
            <w:tcW w:w="1158" w:type="dxa"/>
            <w:vAlign w:val="center"/>
          </w:tcPr>
          <w:p w14:paraId="1B51B277" w14:textId="77777777" w:rsidR="00BC5072" w:rsidRPr="00BC5072" w:rsidRDefault="00BC5072" w:rsidP="00BC5072">
            <w:pPr>
              <w:ind w:firstLine="0"/>
              <w:jc w:val="center"/>
              <w:rPr>
                <w:sz w:val="20"/>
              </w:rPr>
            </w:pPr>
            <w:r w:rsidRPr="00BC5072">
              <w:rPr>
                <w:rFonts w:eastAsia="Arial"/>
                <w:sz w:val="20"/>
              </w:rPr>
              <w:t>1000/1000</w:t>
            </w:r>
          </w:p>
        </w:tc>
      </w:tr>
      <w:tr w:rsidR="00BC5072" w:rsidRPr="00BC5072" w14:paraId="5586BDE1" w14:textId="77777777" w:rsidTr="00E22C63">
        <w:tc>
          <w:tcPr>
            <w:tcW w:w="570" w:type="dxa"/>
            <w:vAlign w:val="center"/>
          </w:tcPr>
          <w:p w14:paraId="0EE43C98" w14:textId="77777777" w:rsidR="00BC5072" w:rsidRPr="00BC5072" w:rsidRDefault="00BC5072" w:rsidP="00BC5072">
            <w:pPr>
              <w:ind w:firstLine="0"/>
              <w:jc w:val="center"/>
              <w:rPr>
                <w:rFonts w:eastAsia="Arial"/>
                <w:b/>
                <w:color w:val="000000"/>
                <w:sz w:val="20"/>
              </w:rPr>
            </w:pPr>
            <w:r w:rsidRPr="00BC5072">
              <w:rPr>
                <w:rFonts w:eastAsia="Arial"/>
                <w:b/>
                <w:color w:val="000000"/>
                <w:sz w:val="20"/>
              </w:rPr>
              <w:t>11</w:t>
            </w:r>
          </w:p>
        </w:tc>
        <w:tc>
          <w:tcPr>
            <w:tcW w:w="622" w:type="dxa"/>
            <w:vAlign w:val="center"/>
          </w:tcPr>
          <w:p w14:paraId="64F544F8" w14:textId="77777777" w:rsidR="00BC5072" w:rsidRPr="00BC5072" w:rsidRDefault="00BC5072" w:rsidP="00BC5072">
            <w:pPr>
              <w:ind w:firstLine="0"/>
              <w:jc w:val="center"/>
              <w:rPr>
                <w:rFonts w:eastAsia="Arial"/>
                <w:color w:val="000000"/>
                <w:sz w:val="20"/>
              </w:rPr>
            </w:pPr>
            <w:r w:rsidRPr="00BC5072">
              <w:rPr>
                <w:rFonts w:eastAsia="Arial"/>
                <w:color w:val="000000"/>
                <w:sz w:val="20"/>
              </w:rPr>
              <w:t>A</w:t>
            </w:r>
          </w:p>
        </w:tc>
        <w:tc>
          <w:tcPr>
            <w:tcW w:w="766" w:type="dxa"/>
            <w:vAlign w:val="center"/>
          </w:tcPr>
          <w:p w14:paraId="3063CF50" w14:textId="77777777" w:rsidR="00BC5072" w:rsidRPr="00BC5072" w:rsidRDefault="00BC5072" w:rsidP="00BC5072">
            <w:pPr>
              <w:ind w:firstLine="0"/>
              <w:jc w:val="center"/>
              <w:rPr>
                <w:rFonts w:eastAsia="Arial"/>
                <w:color w:val="000000"/>
                <w:sz w:val="20"/>
              </w:rPr>
            </w:pPr>
            <w:r w:rsidRPr="00BC5072">
              <w:rPr>
                <w:rFonts w:eastAsia="Arial"/>
                <w:color w:val="000000"/>
                <w:sz w:val="20"/>
              </w:rPr>
              <w:t>RDC</w:t>
            </w:r>
          </w:p>
        </w:tc>
        <w:tc>
          <w:tcPr>
            <w:tcW w:w="1329" w:type="dxa"/>
            <w:vAlign w:val="center"/>
          </w:tcPr>
          <w:p w14:paraId="0014F527" w14:textId="77777777" w:rsidR="00BC5072" w:rsidRPr="00BC5072" w:rsidRDefault="00BC5072" w:rsidP="00BC5072">
            <w:pPr>
              <w:ind w:firstLine="0"/>
              <w:jc w:val="center"/>
              <w:rPr>
                <w:sz w:val="20"/>
              </w:rPr>
            </w:pPr>
            <w:r w:rsidRPr="00BC5072">
              <w:rPr>
                <w:sz w:val="20"/>
              </w:rPr>
              <w:t>Local</w:t>
            </w:r>
          </w:p>
        </w:tc>
        <w:tc>
          <w:tcPr>
            <w:tcW w:w="1219" w:type="dxa"/>
            <w:vAlign w:val="center"/>
          </w:tcPr>
          <w:p w14:paraId="3F0D786A" w14:textId="77777777" w:rsidR="00BC5072" w:rsidRPr="00BC5072" w:rsidRDefault="00BC5072" w:rsidP="00BC5072">
            <w:pPr>
              <w:ind w:firstLine="0"/>
              <w:jc w:val="center"/>
              <w:rPr>
                <w:rFonts w:eastAsia="Arial"/>
                <w:color w:val="000000"/>
                <w:sz w:val="20"/>
              </w:rPr>
            </w:pPr>
            <w:r w:rsidRPr="00BC5072">
              <w:rPr>
                <w:rFonts w:eastAsia="Arial"/>
                <w:color w:val="000000"/>
                <w:sz w:val="20"/>
              </w:rPr>
              <w:t>8/104</w:t>
            </w:r>
          </w:p>
        </w:tc>
        <w:tc>
          <w:tcPr>
            <w:tcW w:w="1084" w:type="dxa"/>
            <w:vAlign w:val="center"/>
          </w:tcPr>
          <w:p w14:paraId="02D14A89" w14:textId="77777777" w:rsidR="00BC5072" w:rsidRPr="00BC5072" w:rsidRDefault="00BC5072" w:rsidP="00BC5072">
            <w:pPr>
              <w:ind w:firstLine="0"/>
              <w:jc w:val="center"/>
              <w:rPr>
                <w:sz w:val="20"/>
              </w:rPr>
            </w:pPr>
            <w:r w:rsidRPr="00BC5072">
              <w:rPr>
                <w:sz w:val="20"/>
              </w:rPr>
              <w:t>82</w:t>
            </w:r>
          </w:p>
        </w:tc>
        <w:tc>
          <w:tcPr>
            <w:tcW w:w="1084" w:type="dxa"/>
            <w:vAlign w:val="center"/>
          </w:tcPr>
          <w:p w14:paraId="32252A95" w14:textId="77777777" w:rsidR="00BC5072" w:rsidRPr="00BC5072" w:rsidRDefault="00BC5072" w:rsidP="00BC5072">
            <w:pPr>
              <w:ind w:firstLine="0"/>
              <w:jc w:val="center"/>
              <w:rPr>
                <w:sz w:val="20"/>
              </w:rPr>
            </w:pPr>
          </w:p>
        </w:tc>
        <w:tc>
          <w:tcPr>
            <w:tcW w:w="1158" w:type="dxa"/>
            <w:vAlign w:val="center"/>
          </w:tcPr>
          <w:p w14:paraId="56DF748A" w14:textId="77777777" w:rsidR="00BC5072" w:rsidRPr="00BC5072" w:rsidRDefault="00BC5072" w:rsidP="00BC5072">
            <w:pPr>
              <w:ind w:firstLine="0"/>
              <w:jc w:val="center"/>
              <w:rPr>
                <w:rFonts w:eastAsia="Arial"/>
                <w:sz w:val="20"/>
              </w:rPr>
            </w:pPr>
          </w:p>
        </w:tc>
      </w:tr>
      <w:tr w:rsidR="00BC5072" w:rsidRPr="00BC5072" w14:paraId="30A30AE2" w14:textId="77777777" w:rsidTr="00E22C63">
        <w:tc>
          <w:tcPr>
            <w:tcW w:w="570" w:type="dxa"/>
            <w:vAlign w:val="center"/>
          </w:tcPr>
          <w:p w14:paraId="2D2F4239" w14:textId="77777777" w:rsidR="00BC5072" w:rsidRPr="00BC5072" w:rsidRDefault="00BC5072" w:rsidP="00BC5072">
            <w:pPr>
              <w:ind w:firstLine="0"/>
              <w:jc w:val="center"/>
              <w:rPr>
                <w:rFonts w:eastAsia="Arial"/>
                <w:b/>
                <w:color w:val="000000"/>
                <w:sz w:val="20"/>
              </w:rPr>
            </w:pPr>
            <w:r w:rsidRPr="00BC5072">
              <w:rPr>
                <w:rFonts w:eastAsia="Arial"/>
                <w:b/>
                <w:color w:val="000000"/>
                <w:sz w:val="20"/>
              </w:rPr>
              <w:t>13</w:t>
            </w:r>
          </w:p>
        </w:tc>
        <w:tc>
          <w:tcPr>
            <w:tcW w:w="622" w:type="dxa"/>
            <w:vAlign w:val="center"/>
          </w:tcPr>
          <w:p w14:paraId="090C4440" w14:textId="77777777" w:rsidR="00BC5072" w:rsidRPr="00BC5072" w:rsidRDefault="00BC5072" w:rsidP="00BC5072">
            <w:pPr>
              <w:ind w:firstLine="0"/>
              <w:jc w:val="center"/>
              <w:rPr>
                <w:rFonts w:eastAsia="Arial"/>
                <w:color w:val="000000"/>
                <w:sz w:val="20"/>
              </w:rPr>
            </w:pPr>
            <w:r w:rsidRPr="00BC5072">
              <w:rPr>
                <w:rFonts w:eastAsia="Arial"/>
                <w:color w:val="000000"/>
                <w:sz w:val="20"/>
              </w:rPr>
              <w:t>A</w:t>
            </w:r>
          </w:p>
        </w:tc>
        <w:tc>
          <w:tcPr>
            <w:tcW w:w="766" w:type="dxa"/>
            <w:vAlign w:val="center"/>
          </w:tcPr>
          <w:p w14:paraId="36A2FFED" w14:textId="77777777" w:rsidR="00BC5072" w:rsidRPr="00BC5072" w:rsidRDefault="00BC5072" w:rsidP="00BC5072">
            <w:pPr>
              <w:ind w:firstLine="0"/>
              <w:jc w:val="center"/>
              <w:rPr>
                <w:rFonts w:eastAsia="Arial"/>
                <w:color w:val="000000"/>
                <w:sz w:val="20"/>
              </w:rPr>
            </w:pPr>
            <w:r w:rsidRPr="00BC5072">
              <w:rPr>
                <w:rFonts w:eastAsia="Arial"/>
                <w:color w:val="000000"/>
                <w:sz w:val="20"/>
              </w:rPr>
              <w:t>RDC</w:t>
            </w:r>
          </w:p>
        </w:tc>
        <w:tc>
          <w:tcPr>
            <w:tcW w:w="1329" w:type="dxa"/>
            <w:vAlign w:val="center"/>
          </w:tcPr>
          <w:p w14:paraId="2640F52D" w14:textId="77777777" w:rsidR="00BC5072" w:rsidRPr="00BC5072" w:rsidRDefault="00BC5072" w:rsidP="00BC5072">
            <w:pPr>
              <w:ind w:firstLine="0"/>
              <w:jc w:val="center"/>
              <w:rPr>
                <w:sz w:val="20"/>
              </w:rPr>
            </w:pPr>
            <w:r w:rsidRPr="00BC5072">
              <w:rPr>
                <w:sz w:val="20"/>
              </w:rPr>
              <w:t>Local</w:t>
            </w:r>
          </w:p>
        </w:tc>
        <w:tc>
          <w:tcPr>
            <w:tcW w:w="1219" w:type="dxa"/>
            <w:vAlign w:val="center"/>
          </w:tcPr>
          <w:p w14:paraId="250A7D2A" w14:textId="77777777" w:rsidR="00BC5072" w:rsidRPr="00BC5072" w:rsidRDefault="00BC5072" w:rsidP="00BC5072">
            <w:pPr>
              <w:ind w:firstLine="0"/>
              <w:jc w:val="center"/>
              <w:rPr>
                <w:rFonts w:eastAsia="Arial"/>
                <w:color w:val="000000"/>
                <w:sz w:val="20"/>
              </w:rPr>
            </w:pPr>
            <w:r w:rsidRPr="00BC5072">
              <w:rPr>
                <w:rFonts w:eastAsia="Arial"/>
                <w:color w:val="000000"/>
                <w:sz w:val="20"/>
              </w:rPr>
              <w:t>9/104</w:t>
            </w:r>
          </w:p>
        </w:tc>
        <w:tc>
          <w:tcPr>
            <w:tcW w:w="1084" w:type="dxa"/>
            <w:vAlign w:val="center"/>
          </w:tcPr>
          <w:p w14:paraId="1E70887B" w14:textId="77777777" w:rsidR="00BC5072" w:rsidRPr="00BC5072" w:rsidRDefault="00BC5072" w:rsidP="00BC5072">
            <w:pPr>
              <w:ind w:firstLine="0"/>
              <w:jc w:val="center"/>
              <w:rPr>
                <w:sz w:val="20"/>
              </w:rPr>
            </w:pPr>
            <w:r w:rsidRPr="00BC5072">
              <w:rPr>
                <w:sz w:val="20"/>
              </w:rPr>
              <w:t>92</w:t>
            </w:r>
          </w:p>
        </w:tc>
        <w:tc>
          <w:tcPr>
            <w:tcW w:w="1084" w:type="dxa"/>
            <w:vAlign w:val="center"/>
          </w:tcPr>
          <w:p w14:paraId="5E309074" w14:textId="77777777" w:rsidR="00BC5072" w:rsidRPr="00BC5072" w:rsidRDefault="00BC5072" w:rsidP="00BC5072">
            <w:pPr>
              <w:ind w:firstLine="0"/>
              <w:jc w:val="center"/>
              <w:rPr>
                <w:sz w:val="20"/>
              </w:rPr>
            </w:pPr>
          </w:p>
        </w:tc>
        <w:tc>
          <w:tcPr>
            <w:tcW w:w="1158" w:type="dxa"/>
            <w:vAlign w:val="center"/>
          </w:tcPr>
          <w:p w14:paraId="08228DB5" w14:textId="77777777" w:rsidR="00BC5072" w:rsidRPr="00BC5072" w:rsidRDefault="00BC5072" w:rsidP="00BC5072">
            <w:pPr>
              <w:ind w:firstLine="0"/>
              <w:jc w:val="center"/>
              <w:rPr>
                <w:rFonts w:eastAsia="Arial"/>
                <w:sz w:val="20"/>
              </w:rPr>
            </w:pPr>
          </w:p>
        </w:tc>
      </w:tr>
      <w:tr w:rsidR="00BC5072" w:rsidRPr="00BC5072" w14:paraId="50CDF810" w14:textId="77777777" w:rsidTr="00E22C63">
        <w:tc>
          <w:tcPr>
            <w:tcW w:w="570" w:type="dxa"/>
            <w:vAlign w:val="center"/>
          </w:tcPr>
          <w:p w14:paraId="79E5476E" w14:textId="77777777" w:rsidR="00BC5072" w:rsidRPr="00BC5072" w:rsidRDefault="00BC5072" w:rsidP="00BC5072">
            <w:pPr>
              <w:ind w:firstLine="0"/>
              <w:jc w:val="center"/>
              <w:rPr>
                <w:rFonts w:eastAsia="Arial"/>
                <w:b/>
                <w:color w:val="000000"/>
                <w:sz w:val="20"/>
              </w:rPr>
            </w:pPr>
            <w:r w:rsidRPr="00BC5072">
              <w:rPr>
                <w:rFonts w:eastAsia="Arial"/>
                <w:b/>
                <w:color w:val="000000"/>
                <w:sz w:val="20"/>
              </w:rPr>
              <w:t>16</w:t>
            </w:r>
          </w:p>
        </w:tc>
        <w:tc>
          <w:tcPr>
            <w:tcW w:w="622" w:type="dxa"/>
            <w:vAlign w:val="center"/>
          </w:tcPr>
          <w:p w14:paraId="6BF2442A" w14:textId="77777777" w:rsidR="00BC5072" w:rsidRPr="00BC5072" w:rsidRDefault="00BC5072" w:rsidP="00BC5072">
            <w:pPr>
              <w:ind w:firstLine="0"/>
              <w:jc w:val="center"/>
              <w:rPr>
                <w:rFonts w:eastAsia="Arial"/>
                <w:color w:val="000000"/>
                <w:sz w:val="20"/>
              </w:rPr>
            </w:pPr>
            <w:r w:rsidRPr="00BC5072">
              <w:rPr>
                <w:rFonts w:eastAsia="Arial"/>
                <w:color w:val="000000"/>
                <w:sz w:val="20"/>
              </w:rPr>
              <w:t>A</w:t>
            </w:r>
          </w:p>
        </w:tc>
        <w:tc>
          <w:tcPr>
            <w:tcW w:w="766" w:type="dxa"/>
            <w:vAlign w:val="center"/>
          </w:tcPr>
          <w:p w14:paraId="482DED2D" w14:textId="77777777" w:rsidR="00BC5072" w:rsidRPr="00BC5072" w:rsidRDefault="00BC5072" w:rsidP="00BC5072">
            <w:pPr>
              <w:ind w:firstLine="0"/>
              <w:jc w:val="center"/>
              <w:rPr>
                <w:rFonts w:eastAsia="Arial"/>
                <w:color w:val="000000"/>
                <w:sz w:val="20"/>
              </w:rPr>
            </w:pPr>
            <w:r w:rsidRPr="00BC5072">
              <w:rPr>
                <w:rFonts w:eastAsia="Arial"/>
                <w:color w:val="000000"/>
                <w:sz w:val="20"/>
              </w:rPr>
              <w:t>2ème</w:t>
            </w:r>
          </w:p>
        </w:tc>
        <w:tc>
          <w:tcPr>
            <w:tcW w:w="1329" w:type="dxa"/>
            <w:vAlign w:val="center"/>
          </w:tcPr>
          <w:p w14:paraId="24F0C32C" w14:textId="77777777" w:rsidR="00BC5072" w:rsidRPr="00BC5072" w:rsidRDefault="00BC5072" w:rsidP="00BC5072">
            <w:pPr>
              <w:ind w:firstLine="0"/>
              <w:jc w:val="center"/>
              <w:rPr>
                <w:sz w:val="20"/>
              </w:rPr>
            </w:pPr>
            <w:r w:rsidRPr="00BC5072">
              <w:rPr>
                <w:sz w:val="20"/>
              </w:rPr>
              <w:t>Grenier</w:t>
            </w:r>
          </w:p>
        </w:tc>
        <w:tc>
          <w:tcPr>
            <w:tcW w:w="1219" w:type="dxa"/>
            <w:vAlign w:val="center"/>
          </w:tcPr>
          <w:p w14:paraId="437C3112" w14:textId="77777777" w:rsidR="00BC5072" w:rsidRPr="00BC5072" w:rsidRDefault="00BC5072" w:rsidP="00BC5072">
            <w:pPr>
              <w:ind w:firstLine="0"/>
              <w:jc w:val="center"/>
              <w:rPr>
                <w:rFonts w:eastAsia="Arial"/>
                <w:color w:val="000000"/>
                <w:sz w:val="20"/>
              </w:rPr>
            </w:pPr>
            <w:r w:rsidRPr="00BC5072">
              <w:rPr>
                <w:rFonts w:eastAsia="Arial"/>
                <w:color w:val="000000"/>
                <w:sz w:val="20"/>
              </w:rPr>
              <w:t>1/104</w:t>
            </w:r>
          </w:p>
        </w:tc>
        <w:tc>
          <w:tcPr>
            <w:tcW w:w="1084" w:type="dxa"/>
            <w:vAlign w:val="center"/>
          </w:tcPr>
          <w:p w14:paraId="0E736153" w14:textId="77777777" w:rsidR="00BC5072" w:rsidRPr="00BC5072" w:rsidRDefault="00BC5072" w:rsidP="00BC5072">
            <w:pPr>
              <w:ind w:firstLine="0"/>
              <w:jc w:val="center"/>
              <w:rPr>
                <w:sz w:val="20"/>
              </w:rPr>
            </w:pPr>
            <w:r w:rsidRPr="00BC5072">
              <w:rPr>
                <w:sz w:val="20"/>
              </w:rPr>
              <w:t>10</w:t>
            </w:r>
          </w:p>
        </w:tc>
        <w:tc>
          <w:tcPr>
            <w:tcW w:w="1084" w:type="dxa"/>
            <w:vAlign w:val="center"/>
          </w:tcPr>
          <w:p w14:paraId="7B696233" w14:textId="77777777" w:rsidR="00BC5072" w:rsidRPr="00BC5072" w:rsidRDefault="00BC5072" w:rsidP="00BC5072">
            <w:pPr>
              <w:ind w:firstLine="0"/>
              <w:jc w:val="center"/>
              <w:rPr>
                <w:sz w:val="20"/>
              </w:rPr>
            </w:pPr>
          </w:p>
        </w:tc>
        <w:tc>
          <w:tcPr>
            <w:tcW w:w="1158" w:type="dxa"/>
            <w:vAlign w:val="center"/>
          </w:tcPr>
          <w:p w14:paraId="14E92F72" w14:textId="77777777" w:rsidR="00BC5072" w:rsidRPr="00BC5072" w:rsidRDefault="00BC5072" w:rsidP="00BC5072">
            <w:pPr>
              <w:ind w:firstLine="0"/>
              <w:jc w:val="center"/>
              <w:rPr>
                <w:rFonts w:eastAsia="Arial"/>
                <w:sz w:val="20"/>
              </w:rPr>
            </w:pPr>
          </w:p>
        </w:tc>
      </w:tr>
      <w:tr w:rsidR="00BC5072" w:rsidRPr="00BC5072" w14:paraId="21A2E436" w14:textId="77777777" w:rsidTr="00E22C63">
        <w:tc>
          <w:tcPr>
            <w:tcW w:w="570" w:type="dxa"/>
            <w:vAlign w:val="center"/>
          </w:tcPr>
          <w:p w14:paraId="08B25AE1" w14:textId="77777777" w:rsidR="00BC5072" w:rsidRPr="00BC5072" w:rsidRDefault="00BC5072" w:rsidP="00BC5072">
            <w:pPr>
              <w:ind w:firstLine="0"/>
              <w:jc w:val="center"/>
              <w:rPr>
                <w:rFonts w:eastAsia="Arial"/>
                <w:b/>
                <w:color w:val="000000"/>
                <w:sz w:val="20"/>
              </w:rPr>
            </w:pPr>
            <w:r w:rsidRPr="00BC5072">
              <w:rPr>
                <w:rFonts w:eastAsia="Arial"/>
                <w:b/>
                <w:color w:val="000000"/>
                <w:sz w:val="20"/>
              </w:rPr>
              <w:t>18</w:t>
            </w:r>
          </w:p>
        </w:tc>
        <w:tc>
          <w:tcPr>
            <w:tcW w:w="622" w:type="dxa"/>
            <w:vAlign w:val="center"/>
          </w:tcPr>
          <w:p w14:paraId="3D550DC7" w14:textId="77777777" w:rsidR="00BC5072" w:rsidRPr="00BC5072" w:rsidRDefault="00BC5072" w:rsidP="00BC5072">
            <w:pPr>
              <w:ind w:firstLine="0"/>
              <w:jc w:val="center"/>
              <w:rPr>
                <w:rFonts w:eastAsia="Arial"/>
                <w:color w:val="000000"/>
                <w:sz w:val="20"/>
              </w:rPr>
            </w:pPr>
            <w:r w:rsidRPr="00BC5072">
              <w:rPr>
                <w:rFonts w:eastAsia="Arial"/>
                <w:color w:val="000000"/>
                <w:sz w:val="20"/>
              </w:rPr>
              <w:t>A</w:t>
            </w:r>
          </w:p>
        </w:tc>
        <w:tc>
          <w:tcPr>
            <w:tcW w:w="766" w:type="dxa"/>
            <w:vAlign w:val="center"/>
          </w:tcPr>
          <w:p w14:paraId="02FE734C" w14:textId="77777777" w:rsidR="00BC5072" w:rsidRPr="00BC5072" w:rsidRDefault="00BC5072" w:rsidP="00BC5072">
            <w:pPr>
              <w:ind w:firstLine="0"/>
              <w:jc w:val="center"/>
              <w:rPr>
                <w:rFonts w:eastAsia="Arial"/>
                <w:color w:val="000000"/>
                <w:sz w:val="20"/>
              </w:rPr>
            </w:pPr>
            <w:r w:rsidRPr="00BC5072">
              <w:rPr>
                <w:rFonts w:eastAsia="Arial"/>
                <w:color w:val="000000"/>
                <w:sz w:val="20"/>
              </w:rPr>
              <w:t>1er</w:t>
            </w:r>
          </w:p>
        </w:tc>
        <w:tc>
          <w:tcPr>
            <w:tcW w:w="1329" w:type="dxa"/>
            <w:vAlign w:val="center"/>
          </w:tcPr>
          <w:p w14:paraId="7699E294" w14:textId="77777777" w:rsidR="00BC5072" w:rsidRPr="00BC5072" w:rsidRDefault="00BC5072" w:rsidP="00BC5072">
            <w:pPr>
              <w:ind w:firstLine="0"/>
              <w:jc w:val="center"/>
              <w:rPr>
                <w:sz w:val="20"/>
              </w:rPr>
            </w:pPr>
            <w:r w:rsidRPr="00BC5072">
              <w:rPr>
                <w:sz w:val="20"/>
              </w:rPr>
              <w:t>Logement</w:t>
            </w:r>
          </w:p>
        </w:tc>
        <w:tc>
          <w:tcPr>
            <w:tcW w:w="1219" w:type="dxa"/>
            <w:vAlign w:val="center"/>
          </w:tcPr>
          <w:p w14:paraId="08963BE9" w14:textId="77777777" w:rsidR="00BC5072" w:rsidRPr="00BC5072" w:rsidRDefault="00BC5072" w:rsidP="00BC5072">
            <w:pPr>
              <w:ind w:firstLine="0"/>
              <w:jc w:val="center"/>
              <w:rPr>
                <w:rFonts w:eastAsia="Arial"/>
                <w:color w:val="000000"/>
                <w:sz w:val="20"/>
              </w:rPr>
            </w:pPr>
            <w:r w:rsidRPr="00BC5072">
              <w:rPr>
                <w:rFonts w:eastAsia="Arial"/>
                <w:color w:val="000000"/>
                <w:sz w:val="20"/>
              </w:rPr>
              <w:t>23/104</w:t>
            </w:r>
          </w:p>
        </w:tc>
        <w:tc>
          <w:tcPr>
            <w:tcW w:w="1084" w:type="dxa"/>
            <w:vAlign w:val="center"/>
          </w:tcPr>
          <w:p w14:paraId="068512AB" w14:textId="77777777" w:rsidR="00BC5072" w:rsidRPr="00BC5072" w:rsidRDefault="00BC5072" w:rsidP="00BC5072">
            <w:pPr>
              <w:ind w:firstLine="0"/>
              <w:jc w:val="center"/>
              <w:rPr>
                <w:sz w:val="20"/>
              </w:rPr>
            </w:pPr>
            <w:r w:rsidRPr="00BC5072">
              <w:rPr>
                <w:sz w:val="20"/>
              </w:rPr>
              <w:t>234</w:t>
            </w:r>
          </w:p>
        </w:tc>
        <w:tc>
          <w:tcPr>
            <w:tcW w:w="1084" w:type="dxa"/>
            <w:vAlign w:val="center"/>
          </w:tcPr>
          <w:p w14:paraId="3A29E65D" w14:textId="77777777" w:rsidR="00BC5072" w:rsidRPr="00BC5072" w:rsidRDefault="00BC5072" w:rsidP="00BC5072">
            <w:pPr>
              <w:ind w:firstLine="0"/>
              <w:jc w:val="center"/>
              <w:rPr>
                <w:sz w:val="20"/>
              </w:rPr>
            </w:pPr>
          </w:p>
        </w:tc>
        <w:tc>
          <w:tcPr>
            <w:tcW w:w="1158" w:type="dxa"/>
            <w:vAlign w:val="center"/>
          </w:tcPr>
          <w:p w14:paraId="7477591F" w14:textId="77777777" w:rsidR="00BC5072" w:rsidRPr="00BC5072" w:rsidRDefault="00BC5072" w:rsidP="00BC5072">
            <w:pPr>
              <w:ind w:firstLine="0"/>
              <w:jc w:val="center"/>
              <w:rPr>
                <w:rFonts w:eastAsia="Arial"/>
                <w:sz w:val="20"/>
              </w:rPr>
            </w:pPr>
          </w:p>
        </w:tc>
      </w:tr>
      <w:tr w:rsidR="00BC5072" w:rsidRPr="00BC5072" w14:paraId="569DEEDC" w14:textId="77777777" w:rsidTr="00E22C63">
        <w:tc>
          <w:tcPr>
            <w:tcW w:w="570" w:type="dxa"/>
            <w:vAlign w:val="center"/>
          </w:tcPr>
          <w:p w14:paraId="0119BF77" w14:textId="77777777" w:rsidR="00BC5072" w:rsidRPr="00BC5072" w:rsidRDefault="00BC5072" w:rsidP="00BC5072">
            <w:pPr>
              <w:ind w:firstLine="0"/>
              <w:jc w:val="center"/>
              <w:rPr>
                <w:rFonts w:eastAsia="Arial"/>
                <w:b/>
                <w:color w:val="000000"/>
                <w:sz w:val="20"/>
              </w:rPr>
            </w:pPr>
          </w:p>
        </w:tc>
        <w:tc>
          <w:tcPr>
            <w:tcW w:w="622" w:type="dxa"/>
            <w:vAlign w:val="center"/>
          </w:tcPr>
          <w:p w14:paraId="53D2F585" w14:textId="77777777" w:rsidR="00BC5072" w:rsidRPr="00BC5072" w:rsidRDefault="00BC5072" w:rsidP="00BC5072">
            <w:pPr>
              <w:ind w:firstLine="0"/>
              <w:jc w:val="center"/>
              <w:rPr>
                <w:rFonts w:eastAsia="Arial"/>
                <w:color w:val="000000"/>
                <w:sz w:val="20"/>
              </w:rPr>
            </w:pPr>
          </w:p>
        </w:tc>
        <w:tc>
          <w:tcPr>
            <w:tcW w:w="766" w:type="dxa"/>
            <w:vAlign w:val="center"/>
          </w:tcPr>
          <w:p w14:paraId="5F21DF7C" w14:textId="77777777" w:rsidR="00BC5072" w:rsidRPr="00BC5072" w:rsidRDefault="00BC5072" w:rsidP="00BC5072">
            <w:pPr>
              <w:ind w:firstLine="0"/>
              <w:jc w:val="center"/>
              <w:rPr>
                <w:rFonts w:eastAsia="Arial"/>
                <w:color w:val="000000"/>
                <w:sz w:val="20"/>
              </w:rPr>
            </w:pPr>
          </w:p>
        </w:tc>
        <w:tc>
          <w:tcPr>
            <w:tcW w:w="1329" w:type="dxa"/>
            <w:vAlign w:val="center"/>
          </w:tcPr>
          <w:p w14:paraId="31877A21" w14:textId="77777777" w:rsidR="00BC5072" w:rsidRPr="00BC5072" w:rsidRDefault="00BC5072" w:rsidP="00BC5072">
            <w:pPr>
              <w:ind w:firstLine="0"/>
              <w:jc w:val="center"/>
              <w:rPr>
                <w:sz w:val="20"/>
              </w:rPr>
            </w:pPr>
          </w:p>
        </w:tc>
        <w:tc>
          <w:tcPr>
            <w:tcW w:w="1219" w:type="dxa"/>
            <w:vAlign w:val="center"/>
          </w:tcPr>
          <w:p w14:paraId="356514E9" w14:textId="77777777" w:rsidR="00BC5072" w:rsidRPr="00BC5072" w:rsidRDefault="00BC5072" w:rsidP="00BC5072">
            <w:pPr>
              <w:ind w:firstLine="0"/>
              <w:jc w:val="center"/>
              <w:rPr>
                <w:rFonts w:eastAsia="Arial"/>
                <w:color w:val="000000"/>
                <w:sz w:val="20"/>
              </w:rPr>
            </w:pPr>
            <w:r w:rsidRPr="00BC5072">
              <w:rPr>
                <w:rFonts w:eastAsia="Arial"/>
                <w:color w:val="000000"/>
                <w:sz w:val="20"/>
              </w:rPr>
              <w:t>104/104</w:t>
            </w:r>
          </w:p>
        </w:tc>
        <w:tc>
          <w:tcPr>
            <w:tcW w:w="1084" w:type="dxa"/>
            <w:vAlign w:val="center"/>
          </w:tcPr>
          <w:p w14:paraId="01E00F15" w14:textId="77777777" w:rsidR="00BC5072" w:rsidRPr="00BC5072" w:rsidRDefault="00BC5072" w:rsidP="00BC5072">
            <w:pPr>
              <w:ind w:firstLine="0"/>
              <w:jc w:val="center"/>
              <w:rPr>
                <w:sz w:val="20"/>
              </w:rPr>
            </w:pPr>
            <w:r w:rsidRPr="00BC5072">
              <w:rPr>
                <w:sz w:val="20"/>
              </w:rPr>
              <w:t>1000/1000</w:t>
            </w:r>
          </w:p>
        </w:tc>
        <w:tc>
          <w:tcPr>
            <w:tcW w:w="1084" w:type="dxa"/>
            <w:vAlign w:val="center"/>
          </w:tcPr>
          <w:p w14:paraId="0BAF4357" w14:textId="77777777" w:rsidR="00BC5072" w:rsidRPr="00BC5072" w:rsidRDefault="00BC5072" w:rsidP="00BC5072">
            <w:pPr>
              <w:ind w:firstLine="0"/>
              <w:jc w:val="center"/>
              <w:rPr>
                <w:sz w:val="20"/>
              </w:rPr>
            </w:pPr>
            <w:r w:rsidRPr="00BC5072">
              <w:rPr>
                <w:sz w:val="20"/>
              </w:rPr>
              <w:t>1000/1000</w:t>
            </w:r>
          </w:p>
        </w:tc>
        <w:tc>
          <w:tcPr>
            <w:tcW w:w="1158" w:type="dxa"/>
            <w:vAlign w:val="center"/>
          </w:tcPr>
          <w:p w14:paraId="5DB7289D" w14:textId="77777777" w:rsidR="00BC5072" w:rsidRPr="00BC5072" w:rsidRDefault="00BC5072" w:rsidP="00BC5072">
            <w:pPr>
              <w:ind w:firstLine="0"/>
              <w:jc w:val="center"/>
              <w:rPr>
                <w:rFonts w:eastAsia="Arial"/>
                <w:sz w:val="20"/>
              </w:rPr>
            </w:pPr>
            <w:r w:rsidRPr="00BC5072">
              <w:rPr>
                <w:rFonts w:eastAsia="Arial"/>
                <w:sz w:val="20"/>
              </w:rPr>
              <w:t>1000/1000</w:t>
            </w:r>
          </w:p>
        </w:tc>
      </w:tr>
    </w:tbl>
    <w:p w14:paraId="03E144B1" w14:textId="77777777" w:rsidR="00BC5072" w:rsidRPr="00BC5072" w:rsidRDefault="00BC5072" w:rsidP="00BC5072"/>
    <w:p w14:paraId="7414FAD0" w14:textId="77777777" w:rsidR="005C0005" w:rsidRDefault="005C0005" w:rsidP="005C0005">
      <w:pPr>
        <w:rPr>
          <w:b/>
          <w:u w:val="single"/>
        </w:rPr>
      </w:pPr>
      <w:bookmarkStart w:id="49" w:name="PXLOTC14_r1_wId22"/>
      <w:bookmarkEnd w:id="48"/>
      <w:r>
        <w:rPr>
          <w:b/>
          <w:u w:val="single"/>
        </w:rPr>
        <w:t xml:space="preserve">METHODE DE CALCUL DES TANTIEMES DE COPROPRIETE </w:t>
      </w:r>
    </w:p>
    <w:p w14:paraId="63E6E676" w14:textId="77777777" w:rsidR="005C0005" w:rsidRDefault="005C0005" w:rsidP="005C0005"/>
    <w:p w14:paraId="2C242219" w14:textId="77777777" w:rsidR="005C0005" w:rsidRDefault="005C0005" w:rsidP="005C0005">
      <w:pPr>
        <w:rPr>
          <w:szCs w:val="22"/>
        </w:rPr>
      </w:pPr>
      <w:r>
        <w:rPr>
          <w:szCs w:val="22"/>
        </w:rPr>
        <w:t xml:space="preserve">La méthode de calcul est ci-après littéralement rapportée telle qu’elle figure dans le document établi par le cabinet </w:t>
      </w:r>
      <w:r>
        <w:t xml:space="preserve">RATELADE et PETITHOMME, </w:t>
      </w:r>
      <w:r>
        <w:rPr>
          <w:szCs w:val="22"/>
        </w:rPr>
        <w:t>le</w:t>
      </w:r>
      <w:r>
        <w:rPr>
          <w:b/>
          <w:szCs w:val="22"/>
        </w:rPr>
        <w:t xml:space="preserve"> 25 août 2021 </w:t>
      </w:r>
      <w:r>
        <w:rPr>
          <w:szCs w:val="22"/>
        </w:rPr>
        <w:t xml:space="preserve">demeuré ci-joint et annexé après mention et dont les termes sont ci-après littéralement retranscrits : </w:t>
      </w:r>
    </w:p>
    <w:p w14:paraId="013CDBC6" w14:textId="77777777" w:rsidR="005C0005" w:rsidRDefault="005C0005" w:rsidP="00AE6E3B">
      <w:pPr>
        <w:rPr>
          <w:b/>
          <w:bCs/>
          <w:i/>
          <w:iCs/>
        </w:rPr>
      </w:pPr>
    </w:p>
    <w:p w14:paraId="16C7E15F" w14:textId="77777777" w:rsidR="00AE6E3B" w:rsidRPr="00AE6E3B" w:rsidRDefault="00AE6E3B" w:rsidP="00AE6E3B">
      <w:pPr>
        <w:rPr>
          <w:b/>
          <w:bCs/>
          <w:i/>
          <w:iCs/>
        </w:rPr>
      </w:pPr>
      <w:r w:rsidRPr="00AE6E3B">
        <w:rPr>
          <w:b/>
          <w:bCs/>
          <w:i/>
          <w:iCs/>
        </w:rPr>
        <w:t>B) MODE DE CALCUL.</w:t>
      </w:r>
    </w:p>
    <w:p w14:paraId="0D1DB3F6" w14:textId="77777777" w:rsidR="00AE6E3B" w:rsidRPr="00AE6E3B" w:rsidRDefault="00AE6E3B" w:rsidP="00AE6E3B">
      <w:pPr>
        <w:rPr>
          <w:i/>
          <w:iCs/>
        </w:rPr>
      </w:pPr>
      <w:r w:rsidRPr="00AE6E3B">
        <w:rPr>
          <w:i/>
          <w:iCs/>
        </w:rPr>
        <w:t>En application des dispositions du dernier alinéa de l’article 10 de la loi du 10 Juillet 1965, conformément à la loi SRU adoptée le 13 décembre 2000 (article 76), les éléments pris en considération et la méthode de calcul permettant de fixer les quotes-parts de parties communes et la répartition des charges, sont issus de l’article 5 et 10 de la loi du 10 Juillet 1965 fixant le statut de la copropriété des immeubles bâtis.</w:t>
      </w:r>
    </w:p>
    <w:p w14:paraId="478D970E" w14:textId="77777777" w:rsidR="00AE6E3B" w:rsidRPr="00AE6E3B" w:rsidRDefault="00AE6E3B" w:rsidP="00AE6E3B">
      <w:pPr>
        <w:rPr>
          <w:i/>
          <w:iCs/>
        </w:rPr>
      </w:pPr>
      <w:r w:rsidRPr="00AE6E3B">
        <w:rPr>
          <w:i/>
          <w:iCs/>
        </w:rPr>
        <w:t>Article 5 :</w:t>
      </w:r>
    </w:p>
    <w:p w14:paraId="1DE8DC80" w14:textId="77777777" w:rsidR="00AE6E3B" w:rsidRPr="00AE6E3B" w:rsidRDefault="00AE6E3B" w:rsidP="00AE6E3B">
      <w:pPr>
        <w:rPr>
          <w:i/>
          <w:iCs/>
        </w:rPr>
      </w:pPr>
      <w:r w:rsidRPr="00AE6E3B">
        <w:rPr>
          <w:i/>
          <w:iCs/>
        </w:rPr>
        <w:t>"Dans le silence ou la contradiction des titres, la quote-part des parties communes afférente à chaque lot est proportionnelle à la valeur relative de chaque partie privative par rapport à l'ensemble des valeurs desdites parties, telles que ces valeurs résultent lors de l'établissement de la copropriété, de la consistance, de la superficie et de la situation des lots, sans égard à leur utilisation."</w:t>
      </w:r>
    </w:p>
    <w:p w14:paraId="095FE595" w14:textId="77777777" w:rsidR="00AE6E3B" w:rsidRPr="00AE6E3B" w:rsidRDefault="00AE6E3B" w:rsidP="00AE6E3B">
      <w:pPr>
        <w:rPr>
          <w:i/>
          <w:iCs/>
        </w:rPr>
      </w:pPr>
      <w:r w:rsidRPr="00AE6E3B">
        <w:rPr>
          <w:i/>
          <w:iCs/>
        </w:rPr>
        <w:t>Article 10 (d’Ordre Public) :</w:t>
      </w:r>
    </w:p>
    <w:p w14:paraId="3EF738C1" w14:textId="77777777" w:rsidR="00AE6E3B" w:rsidRPr="00AE6E3B" w:rsidRDefault="00AE6E3B" w:rsidP="00AE6E3B">
      <w:pPr>
        <w:rPr>
          <w:i/>
          <w:iCs/>
        </w:rPr>
      </w:pPr>
      <w:r w:rsidRPr="00AE6E3B">
        <w:rPr>
          <w:i/>
          <w:iCs/>
        </w:rPr>
        <w:t>"Les copropriétaires sont tenus de participer aux charges entraînées par les services collectifs et les éléments d'équipement commun en fonction de l'utilité que ces services et éléments présentent à l'égard de chaque lot.</w:t>
      </w:r>
    </w:p>
    <w:p w14:paraId="2D4923B9" w14:textId="77777777" w:rsidR="00AE6E3B" w:rsidRPr="00AE6E3B" w:rsidRDefault="00AE6E3B" w:rsidP="00AE6E3B">
      <w:pPr>
        <w:rPr>
          <w:i/>
          <w:iCs/>
        </w:rPr>
      </w:pPr>
      <w:r w:rsidRPr="00AE6E3B">
        <w:rPr>
          <w:i/>
          <w:iCs/>
        </w:rPr>
        <w:t>Ils sont tenus de participer aux charges relatives à la conservation, à l'entretien et à l'administration des parties communes proportionnellement aux valeurs relatives des parties privatives comprises dans leurs lots, telles que ces valeurs résultent des dispositions de l'article 5.</w:t>
      </w:r>
    </w:p>
    <w:p w14:paraId="69EC415A" w14:textId="77777777" w:rsidR="00AE6E3B" w:rsidRPr="00AE6E3B" w:rsidRDefault="00AE6E3B" w:rsidP="00AE6E3B">
      <w:pPr>
        <w:rPr>
          <w:i/>
          <w:iCs/>
        </w:rPr>
      </w:pPr>
      <w:r w:rsidRPr="00AE6E3B">
        <w:rPr>
          <w:i/>
          <w:iCs/>
        </w:rPr>
        <w:t>Le règlement de copropriété fixe la quote-part afférente à chaque lot dans chacune des catégories de charges.</w:t>
      </w:r>
    </w:p>
    <w:p w14:paraId="27940F09" w14:textId="77777777" w:rsidR="00AE6E3B" w:rsidRPr="00AE6E3B" w:rsidRDefault="00AE6E3B" w:rsidP="00AE6E3B">
      <w:pPr>
        <w:rPr>
          <w:i/>
          <w:iCs/>
        </w:rPr>
      </w:pPr>
      <w:r w:rsidRPr="00AE6E3B">
        <w:rPr>
          <w:i/>
          <w:iCs/>
        </w:rPr>
        <w:t>Tout règlement de copropriété publié à compter du 31 décembre 2002 indique les éléments pris en considération et la méthode de calcul permettant de fixer les quotes-parts de parties communes et la répartition des charges.</w:t>
      </w:r>
    </w:p>
    <w:p w14:paraId="761190FA" w14:textId="77777777" w:rsidR="00AE6E3B" w:rsidRPr="00AE6E3B" w:rsidRDefault="00AE6E3B" w:rsidP="00AE6E3B">
      <w:pPr>
        <w:rPr>
          <w:i/>
          <w:iCs/>
        </w:rPr>
      </w:pPr>
    </w:p>
    <w:p w14:paraId="1AF3B651" w14:textId="77777777" w:rsidR="00AE6E3B" w:rsidRPr="00AE6E3B" w:rsidRDefault="00AE6E3B" w:rsidP="00AE6E3B">
      <w:pPr>
        <w:rPr>
          <w:b/>
          <w:bCs/>
          <w:i/>
          <w:iCs/>
        </w:rPr>
      </w:pPr>
      <w:r w:rsidRPr="00AE6E3B">
        <w:rPr>
          <w:b/>
          <w:bCs/>
          <w:i/>
          <w:iCs/>
        </w:rPr>
        <w:t>Le calcul de la quote-part des parties communes spéciale bâtiment résulte de l’application de l'article 5 tenant compte de la valeur relative de chaque lot.</w:t>
      </w:r>
    </w:p>
    <w:p w14:paraId="12A5FFB2" w14:textId="77777777" w:rsidR="00AE6E3B" w:rsidRPr="00AE6E3B" w:rsidRDefault="00AE6E3B" w:rsidP="00AE6E3B">
      <w:pPr>
        <w:rPr>
          <w:b/>
          <w:bCs/>
          <w:i/>
          <w:iCs/>
        </w:rPr>
      </w:pPr>
      <w:r w:rsidRPr="00AE6E3B">
        <w:rPr>
          <w:b/>
          <w:bCs/>
          <w:i/>
          <w:iCs/>
        </w:rPr>
        <w:t>Celle-ci est calculée sur la base de calcul des quotes-parts de parties communes générales établi dans le règlement de copropriété d’origine.</w:t>
      </w:r>
    </w:p>
    <w:p w14:paraId="054F00F9" w14:textId="77777777" w:rsidR="00AE6E3B" w:rsidRDefault="00AE6E3B" w:rsidP="00AE6E3B"/>
    <w:p w14:paraId="42E4F180" w14:textId="77777777" w:rsidR="00AE6E3B" w:rsidRPr="00AE6E3B" w:rsidRDefault="00AE6E3B" w:rsidP="00AE6E3B">
      <w:pPr>
        <w:rPr>
          <w:b/>
          <w:bCs/>
          <w:u w:val="single"/>
        </w:rPr>
      </w:pPr>
      <w:r w:rsidRPr="00AE6E3B">
        <w:rPr>
          <w:b/>
          <w:bCs/>
          <w:u w:val="single"/>
        </w:rPr>
        <w:t>PRECISIONS DIVERSES SUR LE RÈGLEMENT DE COPROPRIÉTÉ.</w:t>
      </w:r>
    </w:p>
    <w:p w14:paraId="6411994F" w14:textId="77777777" w:rsidR="00AE6E3B" w:rsidRDefault="00AE6E3B" w:rsidP="00AE6E3B"/>
    <w:p w14:paraId="1233556D" w14:textId="77777777" w:rsidR="00AE6E3B" w:rsidRDefault="00AE6E3B" w:rsidP="00AE6E3B">
      <w:r>
        <w:t>Il est rappelé qu’au titre de la loi ELAN, les syndicats des copropriétaires disposent d’un délai de trois ans à compter de la promulgation de la loi pour mettre, le cas échéant, leur règlement de copropriété en conformité avec les dispositions de l’article 6-4 de la loi n° 65-557 du 10 juillet 1965 fixant le statut de la copropriété des immeubles bâtis.</w:t>
      </w:r>
    </w:p>
    <w:p w14:paraId="5660F563" w14:textId="77777777" w:rsidR="00AE6E3B" w:rsidRDefault="00AE6E3B" w:rsidP="00AE6E3B">
      <w:r>
        <w:t>A cette fin, le syndic doit inscrire à l’ordre du jour de chaque assemblée générale des copropriétaires la question de la mise en conformité du règlement de copropriété.</w:t>
      </w:r>
    </w:p>
    <w:p w14:paraId="60B2B90B" w14:textId="77777777" w:rsidR="00AE6E3B" w:rsidRDefault="00AE6E3B" w:rsidP="00AE6E3B"/>
    <w:p w14:paraId="4371D248" w14:textId="77777777" w:rsidR="00AE6E3B" w:rsidRDefault="00AE6E3B" w:rsidP="00AE6E3B">
      <w:r>
        <w:t>Dans le cas de la copropriété faisant l'objet des présentes, il est fait observer que :</w:t>
      </w:r>
    </w:p>
    <w:p w14:paraId="009CF498" w14:textId="77777777" w:rsidR="00AE6E3B" w:rsidRDefault="00AE6E3B" w:rsidP="00AE6E3B">
      <w:pPr>
        <w:rPr>
          <w:b/>
          <w:bCs/>
          <w:i/>
          <w:iCs/>
        </w:rPr>
      </w:pPr>
      <w:r w:rsidRPr="00AE6E3B">
        <w:rPr>
          <w:b/>
          <w:bCs/>
          <w:i/>
          <w:iCs/>
        </w:rPr>
        <w:t>· Le calcul des quotes-parts de parties communes générales d’origine ne tient pas compte des superficies et des natures réelles des lots ;</w:t>
      </w:r>
    </w:p>
    <w:p w14:paraId="206015EE" w14:textId="77777777" w:rsidR="00AE6E3B" w:rsidRPr="00AE6E3B" w:rsidRDefault="00AE6E3B" w:rsidP="00AE6E3B">
      <w:pPr>
        <w:rPr>
          <w:b/>
          <w:bCs/>
          <w:i/>
          <w:iCs/>
        </w:rPr>
      </w:pPr>
    </w:p>
    <w:p w14:paraId="21361378" w14:textId="77777777" w:rsidR="00AE6E3B" w:rsidRDefault="00AE6E3B" w:rsidP="00AE6E3B">
      <w:pPr>
        <w:rPr>
          <w:b/>
          <w:bCs/>
          <w:i/>
          <w:iCs/>
        </w:rPr>
      </w:pPr>
      <w:r w:rsidRPr="00AE6E3B">
        <w:rPr>
          <w:b/>
          <w:bCs/>
          <w:i/>
          <w:iCs/>
        </w:rPr>
        <w:t>· La construction constituant le lot 10 a été transformée sans modification de l’état descriptif de division en copropriété et la nouvelle configuration ne permet plus l’accès au water-closet commun situé dans la cour ;</w:t>
      </w:r>
    </w:p>
    <w:p w14:paraId="3295B6ED" w14:textId="77777777" w:rsidR="00AE6E3B" w:rsidRPr="00AE6E3B" w:rsidRDefault="00AE6E3B" w:rsidP="00AE6E3B">
      <w:pPr>
        <w:rPr>
          <w:b/>
          <w:bCs/>
          <w:i/>
          <w:iCs/>
        </w:rPr>
      </w:pPr>
    </w:p>
    <w:p w14:paraId="34977981" w14:textId="77777777" w:rsidR="00AE6E3B" w:rsidRDefault="00AE6E3B" w:rsidP="00AE6E3B">
      <w:pPr>
        <w:rPr>
          <w:b/>
          <w:bCs/>
          <w:i/>
          <w:iCs/>
        </w:rPr>
      </w:pPr>
      <w:r w:rsidRPr="00AE6E3B">
        <w:rPr>
          <w:b/>
          <w:bCs/>
          <w:i/>
          <w:iCs/>
        </w:rPr>
        <w:t>· Le lot 4 subit une extension sans faire l’objet d’un modificatif de l’état descriptif de division en copropriété ;</w:t>
      </w:r>
    </w:p>
    <w:p w14:paraId="321D0C10" w14:textId="77777777" w:rsidR="00AE6E3B" w:rsidRPr="00AE6E3B" w:rsidRDefault="00AE6E3B" w:rsidP="00AE6E3B">
      <w:pPr>
        <w:rPr>
          <w:b/>
          <w:bCs/>
          <w:i/>
          <w:iCs/>
        </w:rPr>
      </w:pPr>
    </w:p>
    <w:p w14:paraId="1F649ADE" w14:textId="77777777" w:rsidR="00AE6E3B" w:rsidRPr="00AE6E3B" w:rsidRDefault="00AE6E3B" w:rsidP="00AE6E3B">
      <w:pPr>
        <w:rPr>
          <w:b/>
          <w:bCs/>
          <w:i/>
          <w:iCs/>
        </w:rPr>
      </w:pPr>
      <w:r w:rsidRPr="00AE6E3B">
        <w:rPr>
          <w:b/>
          <w:bCs/>
          <w:i/>
          <w:iCs/>
        </w:rPr>
        <w:t>· Les caves et greniers ne sont pas identifiés.</w:t>
      </w:r>
    </w:p>
    <w:p w14:paraId="7195F8B2" w14:textId="77777777" w:rsidR="00AE6E3B" w:rsidRDefault="00AE6E3B" w:rsidP="00AE6E3B"/>
    <w:p w14:paraId="2172B625" w14:textId="77777777" w:rsidR="001503DF" w:rsidRDefault="001503DF">
      <w:pPr>
        <w:pStyle w:val="Titre1"/>
      </w:pPr>
      <w:bookmarkStart w:id="50" w:name="MODIMSY_r1_wId23"/>
      <w:bookmarkEnd w:id="49"/>
      <w:r>
        <w:t>IMMATRICULATION DU SYNDICAT DE COPROPRIETAIRES</w:t>
      </w:r>
    </w:p>
    <w:p w14:paraId="48C273D8" w14:textId="1D0E752A" w:rsidR="001503DF" w:rsidRDefault="001503DF">
      <w:r>
        <w:t>L'article L 711-1 du Code de la construction et de l'habitation institue un registre auquel sont immatriculés les syndicats de copropriétaires définis à l'</w:t>
      </w:r>
      <w:hyperlink r:id="rId8" w:history="1">
        <w:r>
          <w:rPr>
            <w:rStyle w:val="Lienhypertexte"/>
          </w:rPr>
          <w:t>article 14 de la loi n° 65-557 du 10 juillet 1965</w:t>
        </w:r>
      </w:hyperlink>
      <w:r>
        <w:t xml:space="preserve"> fixant le statut de la copropriété des immeubles bâtis, qui administrent des immeubles à destination partielle ou totale d'habitation.</w:t>
      </w:r>
    </w:p>
    <w:p w14:paraId="66E30D78" w14:textId="77777777" w:rsidR="001503DF" w:rsidRDefault="001503DF">
      <w:r>
        <w:t>Cette disposition est applicable à compter du, savoir :</w:t>
      </w:r>
    </w:p>
    <w:p w14:paraId="2F8892EE" w14:textId="77777777" w:rsidR="001503DF" w:rsidRDefault="001503DF">
      <w:pPr>
        <w:pStyle w:val="Enumration"/>
        <w:numPr>
          <w:ilvl w:val="0"/>
          <w:numId w:val="13"/>
        </w:numPr>
      </w:pPr>
      <w:r>
        <w:t>31 décembre 2016, pour les syndicats de copropriétaires comportant plus de 200 lots ainsi que pour les syndicats de copropriétaires des immeubles neufs ou des immeubles mis en copropriété,</w:t>
      </w:r>
    </w:p>
    <w:p w14:paraId="2579823D" w14:textId="77777777" w:rsidR="001503DF" w:rsidRDefault="001503DF">
      <w:pPr>
        <w:pStyle w:val="Enumration"/>
        <w:numPr>
          <w:ilvl w:val="0"/>
          <w:numId w:val="13"/>
        </w:numPr>
      </w:pPr>
      <w:r>
        <w:t>31 décembre 2017, pour les syndicats de copropriétaires comportant plus de 50 lots,</w:t>
      </w:r>
    </w:p>
    <w:p w14:paraId="41862677" w14:textId="77777777" w:rsidR="001503DF" w:rsidRDefault="001503DF">
      <w:pPr>
        <w:pStyle w:val="Enumration"/>
        <w:numPr>
          <w:ilvl w:val="0"/>
          <w:numId w:val="13"/>
        </w:numPr>
      </w:pPr>
      <w:r>
        <w:t>31 décembre 2018, pour les autres syndicats de copropriétaires.</w:t>
      </w:r>
    </w:p>
    <w:p w14:paraId="527E87EF" w14:textId="77777777" w:rsidR="001503DF" w:rsidRDefault="001503DF"/>
    <w:p w14:paraId="5B31BA75" w14:textId="77777777" w:rsidR="001503DF" w:rsidRDefault="001503DF" w:rsidP="005C0005">
      <w:bookmarkStart w:id="51" w:name="MODIMMA_r1_wId57"/>
      <w:bookmarkEnd w:id="50"/>
      <w:r w:rsidRPr="008D2F74">
        <w:t xml:space="preserve">Le syndicat des copropriétaires est immatriculé sous le numéro </w:t>
      </w:r>
      <w:r w:rsidRPr="008D2F74">
        <w:rPr>
          <w:b/>
          <w:bCs/>
        </w:rPr>
        <w:fldChar w:fldCharType="begin">
          <w:ffData>
            <w:name w:val="Texte1"/>
            <w:enabled/>
            <w:calcOnExit w:val="0"/>
            <w:entryMacro w:val="EntryMacro"/>
            <w:exitMacro w:val="ExitMacro"/>
            <w:helpText w:type="text" w:val="[ffldname=vIMMASYND___161]&#10;&#10;IdAction=606¤"/>
            <w:textInput>
              <w:default w:val="AA5-357-991"/>
            </w:textInput>
          </w:ffData>
        </w:fldChar>
      </w:r>
      <w:r w:rsidRPr="008D2F74">
        <w:rPr>
          <w:b/>
          <w:bCs/>
        </w:rPr>
        <w:instrText xml:space="preserve"> FORMTEXT </w:instrText>
      </w:r>
      <w:r w:rsidR="00D72656" w:rsidRPr="008D2F74">
        <w:rPr>
          <w:b/>
          <w:bCs/>
        </w:rPr>
      </w:r>
      <w:r w:rsidRPr="008D2F74">
        <w:rPr>
          <w:b/>
          <w:bCs/>
        </w:rPr>
        <w:fldChar w:fldCharType="separate"/>
      </w:r>
      <w:r w:rsidR="008D2F74" w:rsidRPr="008D2F74">
        <w:rPr>
          <w:b/>
          <w:bCs/>
        </w:rPr>
        <w:t>AA5-357-991</w:t>
      </w:r>
      <w:r w:rsidRPr="008D2F74">
        <w:rPr>
          <w:b/>
          <w:bCs/>
        </w:rPr>
        <w:fldChar w:fldCharType="end"/>
      </w:r>
      <w:r w:rsidR="005C0005" w:rsidRPr="008D2F74">
        <w:t>,</w:t>
      </w:r>
      <w:r w:rsidR="008D2F74" w:rsidRPr="008D2F74">
        <w:t xml:space="preserve"> </w:t>
      </w:r>
      <w:r w:rsidR="005C0005" w:rsidRPr="008D2F74">
        <w:t xml:space="preserve">ainsi qu’il résulte de l’attestation </w:t>
      </w:r>
      <w:r w:rsidR="008D2F74" w:rsidRPr="008D2F74">
        <w:t xml:space="preserve">de mis à jour annuelle du syndicat </w:t>
      </w:r>
      <w:r w:rsidR="005C0005" w:rsidRPr="008D2F74">
        <w:t xml:space="preserve">en date du </w:t>
      </w:r>
      <w:r w:rsidR="008D2F74" w:rsidRPr="008D2F74">
        <w:rPr>
          <w:b/>
          <w:bCs/>
        </w:rPr>
        <w:t xml:space="preserve">21 février 2025 </w:t>
      </w:r>
      <w:r w:rsidR="005C0005" w:rsidRPr="008D2F74">
        <w:t>dont une copie demeure jointe et annexée.</w:t>
      </w:r>
    </w:p>
    <w:p w14:paraId="1DCB0428" w14:textId="77777777" w:rsidR="001503DF" w:rsidRDefault="001503DF">
      <w:pPr>
        <w:ind w:left="709" w:firstLine="0"/>
      </w:pPr>
    </w:p>
    <w:p w14:paraId="106B2A5B" w14:textId="77777777" w:rsidR="008D2F74" w:rsidRDefault="008D2F74">
      <w:pPr>
        <w:ind w:left="709" w:firstLine="0"/>
        <w:rPr>
          <w:b/>
        </w:rPr>
      </w:pPr>
      <w:bookmarkStart w:id="52" w:name="WdAnnexe6"/>
      <w:r w:rsidRPr="008D2F74">
        <w:rPr>
          <w:b/>
        </w:rPr>
        <w:t>Annexe n°</w:t>
      </w:r>
      <w:r w:rsidRPr="008D2F74">
        <w:rPr>
          <w:b/>
        </w:rPr>
        <w:fldChar w:fldCharType="begin">
          <w:ffData>
            <w:name w:val="Texte602"/>
            <w:enabled/>
            <w:calcOnExit w:val="0"/>
            <w:helpText w:type="text" w:val="[ffldname=]&#10;"/>
            <w:textInput/>
          </w:ffData>
        </w:fldChar>
      </w:r>
      <w:r w:rsidRPr="008D2F74">
        <w:rPr>
          <w:b/>
        </w:rPr>
        <w:instrText xml:space="preserve"> FORMTEXT </w:instrText>
      </w:r>
      <w:r w:rsidR="00D72656" w:rsidRPr="008D2F74">
        <w:rPr>
          <w:b/>
        </w:rPr>
      </w:r>
      <w:r w:rsidRPr="008D2F74">
        <w:rPr>
          <w:b/>
        </w:rPr>
        <w:fldChar w:fldCharType="separate"/>
      </w:r>
      <w:r w:rsidRPr="008D2F74">
        <w:rPr>
          <w:b/>
        </w:rPr>
        <w:t>6</w:t>
      </w:r>
      <w:r w:rsidRPr="008D2F74">
        <w:rPr>
          <w:b/>
        </w:rPr>
        <w:fldChar w:fldCharType="end"/>
      </w:r>
      <w:bookmarkEnd w:id="52"/>
      <w:r>
        <w:rPr>
          <w:b/>
        </w:rPr>
        <w:t xml:space="preserve"> : </w:t>
      </w:r>
      <w:r w:rsidRPr="008D2F74">
        <w:rPr>
          <w:b/>
        </w:rPr>
        <w:t xml:space="preserve">Attestation de mise </w:t>
      </w:r>
      <w:r>
        <w:rPr>
          <w:b/>
        </w:rPr>
        <w:t>à</w:t>
      </w:r>
      <w:r w:rsidRPr="008D2F74">
        <w:rPr>
          <w:b/>
        </w:rPr>
        <w:t xml:space="preserve"> jour annuelle</w:t>
      </w:r>
    </w:p>
    <w:p w14:paraId="7A44A4E5" w14:textId="77777777" w:rsidR="008D2F74" w:rsidRDefault="008D2F74">
      <w:pPr>
        <w:ind w:left="709" w:firstLine="0"/>
      </w:pPr>
    </w:p>
    <w:p w14:paraId="3676DC1B" w14:textId="77777777" w:rsidR="001503DF" w:rsidRDefault="001503DF">
      <w:pPr>
        <w:pStyle w:val="Titre1"/>
      </w:pPr>
      <w:bookmarkStart w:id="53" w:name="PZCONC_r1_wId24"/>
      <w:bookmarkEnd w:id="51"/>
      <w:r>
        <w:t>DOMICILE</w:t>
      </w:r>
    </w:p>
    <w:p w14:paraId="08E6B57A" w14:textId="77777777" w:rsidR="001503DF" w:rsidRDefault="001503DF">
      <w:r>
        <w:t>Domicile est élu de plein droit au lieu de résidence du requérant.</w:t>
      </w:r>
    </w:p>
    <w:p w14:paraId="15CCCF9B" w14:textId="77777777" w:rsidR="001503DF" w:rsidRDefault="001503DF"/>
    <w:p w14:paraId="6D452F51" w14:textId="77777777" w:rsidR="001503DF" w:rsidRDefault="001503DF">
      <w:pPr>
        <w:pStyle w:val="Titre1"/>
      </w:pPr>
      <w:r>
        <w:t>INFORMATION DU SYNDIC</w:t>
      </w:r>
    </w:p>
    <w:p w14:paraId="1235379B" w14:textId="77777777" w:rsidR="001503DF" w:rsidRDefault="001503DF">
      <w:r>
        <w:t>Une copie de l’acte sera adressée par lettre recommandée avec accusé de réception au syndic de la copropriété.</w:t>
      </w:r>
    </w:p>
    <w:p w14:paraId="1EA2EE7B" w14:textId="77777777" w:rsidR="001503DF" w:rsidRDefault="001503DF"/>
    <w:p w14:paraId="6BA3AEDC" w14:textId="77777777" w:rsidR="001503DF" w:rsidRDefault="001503DF">
      <w:pPr>
        <w:pStyle w:val="Titre1"/>
      </w:pPr>
      <w:r>
        <w:t>FRAIS</w:t>
      </w:r>
    </w:p>
    <w:p w14:paraId="01782763" w14:textId="77777777" w:rsidR="001503DF" w:rsidRDefault="001503DF">
      <w:r>
        <w:t>Les frais sont supportés par le requérant.</w:t>
      </w:r>
    </w:p>
    <w:p w14:paraId="798B9F02" w14:textId="77777777" w:rsidR="001503DF" w:rsidRDefault="001503DF"/>
    <w:p w14:paraId="7C6009B5" w14:textId="77777777" w:rsidR="001503DF" w:rsidRDefault="001503DF" w:rsidP="009538D9">
      <w:pPr>
        <w:pStyle w:val="Titre1"/>
      </w:pPr>
      <w:bookmarkStart w:id="54" w:name="CSIMEDD_r1_wId25"/>
      <w:bookmarkEnd w:id="53"/>
      <w:r>
        <w:t>Contribution de sécurité immobilière</w:t>
      </w:r>
    </w:p>
    <w:p w14:paraId="0B616569" w14:textId="77777777" w:rsidR="001503DF" w:rsidRDefault="001503DF" w:rsidP="009538D9">
      <w:r>
        <w:t xml:space="preserve">En fonction des dispositions de l'acte à publier au fichier immobilier, la contribution de sécurité immobilière s'élève à la somme de </w:t>
      </w:r>
      <w:r>
        <w:fldChar w:fldCharType="begin">
          <w:ffData>
            <w:name w:val=""/>
            <w:enabled/>
            <w:calcOnExit w:val="0"/>
            <w:entryMacro w:val="EntryMacro"/>
            <w:exitMacro w:val="ExitMacro"/>
            <w:helpText w:type="text" w:val="[ffldname=vMTTCS1___22]&#10;m3¤&#10;IdAction=620¤"/>
            <w:statusText w:type="text" w:val="Indiquez le montant de la CSI"/>
            <w:textInput>
              <w:default w:val="cent vingt-cinq euros (125,00 eur)"/>
            </w:textInput>
          </w:ffData>
        </w:fldChar>
      </w:r>
      <w:r>
        <w:instrText xml:space="preserve"> FORMTEXT </w:instrText>
      </w:r>
      <w:r>
        <w:fldChar w:fldCharType="separate"/>
      </w:r>
      <w:r w:rsidR="005C0005">
        <w:t>cent vingt-cinq euros (125,00 eur)</w:t>
      </w:r>
      <w:r>
        <w:fldChar w:fldCharType="end"/>
      </w:r>
      <w:r>
        <w:t>.</w:t>
      </w:r>
    </w:p>
    <w:p w14:paraId="327C1BFA" w14:textId="77777777" w:rsidR="001503DF" w:rsidRDefault="001503DF"/>
    <w:p w14:paraId="5E4A0D73" w14:textId="77777777" w:rsidR="001503DF" w:rsidRPr="00A264CF" w:rsidRDefault="001503DF" w:rsidP="009538D9">
      <w:pPr>
        <w:pStyle w:val="Titre1"/>
      </w:pPr>
      <w:bookmarkStart w:id="55" w:name="EDDRPP_r1_wId26"/>
      <w:bookmarkEnd w:id="54"/>
      <w:r w:rsidRPr="00A264CF">
        <w:t>Publicité foncière</w:t>
      </w:r>
    </w:p>
    <w:p w14:paraId="59F2E77E" w14:textId="77777777" w:rsidR="001503DF" w:rsidRDefault="001503DF" w:rsidP="009538D9">
      <w:r>
        <w:t xml:space="preserve">Le présent modificatif sera publié au service de la publicité foncière de </w:t>
      </w:r>
      <w:r w:rsidRPr="001503DF">
        <w:rPr>
          <w:b/>
          <w:bCs/>
        </w:rPr>
        <w:fldChar w:fldCharType="begin">
          <w:ffData>
            <w:name w:val=""/>
            <w:enabled/>
            <w:calcOnExit w:val="0"/>
            <w:entryMacro w:val="EntryMacro"/>
            <w:exitMacro w:val="ExitMacro"/>
            <w:helpText w:type="text" w:val="[ffldname=vZLIEHYP_01_1_23]&#10;@IMBURIM¤_OccU=1&#10;&#10;IdAction=621¤"/>
            <w:statusText w:type="text" w:val="Nom du Bureau d'Hypothèques (publicité) ex. : NANTERRE  "/>
            <w:textInput>
              <w:default w:val="LYON"/>
            </w:textInput>
          </w:ffData>
        </w:fldChar>
      </w:r>
      <w:r w:rsidRPr="001503DF">
        <w:rPr>
          <w:b/>
          <w:bCs/>
        </w:rPr>
        <w:instrText xml:space="preserve"> FORMTEXT </w:instrText>
      </w:r>
      <w:r w:rsidR="00D72656" w:rsidRPr="001503DF">
        <w:rPr>
          <w:b/>
          <w:bCs/>
        </w:rPr>
      </w:r>
      <w:r w:rsidRPr="001503DF">
        <w:rPr>
          <w:b/>
          <w:bCs/>
        </w:rPr>
        <w:fldChar w:fldCharType="separate"/>
      </w:r>
      <w:r w:rsidRPr="001503DF">
        <w:rPr>
          <w:b/>
          <w:bCs/>
        </w:rPr>
        <w:t>LYON</w:t>
      </w:r>
      <w:r w:rsidRPr="001503DF">
        <w:rPr>
          <w:b/>
          <w:bCs/>
        </w:rPr>
        <w:fldChar w:fldCharType="end"/>
      </w:r>
      <w:r w:rsidRPr="001503DF">
        <w:rPr>
          <w:b/>
          <w:bCs/>
        </w:rPr>
        <w:t xml:space="preserve"> </w:t>
      </w:r>
      <w:r w:rsidRPr="001503DF">
        <w:rPr>
          <w:b/>
          <w:bCs/>
        </w:rPr>
        <w:fldChar w:fldCharType="begin">
          <w:ffData>
            <w:name w:val=""/>
            <w:enabled/>
            <w:calcOnExit w:val="0"/>
            <w:entryMacro w:val="EntryMacro"/>
            <w:exitMacro w:val="ExitMacro"/>
            <w:helpText w:type="text" w:val="[ffldname=vZBURHYP_01_1_24]&#10;@IMNBURIM¤_OccU=1&#10;&#10;IdAction=621¤"/>
            <w:statusText w:type="text" w:val="Indiquez le n° du Bureau d'hypothèques (publicité) ex. 1er  "/>
            <w:textInput>
              <w:default w:val="1"/>
            </w:textInput>
          </w:ffData>
        </w:fldChar>
      </w:r>
      <w:r w:rsidRPr="001503DF">
        <w:rPr>
          <w:b/>
          <w:bCs/>
        </w:rPr>
        <w:instrText xml:space="preserve"> FORMTEXT </w:instrText>
      </w:r>
      <w:r w:rsidR="00D72656" w:rsidRPr="001503DF">
        <w:rPr>
          <w:b/>
          <w:bCs/>
        </w:rPr>
      </w:r>
      <w:r w:rsidRPr="001503DF">
        <w:rPr>
          <w:b/>
          <w:bCs/>
        </w:rPr>
        <w:fldChar w:fldCharType="separate"/>
      </w:r>
      <w:r w:rsidRPr="001503DF">
        <w:rPr>
          <w:b/>
          <w:bCs/>
        </w:rPr>
        <w:t>1</w:t>
      </w:r>
      <w:r w:rsidRPr="001503DF">
        <w:rPr>
          <w:b/>
          <w:bCs/>
        </w:rPr>
        <w:fldChar w:fldCharType="end"/>
      </w:r>
      <w:r>
        <w:t xml:space="preserve"> conformément à la </w:t>
      </w:r>
      <w:hyperlink r:id="rId9" w:history="1">
        <w:r>
          <w:rPr>
            <w:rStyle w:val="Lienhypertexte"/>
          </w:rPr>
          <w:t>loi du 10 juillet 1965</w:t>
        </w:r>
      </w:hyperlink>
      <w:r>
        <w:t xml:space="preserve"> et aux dispositions légales relatives à la publicité foncière.</w:t>
      </w:r>
    </w:p>
    <w:p w14:paraId="56A7AA22" w14:textId="77777777" w:rsidR="001503DF" w:rsidRDefault="001503DF" w:rsidP="009538D9">
      <w:r w:rsidRPr="006E0E53">
        <w:t>La contribution de sécurité immobilière de 15 euros (article 881 M du Code général des impôts) est en outre exigible.</w:t>
      </w:r>
    </w:p>
    <w:p w14:paraId="7936C0A0" w14:textId="77777777" w:rsidR="001503DF" w:rsidRDefault="001503DF" w:rsidP="009538D9"/>
    <w:p w14:paraId="4488B801" w14:textId="77777777" w:rsidR="001503DF" w:rsidRPr="00A264CF" w:rsidRDefault="001503DF" w:rsidP="009538D9">
      <w:pPr>
        <w:pStyle w:val="Titre1"/>
      </w:pPr>
      <w:r w:rsidRPr="00A264CF">
        <w:t>Pouvoirs pour publicité foncière</w:t>
      </w:r>
    </w:p>
    <w:p w14:paraId="4C07DE32" w14:textId="77777777" w:rsidR="001503DF" w:rsidRDefault="001503DF" w:rsidP="009538D9">
      <w:r>
        <w:t>Pour l'accomplissement des formalités de publicité foncière, les parties agissant dans un intérêt commun, donnent tous pouvoirs nécessaires à nécessaires à tout notaire ou à tout collaborateur de l'office notarial dénommé en tête des présentes</w:t>
      </w:r>
      <w:r>
        <w:rPr>
          <w:sz w:val="24"/>
          <w:szCs w:val="24"/>
        </w:rPr>
        <w:t xml:space="preserve"> </w:t>
      </w:r>
      <w:r>
        <w:t>à l'effet de faire dresser et signer tous actes complémentaires ou rectificatifs pour mettre le présent acte en concordance avec les documents hypothécaires, cadastraux ou d'état civil.</w:t>
      </w:r>
    </w:p>
    <w:p w14:paraId="64E40A37" w14:textId="77777777" w:rsidR="001503DF" w:rsidRDefault="001503DF"/>
    <w:p w14:paraId="1B68C8F5" w14:textId="77777777" w:rsidR="001503DF" w:rsidRPr="00BF0303" w:rsidRDefault="001503DF" w:rsidP="009538D9">
      <w:pPr>
        <w:pStyle w:val="Titre1"/>
      </w:pPr>
      <w:bookmarkStart w:id="56" w:name="PMANLEG_r1_wId58"/>
      <w:bookmarkEnd w:id="55"/>
      <w:r w:rsidRPr="00BF0303">
        <w:t>Mention sur la protection des données personnelles</w:t>
      </w:r>
    </w:p>
    <w:p w14:paraId="1DF224D7" w14:textId="77777777" w:rsidR="001503DF" w:rsidRDefault="001503DF" w:rsidP="009538D9">
      <w:r>
        <w:t>L’Office notarial traite des données personnelles concernant les personnes mentionnées aux présentes, pour l’accomplissement des activités notariales, notamment de formalités d’actes.</w:t>
      </w:r>
    </w:p>
    <w:p w14:paraId="6D7C0AAB" w14:textId="77777777" w:rsidR="001503DF" w:rsidRDefault="001503DF" w:rsidP="009538D9">
      <w: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14:paraId="4AB235A9" w14:textId="77777777" w:rsidR="001503DF" w:rsidRDefault="001503DF" w:rsidP="009538D9">
      <w:r>
        <w:t>Ces données seront susceptibles d’être transférées aux destinataires suivants :</w:t>
      </w:r>
    </w:p>
    <w:p w14:paraId="31C171D5" w14:textId="77777777" w:rsidR="008D2F74" w:rsidRDefault="008D2F74" w:rsidP="009538D9"/>
    <w:p w14:paraId="6538BF42" w14:textId="77777777" w:rsidR="008D2F74" w:rsidRDefault="008D2F74" w:rsidP="009538D9"/>
    <w:p w14:paraId="4D0E40BC" w14:textId="77777777" w:rsidR="008D2F74" w:rsidRDefault="008D2F74" w:rsidP="009538D9"/>
    <w:p w14:paraId="36D64C81" w14:textId="77777777" w:rsidR="001503DF" w:rsidRDefault="001503DF" w:rsidP="001503DF">
      <w:pPr>
        <w:pStyle w:val="Enumration"/>
      </w:pPr>
      <w: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5641D365" w14:textId="77777777" w:rsidR="001503DF" w:rsidRDefault="001503DF" w:rsidP="001503DF">
      <w:pPr>
        <w:pStyle w:val="Enumration"/>
      </w:pPr>
      <w:r>
        <w:t>les offices notariaux participant ou concourant à l’acte,</w:t>
      </w:r>
    </w:p>
    <w:p w14:paraId="36579E10" w14:textId="77777777" w:rsidR="001503DF" w:rsidRDefault="001503DF" w:rsidP="001503DF">
      <w:pPr>
        <w:pStyle w:val="Enumration"/>
      </w:pPr>
      <w:r>
        <w:t>les établissements financiers concernés,</w:t>
      </w:r>
    </w:p>
    <w:p w14:paraId="5A579385" w14:textId="77777777" w:rsidR="001503DF" w:rsidRDefault="001503DF" w:rsidP="001503DF">
      <w:pPr>
        <w:pStyle w:val="Enumration"/>
      </w:pPr>
      <w:r>
        <w:t>les organismes de conseils spécialisés pour la gestion des activités notariales,</w:t>
      </w:r>
    </w:p>
    <w:p w14:paraId="6CC328A2" w14:textId="77777777" w:rsidR="001503DF" w:rsidRDefault="001503DF" w:rsidP="001503DF">
      <w:pPr>
        <w:pStyle w:val="Enumration"/>
      </w:pPr>
      <w:r>
        <w:t>le Conseil supérieur du notariat ou son délégataire, pour la production des statistiques permettant l’évaluation des biens immobiliers, en application du décret n° 2013-803 du 3 septembre 2013,</w:t>
      </w:r>
    </w:p>
    <w:p w14:paraId="15FACE75" w14:textId="77777777" w:rsidR="001503DF" w:rsidRDefault="001503DF" w:rsidP="001503DF">
      <w:pPr>
        <w:pStyle w:val="Enumration"/>
      </w:pPr>
      <w:r>
        <w:t>les organismes publics ou privés pour des opérations de vérification dans le cadre de la recherche de personnalités politiquement exposées ou ayant f</w:t>
      </w:r>
      <w:bookmarkStart w:id="57" w:name="_Hlk519172810"/>
      <w:r>
        <w:t xml:space="preserve">ait </w:t>
      </w:r>
      <w:bookmarkEnd w:id="57"/>
      <w:r>
        <w:t>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51CF1EDE" w14:textId="77777777" w:rsidR="001503DF" w:rsidRDefault="001503DF" w:rsidP="009538D9">
      <w:r>
        <w:t xml:space="preserve">La communication de ces données à ces destinataires peut être indispensable pour l’accomplissement des activités notariales. </w:t>
      </w:r>
    </w:p>
    <w:p w14:paraId="11E0059D" w14:textId="77777777" w:rsidR="001503DF" w:rsidRDefault="001503DF" w:rsidP="009538D9">
      <w: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5A441F24" w14:textId="77777777" w:rsidR="001503DF" w:rsidRPr="00E52A8B" w:rsidRDefault="001503DF" w:rsidP="009538D9">
      <w: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données personnelles après leur décès.</w:t>
      </w:r>
    </w:p>
    <w:p w14:paraId="026B9062" w14:textId="77777777" w:rsidR="001503DF" w:rsidRDefault="001503DF">
      <w:r>
        <w:t xml:space="preserve">L’Office notarial a désigné un Délégué à la protection des données que les intéressés peuvent contacter à l’adresse suivante </w:t>
      </w:r>
      <w:r w:rsidRPr="00767A7D">
        <w:t xml:space="preserve">: </w:t>
      </w:r>
      <w:hyperlink r:id="rId10" w:tgtFrame="_blank" w:history="1">
        <w:r w:rsidRPr="001503DF">
          <w:rPr>
            <w:rStyle w:val="Lienhypertexte"/>
            <w:rFonts w:cs="Arial"/>
            <w:b/>
            <w:bCs/>
            <w:shd w:val="clear" w:color="auto" w:fill="F8F8FF"/>
          </w:rPr>
          <w:t>dpo.notaires@datavigiprotection.fr</w:t>
        </w:r>
      </w:hyperlink>
      <w:r w:rsidRPr="001503DF">
        <w:rPr>
          <w:b/>
          <w:bCs/>
        </w:rPr>
        <w:t>.</w:t>
      </w:r>
    </w:p>
    <w:p w14:paraId="738EAD15" w14:textId="77777777" w:rsidR="001503DF" w:rsidRDefault="001503DF" w:rsidP="009538D9">
      <w: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4392E249" w14:textId="77777777" w:rsidR="001503DF" w:rsidRDefault="001503DF"/>
    <w:p w14:paraId="74FFEB66" w14:textId="77777777" w:rsidR="001503DF" w:rsidRPr="004D31AD" w:rsidRDefault="001503DF" w:rsidP="009538D9">
      <w:pPr>
        <w:pStyle w:val="Titre1"/>
      </w:pPr>
      <w:bookmarkStart w:id="58" w:name="PCERTSIM_r1_wId27"/>
      <w:bookmarkEnd w:id="56"/>
      <w:r w:rsidRPr="004D31AD">
        <w:t>C</w:t>
      </w:r>
      <w:r>
        <w:t>ertification d’identité</w:t>
      </w:r>
    </w:p>
    <w:p w14:paraId="18F6A2F1" w14:textId="77777777" w:rsidR="001503DF" w:rsidRDefault="001503DF">
      <w:r>
        <w:t>Le notaire soussigné certifie que l’identité complète des parties dénommées dans le présent document telle qu'elle est indiquée en tête des présentes à la suite de leur nom ou dénomination lui a été régulièrement justifiée.</w:t>
      </w:r>
    </w:p>
    <w:p w14:paraId="48D5A6D5" w14:textId="77777777" w:rsidR="001503DF" w:rsidRDefault="001503DF"/>
    <w:p w14:paraId="476E0475" w14:textId="77777777" w:rsidR="001503DF" w:rsidRPr="00CC470A" w:rsidRDefault="001503DF" w:rsidP="009538D9">
      <w:pPr>
        <w:pStyle w:val="Titre1"/>
      </w:pPr>
      <w:bookmarkStart w:id="59" w:name="PCARAU_r1_wId28"/>
      <w:bookmarkEnd w:id="58"/>
      <w:r w:rsidRPr="00CC470A">
        <w:t>Formalisme lié aux annexes</w:t>
      </w:r>
    </w:p>
    <w:p w14:paraId="62ADD67E" w14:textId="77777777" w:rsidR="001503DF" w:rsidRDefault="001503DF">
      <w:r>
        <w:t>Les annexes, s'il en existe, font partie intégrante de la minute.</w:t>
      </w:r>
    </w:p>
    <w:p w14:paraId="420A7F62" w14:textId="77777777" w:rsidR="001503DF" w:rsidRDefault="001503DF">
      <w: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14:paraId="27C5A3C0" w14:textId="77777777" w:rsidR="001503DF" w:rsidRDefault="001503DF">
      <w:r>
        <w:t>Si l’acte est établi sur support électronique, la signature du notaire en fin d’acte vaut également pour ses annexes.</w:t>
      </w:r>
    </w:p>
    <w:p w14:paraId="6427CBB9" w14:textId="77777777" w:rsidR="001503DF" w:rsidRDefault="001503DF"/>
    <w:p w14:paraId="65BF6347" w14:textId="77777777" w:rsidR="001503DF" w:rsidRDefault="001503DF">
      <w:pPr>
        <w:pStyle w:val="ComparutionDroite"/>
        <w:keepNext/>
      </w:pPr>
      <w:bookmarkStart w:id="60" w:name="PYAASE1_r1_wId29"/>
      <w:bookmarkEnd w:id="59"/>
      <w:r>
        <w:t>DONT ACTE sans renvoi</w:t>
      </w:r>
    </w:p>
    <w:p w14:paraId="7A508A48" w14:textId="77777777" w:rsidR="001503DF" w:rsidRDefault="001503DF" w:rsidP="009538D9">
      <w:r>
        <w:t>Généré en l’office notarial et visualisé sur support électronique aux lieu, jour, mois et an indiqués en en-tête du présent acte.</w:t>
      </w:r>
    </w:p>
    <w:p w14:paraId="7ED5F725" w14:textId="77777777" w:rsidR="001503DF" w:rsidRDefault="001503DF">
      <w:r>
        <w:t>Et lecture faite, le requérant a certifié exactes les déclarations le concernant, avant d'apposer sa signature manuscrite sur tablette numérique.</w:t>
      </w:r>
    </w:p>
    <w:p w14:paraId="7177448B" w14:textId="77777777" w:rsidR="001503DF" w:rsidRDefault="001503DF"/>
    <w:p w14:paraId="078D7D50" w14:textId="77777777" w:rsidR="001503DF" w:rsidRDefault="001503DF" w:rsidP="009538D9">
      <w:pPr>
        <w:rPr>
          <w:rFonts w:cs="Arial"/>
        </w:rPr>
      </w:pPr>
      <w:bookmarkStart w:id="61" w:name="PYAASE2_r1_wId30"/>
      <w:bookmarkEnd w:id="60"/>
      <w:r>
        <w:rPr>
          <w:rFonts w:cs="Arial"/>
        </w:rPr>
        <w:t>Le notaire, qui a recueilli l'image de la signature, a lui-même apposé sa signature manuscrite, puis signé l'acte au moyen d'un procédé de signature électronique qualifié.</w:t>
      </w:r>
    </w:p>
    <w:p w14:paraId="5A0D206E" w14:textId="77777777" w:rsidR="001503DF" w:rsidRDefault="001503DF"/>
    <w:bookmarkEnd w:id="61"/>
    <w:p w14:paraId="44A208E8" w14:textId="77777777" w:rsidR="009538D9" w:rsidRDefault="009538D9">
      <w:pPr>
        <w:ind w:left="-1134"/>
      </w:pPr>
    </w:p>
    <w:sectPr w:rsidR="009538D9">
      <w:headerReference w:type="even" r:id="rId11"/>
      <w:headerReference w:type="default" r:id="rId12"/>
      <w:headerReference w:type="first" r:id="rId13"/>
      <w:pgSz w:w="11907" w:h="16840"/>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5D0FC" w14:textId="77777777" w:rsidR="007C4378" w:rsidRDefault="007C4378">
      <w:r>
        <w:separator/>
      </w:r>
    </w:p>
  </w:endnote>
  <w:endnote w:type="continuationSeparator" w:id="0">
    <w:p w14:paraId="124DE498" w14:textId="77777777" w:rsidR="007C4378" w:rsidRDefault="007C4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E6D12" w14:textId="77777777" w:rsidR="007C4378" w:rsidRDefault="007C4378">
      <w:r>
        <w:separator/>
      </w:r>
    </w:p>
  </w:footnote>
  <w:footnote w:type="continuationSeparator" w:id="0">
    <w:p w14:paraId="09327BF7" w14:textId="77777777" w:rsidR="007C4378" w:rsidRDefault="007C4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DA5E" w14:textId="77777777" w:rsidR="009538D9" w:rsidRDefault="009538D9">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sidR="005C0005">
      <w:rPr>
        <w:rStyle w:val="Numrodepage"/>
      </w:rPr>
      <w:fldChar w:fldCharType="separate"/>
    </w:r>
    <w:r w:rsidR="005C0005">
      <w:rPr>
        <w:rStyle w:val="Numrodepage"/>
        <w:noProof/>
      </w:rPr>
      <w:t>1</w:t>
    </w:r>
    <w:r>
      <w:rPr>
        <w:rStyle w:val="Numrodepage"/>
      </w:rPr>
      <w:fldChar w:fldCharType="end"/>
    </w:r>
  </w:p>
  <w:p w14:paraId="7A593577" w14:textId="77777777" w:rsidR="009538D9" w:rsidRDefault="009538D9">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913F" w14:textId="7AC9293F" w:rsidR="009538D9" w:rsidRDefault="00905B4B">
    <w:pPr>
      <w:pStyle w:val="En-tte"/>
      <w:ind w:right="360"/>
    </w:pPr>
    <w:r>
      <w:rPr>
        <w:noProof/>
      </w:rPr>
      <mc:AlternateContent>
        <mc:Choice Requires="wps">
          <w:drawing>
            <wp:anchor distT="0" distB="0" distL="114300" distR="114300" simplePos="0" relativeHeight="251657728" behindDoc="0" locked="0" layoutInCell="1" allowOverlap="1" wp14:anchorId="5D22EFA2" wp14:editId="5E764886">
              <wp:simplePos x="0" y="0"/>
              <wp:positionH relativeFrom="page">
                <wp:posOffset>6918325</wp:posOffset>
              </wp:positionH>
              <wp:positionV relativeFrom="page">
                <wp:posOffset>390525</wp:posOffset>
              </wp:positionV>
              <wp:extent cx="539750" cy="323215"/>
              <wp:effectExtent l="0" t="0" r="0" b="0"/>
              <wp:wrapNone/>
              <wp:docPr id="157151544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720B5" w14:textId="77777777" w:rsidR="009538D9" w:rsidRDefault="009538D9">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22EFA2" id="_x0000_t202" coordsize="21600,21600" o:spt="202" path="m,l,21600r21600,l21600,xe">
              <v:stroke joinstyle="miter"/>
              <v:path gradientshapeok="t" o:connecttype="rect"/>
            </v:shapetype>
            <v:shape id="Text Box 1" o:spid="_x0000_s1027" type="#_x0000_t202" style="position:absolute;margin-left:544.75pt;margin-top:30.75pt;width:42.5pt;height:25.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" filled="f" stroked="f">
              <v:textbox>
                <w:txbxContent>
                  <w:p w14:paraId="012720B5" w14:textId="77777777" w:rsidR="009538D9" w:rsidRDefault="009538D9">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68F8" w14:textId="77777777" w:rsidR="009538D9" w:rsidRDefault="009538D9">
    <w:pPr>
      <w:pStyle w:val="En-tte"/>
    </w:pPr>
  </w:p>
  <w:p w14:paraId="7C40DAAC" w14:textId="77777777" w:rsidR="009538D9" w:rsidRDefault="009538D9">
    <w:pPr>
      <w:pStyle w:val="En-tte"/>
    </w:pPr>
  </w:p>
  <w:p w14:paraId="5F11F025" w14:textId="77777777" w:rsidR="009538D9" w:rsidRDefault="009538D9">
    <w:pPr>
      <w:pStyle w:val="En-tte"/>
    </w:pPr>
  </w:p>
  <w:p w14:paraId="4E36986D" w14:textId="77777777" w:rsidR="009538D9" w:rsidRDefault="009538D9">
    <w:pPr>
      <w:pStyle w:val="En-tte"/>
    </w:pPr>
  </w:p>
  <w:p w14:paraId="1F827766" w14:textId="77777777" w:rsidR="009538D9" w:rsidRDefault="009538D9">
    <w:pPr>
      <w:pStyle w:val="En-tte"/>
    </w:pPr>
  </w:p>
  <w:p w14:paraId="6B2B49D0" w14:textId="77777777" w:rsidR="009538D9" w:rsidRDefault="009538D9">
    <w:pPr>
      <w:pStyle w:val="En-tte"/>
    </w:pPr>
  </w:p>
  <w:p w14:paraId="76BB8E85" w14:textId="77777777" w:rsidR="009538D9" w:rsidRDefault="009538D9">
    <w:pPr>
      <w:pStyle w:val="En-tte"/>
    </w:pPr>
  </w:p>
  <w:p w14:paraId="14577C21" w14:textId="77777777" w:rsidR="009538D9" w:rsidRDefault="009538D9">
    <w:pPr>
      <w:pStyle w:val="En-tte"/>
    </w:pPr>
  </w:p>
  <w:p w14:paraId="7B41C28B" w14:textId="77777777" w:rsidR="009538D9" w:rsidRDefault="009538D9">
    <w:pPr>
      <w:pStyle w:val="En-tte"/>
    </w:pPr>
  </w:p>
  <w:p w14:paraId="24D1566B" w14:textId="77777777" w:rsidR="009538D9" w:rsidRDefault="009538D9">
    <w:pPr>
      <w:pStyle w:val="En-tte"/>
    </w:pPr>
  </w:p>
  <w:p w14:paraId="0DED0D88" w14:textId="77777777" w:rsidR="009538D9" w:rsidRDefault="009538D9">
    <w:pPr>
      <w:pStyle w:val="En-tte"/>
    </w:pPr>
  </w:p>
  <w:p w14:paraId="5A2CD8E5" w14:textId="77777777" w:rsidR="009538D9" w:rsidRDefault="009538D9">
    <w:pPr>
      <w:pStyle w:val="En-tte"/>
    </w:pPr>
  </w:p>
  <w:p w14:paraId="0589B5C4" w14:textId="77777777" w:rsidR="009538D9" w:rsidRDefault="009538D9">
    <w:pPr>
      <w:pStyle w:val="En-tte"/>
    </w:pPr>
  </w:p>
  <w:p w14:paraId="0F0EDB40" w14:textId="77777777" w:rsidR="009538D9" w:rsidRDefault="009538D9">
    <w:pPr>
      <w:pStyle w:val="En-tte"/>
    </w:pPr>
  </w:p>
  <w:p w14:paraId="47FDDED2" w14:textId="77777777" w:rsidR="009538D9" w:rsidRDefault="009538D9">
    <w:pPr>
      <w:pStyle w:val="En-tte"/>
    </w:pPr>
  </w:p>
  <w:p w14:paraId="7159FD72" w14:textId="77777777" w:rsidR="009538D9" w:rsidRDefault="009538D9">
    <w:pPr>
      <w:pStyle w:val="En-tte"/>
    </w:pPr>
  </w:p>
  <w:p w14:paraId="245CF27B" w14:textId="77777777" w:rsidR="009538D9" w:rsidRDefault="009538D9">
    <w:pPr>
      <w:pStyle w:val="En-tte"/>
    </w:pPr>
  </w:p>
  <w:p w14:paraId="1CCF1A19" w14:textId="77777777" w:rsidR="009538D9" w:rsidRDefault="009538D9">
    <w:pPr>
      <w:pStyle w:val="En-tte"/>
    </w:pPr>
  </w:p>
  <w:p w14:paraId="5028FA83" w14:textId="77777777" w:rsidR="009538D9" w:rsidRDefault="009538D9">
    <w:pPr>
      <w:pStyle w:val="En-tte"/>
    </w:pPr>
  </w:p>
  <w:p w14:paraId="4F1F4DBA" w14:textId="77777777" w:rsidR="009538D9" w:rsidRDefault="009538D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A0CF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4646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54EFF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4220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C205C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52E5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3CD3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62042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CAE4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7AF3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tplc="FFFFFFFF">
      <w:start w:val="1"/>
      <w:numFmt w:val="bullet"/>
      <w:pStyle w:val="Enumration"/>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76D42ED"/>
    <w:multiLevelType w:val="hybridMultilevel"/>
    <w:tmpl w:val="E60261B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48F65459"/>
    <w:multiLevelType w:val="hybridMultilevel"/>
    <w:tmpl w:val="4796D346"/>
    <w:lvl w:ilvl="0" w:tplc="FFFFFFFF">
      <w:start w:val="1"/>
      <w:numFmt w:val="bullet"/>
      <w:pStyle w:val="Enumration2"/>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61013969"/>
    <w:multiLevelType w:val="hybridMultilevel"/>
    <w:tmpl w:val="5C324E5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6996741E"/>
    <w:multiLevelType w:val="hybridMultilevel"/>
    <w:tmpl w:val="FA1C9474"/>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398866466">
    <w:abstractNumId w:val="8"/>
  </w:num>
  <w:num w:numId="2" w16cid:durableId="808787054">
    <w:abstractNumId w:val="3"/>
  </w:num>
  <w:num w:numId="3" w16cid:durableId="1423257561">
    <w:abstractNumId w:val="2"/>
  </w:num>
  <w:num w:numId="4" w16cid:durableId="1699044879">
    <w:abstractNumId w:val="1"/>
  </w:num>
  <w:num w:numId="5" w16cid:durableId="955910076">
    <w:abstractNumId w:val="0"/>
  </w:num>
  <w:num w:numId="6" w16cid:durableId="1834563334">
    <w:abstractNumId w:val="9"/>
  </w:num>
  <w:num w:numId="7" w16cid:durableId="676690675">
    <w:abstractNumId w:val="7"/>
  </w:num>
  <w:num w:numId="8" w16cid:durableId="64188026">
    <w:abstractNumId w:val="6"/>
  </w:num>
  <w:num w:numId="9" w16cid:durableId="292030033">
    <w:abstractNumId w:val="5"/>
  </w:num>
  <w:num w:numId="10" w16cid:durableId="3363620">
    <w:abstractNumId w:val="4"/>
  </w:num>
  <w:num w:numId="11" w16cid:durableId="1175998266">
    <w:abstractNumId w:val="10"/>
  </w:num>
  <w:num w:numId="12" w16cid:durableId="650642697">
    <w:abstractNumId w:val="12"/>
  </w:num>
  <w:num w:numId="13" w16cid:durableId="123889960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0569629">
    <w:abstractNumId w:val="13"/>
  </w:num>
  <w:num w:numId="15" w16cid:durableId="1541043509">
    <w:abstractNumId w:val="10"/>
  </w:num>
  <w:num w:numId="16" w16cid:durableId="1083450403">
    <w:abstractNumId w:val="10"/>
  </w:num>
  <w:num w:numId="17" w16cid:durableId="398527702">
    <w:abstractNumId w:val="10"/>
  </w:num>
  <w:num w:numId="18" w16cid:durableId="529994893">
    <w:abstractNumId w:val="10"/>
  </w:num>
  <w:num w:numId="19" w16cid:durableId="715928929">
    <w:abstractNumId w:val="10"/>
  </w:num>
  <w:num w:numId="20" w16cid:durableId="183715546">
    <w:abstractNumId w:val="10"/>
  </w:num>
  <w:num w:numId="21" w16cid:durableId="1358316400">
    <w:abstractNumId w:val="11"/>
  </w:num>
  <w:num w:numId="22" w16cid:durableId="1494445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14_INDIVISION" w:val="False"/>
    <w:docVar w:name="Revisions" w:val="0"/>
    <w:docVar w:name="TemplateDirectory" w:val="C:\Users\Charlotte.DIAZ\AppData\Local\GenApi\RedactionActes\Plugins\Bible\Styles\"/>
    <w:docVar w:name="TemplateName" w:val="Times (11 pts).dot"/>
  </w:docVars>
  <w:rsids>
    <w:rsidRoot w:val="00AF693A"/>
    <w:rsid w:val="00000A95"/>
    <w:rsid w:val="000E7713"/>
    <w:rsid w:val="001503DF"/>
    <w:rsid w:val="00193F93"/>
    <w:rsid w:val="001D3549"/>
    <w:rsid w:val="001E06B8"/>
    <w:rsid w:val="0025686A"/>
    <w:rsid w:val="002E5E86"/>
    <w:rsid w:val="004D31AD"/>
    <w:rsid w:val="005209F2"/>
    <w:rsid w:val="005576F0"/>
    <w:rsid w:val="005C0005"/>
    <w:rsid w:val="005F661B"/>
    <w:rsid w:val="006E0E53"/>
    <w:rsid w:val="006E2363"/>
    <w:rsid w:val="00767A7D"/>
    <w:rsid w:val="007C4378"/>
    <w:rsid w:val="008D2F74"/>
    <w:rsid w:val="00905B4B"/>
    <w:rsid w:val="009538D9"/>
    <w:rsid w:val="00981A65"/>
    <w:rsid w:val="009D674F"/>
    <w:rsid w:val="00A264CF"/>
    <w:rsid w:val="00AD3298"/>
    <w:rsid w:val="00AE3E37"/>
    <w:rsid w:val="00AE6E3B"/>
    <w:rsid w:val="00AF693A"/>
    <w:rsid w:val="00B33886"/>
    <w:rsid w:val="00B56C2A"/>
    <w:rsid w:val="00BA2552"/>
    <w:rsid w:val="00BC5072"/>
    <w:rsid w:val="00BF0303"/>
    <w:rsid w:val="00CC470A"/>
    <w:rsid w:val="00D01C41"/>
    <w:rsid w:val="00D72656"/>
    <w:rsid w:val="00E22C63"/>
    <w:rsid w:val="00E5020D"/>
    <w:rsid w:val="00E52A8B"/>
    <w:rsid w:val="00F055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1E5DE"/>
  <w15:chartTrackingRefBased/>
  <w15:docId w15:val="{443289E3-1F7A-475D-9633-D5B0F7F5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03DF"/>
    <w:pPr>
      <w:ind w:firstLine="709"/>
      <w:jc w:val="both"/>
    </w:pPr>
    <w:rPr>
      <w:sz w:val="22"/>
    </w:rPr>
  </w:style>
  <w:style w:type="paragraph" w:styleId="Titre1">
    <w:name w:val="heading 1"/>
    <w:basedOn w:val="Normal"/>
    <w:next w:val="Normal"/>
    <w:link w:val="Titre1Car"/>
    <w:qFormat/>
    <w:rsid w:val="001503DF"/>
    <w:pPr>
      <w:keepNext/>
      <w:keepLines/>
      <w:spacing w:after="240"/>
      <w:ind w:firstLine="0"/>
      <w:jc w:val="center"/>
      <w:outlineLvl w:val="0"/>
    </w:pPr>
    <w:rPr>
      <w:b/>
      <w:caps/>
      <w:kern w:val="28"/>
      <w:u w:val="single"/>
    </w:rPr>
  </w:style>
  <w:style w:type="paragraph" w:styleId="Titre2">
    <w:name w:val="heading 2"/>
    <w:basedOn w:val="Normal"/>
    <w:next w:val="Normal"/>
    <w:link w:val="Titre2Car"/>
    <w:qFormat/>
    <w:rsid w:val="001503DF"/>
    <w:pPr>
      <w:keepNext/>
      <w:keepLines/>
      <w:spacing w:after="240"/>
      <w:ind w:firstLine="0"/>
      <w:jc w:val="center"/>
      <w:outlineLvl w:val="1"/>
    </w:pPr>
    <w:rPr>
      <w:b/>
      <w:smallCaps/>
      <w:u w:val="single"/>
    </w:rPr>
  </w:style>
  <w:style w:type="paragraph" w:styleId="Titre3">
    <w:name w:val="heading 3"/>
    <w:basedOn w:val="Normal"/>
    <w:next w:val="Normal"/>
    <w:link w:val="Titre3Car"/>
    <w:qFormat/>
    <w:rsid w:val="001503DF"/>
    <w:pPr>
      <w:keepNext/>
      <w:keepLines/>
      <w:spacing w:after="240"/>
      <w:ind w:firstLine="0"/>
      <w:jc w:val="center"/>
      <w:outlineLvl w:val="2"/>
    </w:pPr>
    <w:rPr>
      <w:b/>
      <w:u w:val="single"/>
    </w:rPr>
  </w:style>
  <w:style w:type="paragraph" w:styleId="Titre4">
    <w:name w:val="heading 4"/>
    <w:basedOn w:val="Normal"/>
    <w:next w:val="Normal"/>
    <w:link w:val="Titre4Car"/>
    <w:qFormat/>
    <w:rsid w:val="001503DF"/>
    <w:pPr>
      <w:keepNext/>
      <w:keepLines/>
      <w:spacing w:before="120"/>
      <w:outlineLvl w:val="3"/>
    </w:pPr>
    <w:rPr>
      <w:b/>
    </w:rPr>
  </w:style>
  <w:style w:type="paragraph" w:styleId="Titre5">
    <w:name w:val="heading 5"/>
    <w:basedOn w:val="Normal"/>
    <w:next w:val="Normal"/>
    <w:link w:val="Titre5Car"/>
    <w:qFormat/>
    <w:rsid w:val="001503DF"/>
    <w:pPr>
      <w:outlineLvl w:val="4"/>
    </w:pPr>
    <w:rPr>
      <w:b/>
      <w:bCs/>
      <w:iCs/>
      <w:u w:val="single"/>
    </w:rPr>
  </w:style>
  <w:style w:type="character" w:default="1" w:styleId="Policepardfaut">
    <w:name w:val="Default Paragraph Font"/>
    <w:semiHidden/>
    <w:rsid w:val="001503DF"/>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rsid w:val="001503DF"/>
  </w:style>
  <w:style w:type="paragraph" w:styleId="Titre">
    <w:name w:val="Title"/>
    <w:basedOn w:val="Normal"/>
    <w:next w:val="Normal"/>
    <w:qFormat/>
    <w:pPr>
      <w:keepNext/>
      <w:keepLines/>
    </w:pPr>
    <w:rPr>
      <w:b/>
      <w:sz w:val="24"/>
      <w:u w:val="single"/>
    </w:rPr>
  </w:style>
  <w:style w:type="character" w:customStyle="1" w:styleId="En-tteCar">
    <w:name w:val="En-tête Car"/>
    <w:link w:val="En-tte"/>
    <w:rPr>
      <w:sz w:val="22"/>
      <w:szCs w:val="24"/>
    </w:rPr>
  </w:style>
  <w:style w:type="paragraph" w:styleId="En-tte">
    <w:name w:val="header"/>
    <w:link w:val="En-tteCar"/>
    <w:rsid w:val="001503DF"/>
    <w:pPr>
      <w:tabs>
        <w:tab w:val="center" w:pos="4536"/>
        <w:tab w:val="right" w:pos="9072"/>
      </w:tabs>
    </w:pPr>
    <w:rPr>
      <w:sz w:val="22"/>
      <w:szCs w:val="24"/>
    </w:rPr>
  </w:style>
  <w:style w:type="character" w:styleId="Numrodepage">
    <w:name w:val="page number"/>
    <w:rsid w:val="001503DF"/>
    <w:rPr>
      <w:rFonts w:ascii="Times New Roman" w:hAnsi="Times New Roman"/>
      <w:sz w:val="22"/>
    </w:rPr>
  </w:style>
  <w:style w:type="paragraph" w:styleId="Pieddepage">
    <w:name w:val="footer"/>
    <w:basedOn w:val="Normal"/>
    <w:rsid w:val="001503DF"/>
    <w:pPr>
      <w:keepLines/>
      <w:tabs>
        <w:tab w:val="center" w:pos="4536"/>
        <w:tab w:val="right" w:pos="9072"/>
      </w:tabs>
      <w:overflowPunct w:val="0"/>
      <w:autoSpaceDE w:val="0"/>
      <w:autoSpaceDN w:val="0"/>
      <w:adjustRightInd w:val="0"/>
      <w:textAlignment w:val="baseline"/>
    </w:pPr>
  </w:style>
  <w:style w:type="character" w:customStyle="1" w:styleId="Titre1Car">
    <w:name w:val="Titre 1 Car"/>
    <w:link w:val="Titre1"/>
    <w:rsid w:val="001503DF"/>
    <w:rPr>
      <w:b/>
      <w:caps/>
      <w:kern w:val="28"/>
      <w:sz w:val="22"/>
      <w:u w:val="single"/>
    </w:rPr>
  </w:style>
  <w:style w:type="character" w:customStyle="1" w:styleId="Titre2Car">
    <w:name w:val="Titre 2 Car"/>
    <w:link w:val="Titre2"/>
    <w:rsid w:val="001503DF"/>
    <w:rPr>
      <w:b/>
      <w:smallCaps/>
      <w:sz w:val="22"/>
      <w:u w:val="single"/>
    </w:rPr>
  </w:style>
  <w:style w:type="character" w:customStyle="1" w:styleId="Titre3Car">
    <w:name w:val="Titre 3 Car"/>
    <w:link w:val="Titre3"/>
    <w:rsid w:val="001503DF"/>
    <w:rPr>
      <w:b/>
      <w:sz w:val="22"/>
      <w:u w:val="single"/>
    </w:rPr>
  </w:style>
  <w:style w:type="character" w:customStyle="1" w:styleId="Titre4Car">
    <w:name w:val="Titre 4 Car"/>
    <w:link w:val="Titre4"/>
    <w:rsid w:val="001503DF"/>
    <w:rPr>
      <w:b/>
      <w:sz w:val="22"/>
    </w:rPr>
  </w:style>
  <w:style w:type="character" w:customStyle="1" w:styleId="Titre5Car">
    <w:name w:val="Titre 5 Car"/>
    <w:link w:val="Titre5"/>
    <w:rsid w:val="001503DF"/>
    <w:rPr>
      <w:b/>
      <w:bCs/>
      <w:iCs/>
      <w:sz w:val="22"/>
      <w:u w:val="single"/>
    </w:rPr>
  </w:style>
  <w:style w:type="paragraph" w:customStyle="1" w:styleId="Chapitre">
    <w:name w:val="Chapitre"/>
    <w:basedOn w:val="Normal"/>
    <w:next w:val="Normal"/>
    <w:rsid w:val="001503DF"/>
    <w:pPr>
      <w:keepLines/>
      <w:spacing w:after="240"/>
      <w:jc w:val="center"/>
      <w:outlineLvl w:val="0"/>
    </w:pPr>
    <w:rPr>
      <w:b/>
      <w:caps/>
      <w:u w:val="single"/>
    </w:rPr>
  </w:style>
  <w:style w:type="paragraph" w:styleId="Citation">
    <w:name w:val="Quote"/>
    <w:basedOn w:val="Normal"/>
    <w:next w:val="Normal"/>
    <w:link w:val="CitationCar"/>
    <w:qFormat/>
    <w:rsid w:val="001503DF"/>
    <w:pPr>
      <w:keepLines/>
    </w:pPr>
    <w:rPr>
      <w:i/>
      <w:szCs w:val="24"/>
    </w:rPr>
  </w:style>
  <w:style w:type="character" w:customStyle="1" w:styleId="CitationCar">
    <w:name w:val="Citation Car"/>
    <w:link w:val="Citation"/>
    <w:rsid w:val="001503DF"/>
    <w:rPr>
      <w:i/>
      <w:sz w:val="22"/>
      <w:szCs w:val="24"/>
    </w:rPr>
  </w:style>
  <w:style w:type="paragraph" w:customStyle="1" w:styleId="ComparutionCentre">
    <w:name w:val="Comparution Centrée"/>
    <w:basedOn w:val="Normal"/>
    <w:next w:val="Normal"/>
    <w:rsid w:val="001503DF"/>
    <w:pPr>
      <w:keepLines/>
      <w:spacing w:after="240"/>
      <w:ind w:firstLine="0"/>
      <w:jc w:val="center"/>
    </w:pPr>
    <w:rPr>
      <w:b/>
      <w:u w:val="single"/>
    </w:rPr>
  </w:style>
  <w:style w:type="paragraph" w:customStyle="1" w:styleId="ComparutionDroite">
    <w:name w:val="Comparution Droite"/>
    <w:basedOn w:val="Normal"/>
    <w:next w:val="Normal"/>
    <w:rsid w:val="001503DF"/>
    <w:pPr>
      <w:keepLines/>
      <w:spacing w:after="240"/>
      <w:jc w:val="right"/>
    </w:pPr>
    <w:rPr>
      <w:b/>
      <w:u w:val="single"/>
    </w:rPr>
  </w:style>
  <w:style w:type="paragraph" w:customStyle="1" w:styleId="ComparutionGauche">
    <w:name w:val="Comparution Gauche"/>
    <w:basedOn w:val="Normal"/>
    <w:next w:val="Normal"/>
    <w:rsid w:val="001503DF"/>
    <w:pPr>
      <w:keepLines/>
      <w:spacing w:after="240"/>
    </w:pPr>
    <w:rPr>
      <w:b/>
      <w:u w:val="single"/>
    </w:rPr>
  </w:style>
  <w:style w:type="paragraph" w:customStyle="1" w:styleId="Enttetableaucentre">
    <w:name w:val="Entête tableau centrée"/>
    <w:rsid w:val="001503DF"/>
    <w:pPr>
      <w:jc w:val="center"/>
    </w:pPr>
    <w:rPr>
      <w:sz w:val="22"/>
      <w:szCs w:val="24"/>
    </w:rPr>
  </w:style>
  <w:style w:type="paragraph" w:customStyle="1" w:styleId="Enttetableaudroit">
    <w:name w:val="Entête tableau droit"/>
    <w:rsid w:val="001503DF"/>
    <w:pPr>
      <w:jc w:val="right"/>
    </w:pPr>
    <w:rPr>
      <w:sz w:val="22"/>
      <w:szCs w:val="24"/>
    </w:rPr>
  </w:style>
  <w:style w:type="paragraph" w:customStyle="1" w:styleId="Gras">
    <w:name w:val="Gras"/>
    <w:basedOn w:val="Normal"/>
    <w:next w:val="Normal"/>
    <w:rsid w:val="001503DF"/>
    <w:pPr>
      <w:keepLines/>
    </w:pPr>
    <w:rPr>
      <w:b/>
    </w:rPr>
  </w:style>
  <w:style w:type="paragraph" w:customStyle="1" w:styleId="Grassoulign">
    <w:name w:val="Gras souligné"/>
    <w:basedOn w:val="Normal"/>
    <w:next w:val="Normal"/>
    <w:rsid w:val="001503DF"/>
    <w:pPr>
      <w:keepLines/>
    </w:pPr>
    <w:rPr>
      <w:b/>
      <w:u w:val="single"/>
    </w:rPr>
  </w:style>
  <w:style w:type="character" w:styleId="Lienhypertexte">
    <w:name w:val="Hyperlink"/>
    <w:rsid w:val="001503DF"/>
    <w:rPr>
      <w:rFonts w:ascii="Times New Roman" w:hAnsi="Times New Roman"/>
      <w:color w:val="auto"/>
      <w:sz w:val="22"/>
      <w:szCs w:val="24"/>
      <w:u w:val="none"/>
    </w:rPr>
  </w:style>
  <w:style w:type="character" w:styleId="Lienhypertextesuivivisit">
    <w:name w:val="FollowedHyperlink"/>
    <w:rsid w:val="001503DF"/>
    <w:rPr>
      <w:rFonts w:ascii="Times New Roman" w:hAnsi="Times New Roman"/>
      <w:color w:val="auto"/>
      <w:sz w:val="22"/>
      <w:szCs w:val="24"/>
      <w:u w:val="none"/>
    </w:rPr>
  </w:style>
  <w:style w:type="paragraph" w:customStyle="1" w:styleId="Normalsoulign">
    <w:name w:val="Normal souligné"/>
    <w:basedOn w:val="Normal"/>
    <w:next w:val="Normal"/>
    <w:rsid w:val="001503DF"/>
    <w:pPr>
      <w:keepLines/>
    </w:pPr>
    <w:rPr>
      <w:u w:val="single"/>
    </w:rPr>
  </w:style>
  <w:style w:type="paragraph" w:customStyle="1" w:styleId="Enttetableaugauche">
    <w:name w:val="Entête tableau gauche"/>
    <w:rsid w:val="001503DF"/>
    <w:rPr>
      <w:sz w:val="22"/>
      <w:szCs w:val="24"/>
    </w:rPr>
  </w:style>
  <w:style w:type="paragraph" w:customStyle="1" w:styleId="Tableau">
    <w:name w:val="Tableau"/>
    <w:link w:val="TableauCar"/>
    <w:rsid w:val="001503DF"/>
    <w:pPr>
      <w:jc w:val="both"/>
    </w:pPr>
    <w:rPr>
      <w:kern w:val="28"/>
    </w:rPr>
  </w:style>
  <w:style w:type="paragraph" w:customStyle="1" w:styleId="Enttetableau">
    <w:name w:val="Entête tableau"/>
    <w:basedOn w:val="Normal"/>
    <w:next w:val="Normal"/>
    <w:rsid w:val="001503DF"/>
    <w:pPr>
      <w:keepLines/>
      <w:pBdr>
        <w:top w:val="single" w:sz="4" w:space="1" w:color="auto"/>
        <w:left w:val="single" w:sz="4" w:space="4" w:color="auto"/>
        <w:bottom w:val="single" w:sz="4" w:space="1" w:color="auto"/>
        <w:right w:val="single" w:sz="4" w:space="4" w:color="auto"/>
      </w:pBdr>
      <w:shd w:val="pct10" w:color="auto" w:fill="FFFFFF"/>
      <w:jc w:val="center"/>
    </w:pPr>
    <w:rPr>
      <w:b/>
      <w:u w:val="single"/>
    </w:rPr>
  </w:style>
  <w:style w:type="paragraph" w:customStyle="1" w:styleId="Enumration">
    <w:name w:val="Enumération"/>
    <w:basedOn w:val="Normal"/>
    <w:qFormat/>
    <w:rsid w:val="001503DF"/>
    <w:pPr>
      <w:numPr>
        <w:numId w:val="11"/>
      </w:numPr>
      <w:spacing w:before="60" w:after="120"/>
    </w:pPr>
  </w:style>
  <w:style w:type="paragraph" w:customStyle="1" w:styleId="Enumration2">
    <w:name w:val="Enumération 2"/>
    <w:basedOn w:val="Normal"/>
    <w:qFormat/>
    <w:rsid w:val="001503DF"/>
    <w:pPr>
      <w:numPr>
        <w:numId w:val="12"/>
      </w:numPr>
      <w:spacing w:after="60"/>
    </w:pPr>
  </w:style>
  <w:style w:type="character" w:customStyle="1" w:styleId="TableauCar">
    <w:name w:val="Tableau Car"/>
    <w:link w:val="Tableau"/>
    <w:rsid w:val="001503DF"/>
    <w:rPr>
      <w:kern w:val="28"/>
    </w:rPr>
  </w:style>
  <w:style w:type="table" w:styleId="Grilledutableau">
    <w:name w:val="Table Grid"/>
    <w:basedOn w:val="TableauNormal"/>
    <w:rsid w:val="00AE6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Mentions">
    <w:name w:val="StyleMentions"/>
    <w:rsid w:val="005C0005"/>
    <w:pPr>
      <w:framePr w:w="3209" w:hSpace="142" w:wrap="around" w:vAnchor="page" w:hAnchor="page" w:x="7055" w:y="427" w:anchorLock="1"/>
      <w:pBdr>
        <w:top w:val="double" w:sz="6" w:space="6" w:color="auto" w:shadow="1"/>
        <w:left w:val="double" w:sz="6" w:space="6" w:color="auto" w:shadow="1"/>
        <w:bottom w:val="double" w:sz="6" w:space="6" w:color="auto" w:shadow="1"/>
        <w:right w:val="double" w:sz="6" w:space="6" w:color="auto" w:shadow="1"/>
      </w:pBdr>
      <w:jc w:val="cente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affichTexteArticle.do%3fcidTexte=JORFTEXT000000880200&amp;idArticle=LEGIARTI000006471584&amp;dateTexte=&amp;categorieLien=cid"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legifrance.gouv.fr/texteconsolide/ARHAK.ht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po.notaires@datavigiprotection.fr" TargetMode="External"/><Relationship Id="rId4" Type="http://schemas.openxmlformats.org/officeDocument/2006/relationships/webSettings" Target="webSettings.xml"/><Relationship Id="rId9" Type="http://schemas.openxmlformats.org/officeDocument/2006/relationships/hyperlink" Target="http://www.legifrance.gouv.fr/texteconsolide/ACEBT.htm"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4575</Words>
  <Characters>25166</Characters>
  <Application>Microsoft Office Word</Application>
  <DocSecurity>0</DocSecurity>
  <Lines>209</Lines>
  <Paragraphs>59</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29682</CharactersWithSpaces>
  <SharedDoc>false</SharedDoc>
  <HLinks>
    <vt:vector size="24" baseType="variant">
      <vt:variant>
        <vt:i4>3866709</vt:i4>
      </vt:variant>
      <vt:variant>
        <vt:i4>273</vt:i4>
      </vt:variant>
      <vt:variant>
        <vt:i4>0</vt:i4>
      </vt:variant>
      <vt:variant>
        <vt:i4>5</vt:i4>
      </vt:variant>
      <vt:variant>
        <vt:lpwstr>mailto:dpo.notaires@datavigiprotection.fr</vt:lpwstr>
      </vt:variant>
      <vt:variant>
        <vt:lpwstr/>
      </vt:variant>
      <vt:variant>
        <vt:i4>3145826</vt:i4>
      </vt:variant>
      <vt:variant>
        <vt:i4>270</vt:i4>
      </vt:variant>
      <vt:variant>
        <vt:i4>0</vt:i4>
      </vt:variant>
      <vt:variant>
        <vt:i4>5</vt:i4>
      </vt:variant>
      <vt:variant>
        <vt:lpwstr>http://www.legifrance.gouv.fr/texteconsolide/ACEBT.htm</vt:lpwstr>
      </vt:variant>
      <vt:variant>
        <vt:lpwstr/>
      </vt:variant>
      <vt:variant>
        <vt:i4>131090</vt:i4>
      </vt:variant>
      <vt:variant>
        <vt:i4>252</vt:i4>
      </vt:variant>
      <vt:variant>
        <vt:i4>0</vt:i4>
      </vt:variant>
      <vt:variant>
        <vt:i4>5</vt:i4>
      </vt:variant>
      <vt:variant>
        <vt:lpwstr>/affichTexteArticle.do?cidTexte=JORFTEXT000000880200&amp;idArticle=LEGIARTI000006471584&amp;dateTexte=&amp;categorieLien=cid</vt:lpwstr>
      </vt:variant>
      <vt:variant>
        <vt:lpwstr/>
      </vt:variant>
      <vt:variant>
        <vt:i4>2228336</vt:i4>
      </vt:variant>
      <vt:variant>
        <vt:i4>249</vt:i4>
      </vt:variant>
      <vt:variant>
        <vt:i4>0</vt:i4>
      </vt:variant>
      <vt:variant>
        <vt:i4>5</vt:i4>
      </vt:variant>
      <vt:variant>
        <vt:lpwstr>http://www.legifrance.gouv.fr/texteconsolide/ARHAK.htm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FERRERO Thierry</dc:creator>
  <cp:keywords/>
  <dc:description/>
  <cp:lastModifiedBy>Charlotte DIAZ</cp:lastModifiedBy>
  <cp:revision>2</cp:revision>
  <cp:lastPrinted>1601-01-01T00:00:00Z</cp:lastPrinted>
  <dcterms:created xsi:type="dcterms:W3CDTF">2026-01-19T16:50:00Z</dcterms:created>
  <dcterms:modified xsi:type="dcterms:W3CDTF">2026-01-19T16:50:00Z</dcterms:modified>
</cp:coreProperties>
</file>