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lineRule="auto" w:line="276"/>
        <w:jc w:val="center"/>
        <w:rPr>
          <w:rFonts w:ascii="Arial" w:hAnsi="Arial"/>
          <w:b/>
          <w:bCs/>
          <w:sz w:val="72"/>
          <w:szCs w:val="72"/>
        </w:rPr>
      </w:pPr>
      <w:r>
        <w:rPr>
          <w:rFonts w:ascii="Arial" w:hAnsi="Arial"/>
          <w:b/>
          <w:bCs/>
          <w:sz w:val="72"/>
          <w:szCs w:val="72"/>
        </w:rPr>
        <w:t>Anandappa Kukamalli</w:t>
      </w:r>
    </w:p>
    <w:p>
      <w:pPr>
        <w:pStyle w:val="style0"/>
        <w:spacing w:before="240" w:lineRule="auto" w:line="276"/>
        <w:jc w:val="center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Sr. Solution Developer</w:t>
      </w:r>
      <w:r>
        <w:rPr>
          <w:rFonts w:ascii="Arial" w:hAnsi="Arial"/>
          <w:b/>
          <w:bCs/>
          <w:sz w:val="24"/>
          <w:szCs w:val="24"/>
        </w:rPr>
        <w:t xml:space="preserve"> | </w:t>
      </w:r>
      <w:r>
        <w:rPr>
          <w:rFonts w:ascii="Arial" w:hAnsi="Arial"/>
          <w:b/>
          <w:bCs/>
          <w:sz w:val="24"/>
          <w:szCs w:val="24"/>
        </w:rPr>
        <w:t xml:space="preserve">Java </w:t>
      </w:r>
      <w:r>
        <w:rPr>
          <w:rFonts w:hAnsi="Arial"/>
          <w:b/>
          <w:bCs/>
          <w:sz w:val="24"/>
          <w:szCs w:val="24"/>
        </w:rPr>
        <w:t>| Spr</w:t>
      </w:r>
      <w:r>
        <w:rPr>
          <w:rFonts w:ascii="Arial" w:hAnsi="Arial"/>
          <w:b/>
          <w:bCs/>
          <w:sz w:val="24"/>
          <w:szCs w:val="24"/>
        </w:rPr>
        <w:t xml:space="preserve">ing </w:t>
      </w:r>
      <w:r>
        <w:rPr>
          <w:rFonts w:hAnsi="Arial"/>
          <w:b/>
          <w:bCs/>
          <w:sz w:val="24"/>
          <w:szCs w:val="24"/>
        </w:rPr>
        <w:t xml:space="preserve">Boot | Microservices </w:t>
      </w:r>
    </w:p>
    <w:p>
      <w:pPr>
        <w:pStyle w:val="style0"/>
        <w:spacing w:after="0" w:lineRule="auto" w:line="276"/>
        <w:jc w:val="center"/>
        <w:rPr>
          <w:rFonts w:ascii="Arial" w:hAnsi="Arial"/>
        </w:rPr>
      </w:pPr>
      <w:r>
        <w:rPr>
          <w:rFonts w:ascii="Arial" w:hAnsi="Arial"/>
        </w:rPr>
        <w:t xml:space="preserve"> </w:t>
      </w:r>
      <w:r>
        <w:rPr>
          <w:rFonts w:ascii="Segoe UI Symbol" w:cs="Segoe UI Symbol" w:hAnsi="Segoe UI Symbol"/>
        </w:rPr>
        <w:t>📍</w:t>
      </w:r>
      <w:r>
        <w:rPr>
          <w:rFonts w:ascii="Segoe UI Symbol" w:cs="Segoe UI Symbol" w:hAnsi="Segoe UI Symbol"/>
        </w:rPr>
        <w:t xml:space="preserve"> </w:t>
      </w:r>
      <w:r>
        <w:rPr>
          <w:rFonts w:hAnsi="Arial"/>
        </w:rPr>
        <w:t>Pune</w:t>
      </w:r>
      <w:r>
        <w:rPr>
          <w:rFonts w:ascii="Arial" w:hAnsi="Arial"/>
        </w:rPr>
        <w:t xml:space="preserve"> |</w:t>
      </w:r>
      <w:r>
        <w:rPr>
          <w:rFonts w:hAnsi="Arial"/>
        </w:rPr>
        <w:t xml:space="preserve"> </w:t>
      </w:r>
      <w:r>
        <w:rPr>
          <w:rFonts w:ascii="Segoe UI Symbol" w:cs="Segoe UI Symbol" w:hAnsi="Segoe UI Symbol"/>
        </w:rPr>
        <w:t>📧</w:t>
      </w:r>
      <w:r>
        <w:rPr>
          <w:rFonts w:ascii="Segoe UI Symbol" w:cs="Segoe UI Symbol" w:hAnsi="Segoe UI Symbol"/>
        </w:rPr>
        <w:t xml:space="preserve"> </w:t>
      </w:r>
      <w:r>
        <w:rPr/>
        <w:fldChar w:fldCharType="begin"/>
      </w:r>
      <w:r>
        <w:instrText xml:space="preserve"> HYPERLINK "mailto:anandappakukamalli@gmail.com" </w:instrText>
      </w:r>
      <w:r>
        <w:rPr/>
        <w:fldChar w:fldCharType="separate"/>
      </w:r>
      <w:r>
        <w:rPr>
          <w:rStyle w:val="style85"/>
          <w:rFonts w:hAnsi="Arial"/>
        </w:rPr>
        <w:t>anandappakukamalli</w:t>
      </w:r>
      <w:r>
        <w:rPr>
          <w:rStyle w:val="style85"/>
          <w:rFonts w:ascii="Arial" w:hAnsi="Arial"/>
        </w:rPr>
        <w:t>@</w:t>
      </w:r>
      <w:r>
        <w:rPr>
          <w:rStyle w:val="style85"/>
          <w:rFonts w:hAnsi="Arial"/>
        </w:rPr>
        <w:t>gmail</w:t>
      </w:r>
      <w:r>
        <w:rPr>
          <w:rStyle w:val="style85"/>
          <w:rFonts w:ascii="Arial" w:hAnsi="Arial"/>
        </w:rPr>
        <w:t>.com</w:t>
      </w:r>
      <w:r>
        <w:rPr/>
        <w:fldChar w:fldCharType="end"/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| </w:t>
      </w:r>
      <w:r>
        <w:rPr>
          <w:rFonts w:ascii="Segoe UI Symbol" w:cs="Segoe UI Symbol" w:hAnsi="Segoe UI Symbol"/>
        </w:rPr>
        <w:t>📞</w:t>
      </w:r>
      <w:r>
        <w:rPr>
          <w:rFonts w:ascii="Arial" w:hAnsi="Arial"/>
        </w:rPr>
        <w:t>+</w:t>
      </w:r>
      <w:r>
        <w:rPr>
          <w:rFonts w:hAnsi="Arial"/>
        </w:rPr>
        <w:t>9</w:t>
      </w:r>
      <w:r>
        <w:rPr>
          <w:rFonts w:ascii="Arial" w:hAnsi="Arial"/>
        </w:rPr>
        <w:t xml:space="preserve">1 </w:t>
      </w:r>
      <w:r>
        <w:rPr>
          <w:rFonts w:hAnsi="Arial"/>
        </w:rPr>
        <w:t>8</w:t>
      </w:r>
      <w:r>
        <w:rPr>
          <w:rFonts w:ascii="Arial" w:hAnsi="Arial"/>
        </w:rPr>
        <w:t>8</w:t>
      </w:r>
      <w:r>
        <w:rPr>
          <w:rFonts w:hAnsi="Arial"/>
        </w:rPr>
        <w:t>61876367</w:t>
      </w:r>
      <w:r>
        <w:rPr>
          <w:rFonts w:ascii="Arial" w:hAnsi="Arial"/>
        </w:rPr>
        <w:t xml:space="preserve"> | </w:t>
      </w:r>
      <w:r>
        <w:rPr>
          <w:rFonts w:ascii="Segoe UI Symbol" w:cs="Segoe UI Symbol" w:hAnsi="Segoe UI Symbol"/>
        </w:rPr>
        <w:t>🔗</w:t>
      </w:r>
      <w:r>
        <w:t xml:space="preserve"> </w:t>
      </w:r>
      <w:r>
        <w:rPr/>
        <w:fldChar w:fldCharType="begin"/>
      </w:r>
      <w:r>
        <w:instrText xml:space="preserve"> HYPERLINK "https://linkedin.com/in/anandappa-kukamalli" \t "_new" </w:instrText>
      </w:r>
      <w:r>
        <w:rPr/>
        <w:fldChar w:fldCharType="separate"/>
      </w:r>
      <w:r>
        <w:rPr>
          <w:rStyle w:val="style85"/>
          <w:b/>
          <w:bCs/>
        </w:rPr>
        <w:t>linkedin.com/in/</w:t>
      </w:r>
      <w:r>
        <w:rPr>
          <w:rStyle w:val="style85"/>
          <w:b/>
          <w:bCs/>
        </w:rPr>
        <w:t>anandappa-kukamalli</w:t>
      </w:r>
      <w:r>
        <w:rPr/>
        <w:fldChar w:fldCharType="end"/>
      </w:r>
    </w:p>
    <w:p>
      <w:pPr>
        <w:pStyle w:val="style0"/>
        <w:spacing w:lineRule="auto" w:line="276"/>
        <w:rPr>
          <w:rFonts w:ascii="Arial" w:hAnsi="Arial"/>
        </w:rPr>
      </w:pPr>
    </w:p>
    <w:p>
      <w:pPr>
        <w:pStyle w:val="style0"/>
        <w:pBdr>
          <w:bottom w:val="single" w:sz="4" w:space="1" w:color="auto"/>
        </w:pBdr>
        <w:spacing w:lineRule="auto" w:line="276"/>
        <w:rPr>
          <w:rFonts w:ascii="Arial" w:hAnsi="Arial"/>
          <w:b/>
          <w:bCs/>
          <w:sz w:val="32"/>
          <w:szCs w:val="32"/>
        </w:rPr>
      </w:pPr>
      <w:r>
        <w:rPr>
          <w:rFonts w:ascii="Arial" w:hAnsi="Arial"/>
          <w:b/>
          <w:bCs/>
          <w:sz w:val="32"/>
          <w:szCs w:val="32"/>
        </w:rPr>
        <w:t>PROFESSIONAL SUMMARY</w:t>
      </w:r>
    </w:p>
    <w:p>
      <w:pPr>
        <w:pStyle w:val="style0"/>
        <w:spacing w:after="0" w:lineRule="auto" w:line="276"/>
        <w:jc w:val="both"/>
        <w:rPr>
          <w:rFonts w:ascii="Arial" w:hAnsi="Arial"/>
        </w:rPr>
      </w:pPr>
      <w:r>
        <w:rPr>
          <w:rFonts w:ascii="Arial" w:hAnsi="Arial"/>
          <w:b/>
          <w:bCs/>
        </w:rPr>
        <w:t>Java Developer</w:t>
      </w:r>
      <w:r>
        <w:rPr>
          <w:rFonts w:ascii="Arial" w:hAnsi="Arial"/>
        </w:rPr>
        <w:t xml:space="preserve"> with </w:t>
      </w:r>
      <w:r>
        <w:rPr>
          <w:rFonts w:ascii="Arial" w:hAnsi="Arial"/>
          <w:b/>
          <w:bCs/>
        </w:rPr>
        <w:t>3.6 years</w:t>
      </w:r>
      <w:r>
        <w:rPr>
          <w:rFonts w:ascii="Arial" w:hAnsi="Arial"/>
        </w:rPr>
        <w:t xml:space="preserve"> of experience in </w:t>
      </w:r>
      <w:r>
        <w:rPr>
          <w:rFonts w:ascii="Arial" w:hAnsi="Arial"/>
          <w:b/>
          <w:bCs/>
        </w:rPr>
        <w:t>designing and developing scalable</w:t>
      </w:r>
      <w:r>
        <w:rPr>
          <w:rFonts w:ascii="Arial" w:hAnsi="Arial"/>
        </w:rPr>
        <w:t xml:space="preserve"> applications using </w:t>
      </w:r>
      <w:r>
        <w:rPr>
          <w:rFonts w:ascii="Arial" w:hAnsi="Arial"/>
          <w:b/>
          <w:bCs/>
        </w:rPr>
        <w:t>Spring Boot, Microservices, and MySQL</w:t>
      </w:r>
      <w:r>
        <w:rPr>
          <w:rFonts w:ascii="Arial" w:hAnsi="Arial"/>
        </w:rPr>
        <w:t xml:space="preserve">. Proficient in building </w:t>
      </w:r>
      <w:r>
        <w:rPr>
          <w:rFonts w:ascii="Arial" w:hAnsi="Arial"/>
          <w:b/>
          <w:bCs/>
        </w:rPr>
        <w:t>RESTful APIs</w:t>
      </w:r>
      <w:r>
        <w:rPr>
          <w:rFonts w:ascii="Arial" w:hAnsi="Arial"/>
        </w:rPr>
        <w:t xml:space="preserve">, database optimization, and implementing secure, high-performance backend solutions. Strong knowledge of </w:t>
      </w:r>
      <w:r>
        <w:rPr>
          <w:rFonts w:ascii="Arial" w:hAnsi="Arial"/>
          <w:b/>
          <w:bCs/>
        </w:rPr>
        <w:t>SDLC and Agile methodologies</w:t>
      </w:r>
      <w:r>
        <w:rPr>
          <w:rFonts w:ascii="Arial" w:hAnsi="Arial"/>
        </w:rPr>
        <w:t xml:space="preserve"> with hands-on expertise in </w:t>
      </w:r>
      <w:r>
        <w:rPr>
          <w:rFonts w:ascii="Arial" w:hAnsi="Arial"/>
          <w:b/>
          <w:bCs/>
        </w:rPr>
        <w:t>Git, and CI/CD pipelines</w:t>
      </w:r>
      <w:r>
        <w:rPr>
          <w:rFonts w:ascii="Arial" w:hAnsi="Arial"/>
        </w:rPr>
        <w:t xml:space="preserve"> for delivering robust enterprise applications.</w:t>
      </w:r>
    </w:p>
    <w:p>
      <w:pPr>
        <w:pStyle w:val="style0"/>
        <w:spacing w:lineRule="auto" w:line="276"/>
        <w:rPr>
          <w:rFonts w:ascii="Arial" w:hAnsi="Arial"/>
        </w:rPr>
      </w:pPr>
    </w:p>
    <w:p>
      <w:pPr>
        <w:pStyle w:val="style0"/>
        <w:pBdr>
          <w:bottom w:val="single" w:sz="4" w:space="1" w:color="auto"/>
        </w:pBdr>
        <w:spacing w:lineRule="auto" w:line="276"/>
        <w:rPr>
          <w:rFonts w:ascii="Arial" w:hAnsi="Arial"/>
          <w:b/>
          <w:bCs/>
          <w:sz w:val="32"/>
          <w:szCs w:val="32"/>
        </w:rPr>
      </w:pPr>
      <w:r>
        <w:rPr>
          <w:rFonts w:ascii="Arial" w:hAnsi="Arial"/>
          <w:b/>
          <w:bCs/>
          <w:sz w:val="32"/>
          <w:szCs w:val="32"/>
        </w:rPr>
        <w:t>WORK EXPERIENCE</w:t>
      </w:r>
    </w:p>
    <w:p>
      <w:pPr>
        <w:pStyle w:val="style0"/>
        <w:spacing w:after="0" w:lineRule="auto" w:line="276"/>
        <w:rPr>
          <w:rFonts w:ascii="Arial" w:hAnsi="Arial"/>
          <w:b/>
          <w:bCs/>
          <w:sz w:val="20"/>
          <w:szCs w:val="20"/>
        </w:rPr>
      </w:pPr>
      <w:r>
        <w:rPr>
          <w:rFonts w:ascii="Arial" w:hAnsi="Arial"/>
          <w:b/>
          <w:bCs/>
          <w:sz w:val="24"/>
          <w:szCs w:val="24"/>
        </w:rPr>
        <w:t>Tata Technologies limited |</w:t>
      </w:r>
      <w:r>
        <w:rPr>
          <w:rFonts w:ascii="Arial" w:hAnsi="Arial"/>
          <w:b/>
          <w:bCs/>
          <w:sz w:val="24"/>
          <w:szCs w:val="24"/>
        </w:rPr>
        <w:t xml:space="preserve"> </w:t>
      </w:r>
      <w:r>
        <w:rPr>
          <w:rFonts w:ascii="Arial" w:hAnsi="Arial"/>
          <w:b/>
          <w:bCs/>
          <w:sz w:val="20"/>
          <w:szCs w:val="20"/>
        </w:rPr>
        <w:t>Sr. Solution Developer</w:t>
      </w:r>
      <w:r>
        <w:rPr>
          <w:rFonts w:ascii="Arial" w:hAnsi="Arial"/>
          <w:b/>
          <w:bCs/>
          <w:sz w:val="20"/>
          <w:szCs w:val="20"/>
        </w:rPr>
        <w:tab/>
      </w:r>
      <w:r>
        <w:rPr>
          <w:rFonts w:ascii="Arial" w:hAnsi="Arial"/>
          <w:b/>
          <w:bCs/>
          <w:sz w:val="20"/>
          <w:szCs w:val="20"/>
        </w:rPr>
        <w:tab/>
      </w:r>
      <w:r>
        <w:rPr>
          <w:rFonts w:ascii="Arial" w:hAnsi="Arial"/>
          <w:b/>
          <w:bCs/>
          <w:sz w:val="20"/>
          <w:szCs w:val="20"/>
        </w:rPr>
        <w:t xml:space="preserve">                </w:t>
      </w:r>
      <w:r>
        <w:rPr>
          <w:rFonts w:ascii="Arial" w:hAnsi="Arial"/>
          <w:b/>
          <w:bCs/>
          <w:sz w:val="20"/>
          <w:szCs w:val="20"/>
        </w:rPr>
        <w:tab/>
      </w:r>
      <w:r>
        <w:rPr>
          <w:rFonts w:ascii="Arial" w:hAnsi="Arial"/>
          <w:b/>
          <w:bCs/>
          <w:sz w:val="20"/>
          <w:szCs w:val="20"/>
        </w:rPr>
        <w:t xml:space="preserve">     J</w:t>
      </w:r>
      <w:r>
        <w:rPr>
          <w:rFonts w:ascii="Arial" w:hAnsi="Arial"/>
          <w:b/>
          <w:bCs/>
          <w:sz w:val="20"/>
          <w:szCs w:val="20"/>
        </w:rPr>
        <w:t>une</w:t>
      </w:r>
      <w:r>
        <w:rPr>
          <w:rFonts w:ascii="Arial" w:hAnsi="Arial"/>
          <w:b/>
          <w:bCs/>
          <w:sz w:val="20"/>
          <w:szCs w:val="20"/>
        </w:rPr>
        <w:t xml:space="preserve"> 2022 – Present</w:t>
      </w:r>
    </w:p>
    <w:p>
      <w:pPr>
        <w:pStyle w:val="style179"/>
        <w:numPr>
          <w:ilvl w:val="0"/>
          <w:numId w:val="1"/>
        </w:numPr>
        <w:spacing w:lineRule="auto" w:line="276"/>
        <w:jc w:val="both"/>
        <w:rPr>
          <w:rFonts w:ascii="Arial" w:hAnsi="Arial"/>
        </w:rPr>
      </w:pPr>
      <w:r>
        <w:rPr>
          <w:rFonts w:ascii="Arial" w:hAnsi="Arial"/>
          <w:b/>
          <w:bCs/>
        </w:rPr>
        <w:t>Designed</w:t>
      </w:r>
      <w:r>
        <w:rPr>
          <w:rFonts w:ascii="Arial" w:hAnsi="Arial"/>
        </w:rPr>
        <w:t xml:space="preserve">, </w:t>
      </w:r>
      <w:r>
        <w:rPr>
          <w:rFonts w:ascii="Arial" w:hAnsi="Arial"/>
          <w:b/>
          <w:bCs/>
        </w:rPr>
        <w:t>developed</w:t>
      </w:r>
      <w:r>
        <w:rPr>
          <w:rFonts w:ascii="Arial" w:hAnsi="Arial"/>
        </w:rPr>
        <w:t xml:space="preserve">, and </w:t>
      </w:r>
      <w:r>
        <w:rPr>
          <w:rFonts w:ascii="Arial" w:hAnsi="Arial"/>
          <w:b/>
          <w:bCs/>
        </w:rPr>
        <w:t>deployed</w:t>
      </w:r>
      <w:r>
        <w:rPr>
          <w:rFonts w:ascii="Arial" w:hAnsi="Arial"/>
        </w:rPr>
        <w:t xml:space="preserve"> Java-based applications using </w:t>
      </w:r>
      <w:r>
        <w:rPr>
          <w:rFonts w:ascii="Arial" w:hAnsi="Arial"/>
          <w:b/>
          <w:bCs/>
        </w:rPr>
        <w:t>Spring Boot</w:t>
      </w:r>
      <w:r>
        <w:rPr>
          <w:rFonts w:ascii="Arial" w:hAnsi="Arial"/>
        </w:rPr>
        <w:t xml:space="preserve">, </w:t>
      </w:r>
      <w:r>
        <w:rPr>
          <w:rFonts w:ascii="Arial" w:hAnsi="Arial"/>
          <w:b/>
          <w:bCs/>
        </w:rPr>
        <w:t>Hibernate</w:t>
      </w:r>
      <w:r>
        <w:rPr>
          <w:rFonts w:ascii="Arial" w:hAnsi="Arial"/>
        </w:rPr>
        <w:t xml:space="preserve">, and </w:t>
      </w:r>
      <w:r>
        <w:rPr>
          <w:rFonts w:ascii="Arial" w:hAnsi="Arial"/>
          <w:b/>
          <w:bCs/>
        </w:rPr>
        <w:t>RESTful APIs</w:t>
      </w:r>
      <w:r>
        <w:rPr>
          <w:rFonts w:ascii="Arial" w:hAnsi="Arial"/>
        </w:rPr>
        <w:t>, improving system performance by 30%.</w:t>
      </w:r>
    </w:p>
    <w:p>
      <w:pPr>
        <w:pStyle w:val="style179"/>
        <w:numPr>
          <w:ilvl w:val="0"/>
          <w:numId w:val="1"/>
        </w:numPr>
        <w:spacing w:lineRule="auto" w:line="276"/>
        <w:jc w:val="both"/>
        <w:rPr>
          <w:rFonts w:ascii="Arial" w:hAnsi="Arial"/>
        </w:rPr>
      </w:pPr>
      <w:r>
        <w:rPr>
          <w:rFonts w:ascii="Arial" w:hAnsi="Arial"/>
          <w:b/>
          <w:bCs/>
        </w:rPr>
        <w:t>Developed user-friendly web portals</w:t>
      </w:r>
      <w:r>
        <w:rPr>
          <w:rFonts w:ascii="Arial" w:hAnsi="Arial"/>
        </w:rPr>
        <w:t xml:space="preserve"> for clients on a </w:t>
      </w:r>
      <w:r>
        <w:rPr>
          <w:rFonts w:ascii="Arial" w:hAnsi="Arial"/>
          <w:b/>
          <w:bCs/>
        </w:rPr>
        <w:t xml:space="preserve">connected vehicle platform, </w:t>
      </w:r>
      <w:r>
        <w:rPr>
          <w:rFonts w:ascii="Arial" w:hAnsi="Arial"/>
          <w:b w:val="false"/>
          <w:bCs w:val="false"/>
        </w:rPr>
        <w:t>including</w:t>
      </w:r>
      <w:r>
        <w:rPr>
          <w:rFonts w:ascii="Arial" w:hAnsi="Arial"/>
          <w:b/>
          <w:bCs/>
        </w:rPr>
        <w:t xml:space="preserve"> real-time tracking, diagnostics, and visual analytics</w:t>
      </w:r>
      <w:r>
        <w:rPr>
          <w:rFonts w:ascii="Arial" w:hAnsi="Arial"/>
        </w:rPr>
        <w:t>.</w:t>
      </w:r>
    </w:p>
    <w:p>
      <w:pPr>
        <w:pStyle w:val="style179"/>
        <w:numPr>
          <w:ilvl w:val="0"/>
          <w:numId w:val="1"/>
        </w:numPr>
        <w:spacing w:lineRule="auto" w:line="276"/>
        <w:jc w:val="both"/>
        <w:rPr>
          <w:rFonts w:ascii="Arial" w:hAnsi="Arial"/>
        </w:rPr>
      </w:pPr>
      <w:r>
        <w:rPr>
          <w:rFonts w:ascii="Arial" w:hAnsi="Arial"/>
          <w:b/>
          <w:bCs/>
        </w:rPr>
        <w:t>Implemented RESTful APIs and middleware</w:t>
      </w:r>
      <w:r>
        <w:rPr>
          <w:rFonts w:ascii="Arial" w:hAnsi="Arial"/>
        </w:rPr>
        <w:t xml:space="preserve"> to enable seamless communication between </w:t>
      </w:r>
      <w:r>
        <w:rPr>
          <w:rFonts w:ascii="Arial" w:hAnsi="Arial"/>
          <w:b/>
          <w:bCs/>
        </w:rPr>
        <w:t>front-end and back-end</w:t>
      </w:r>
      <w:r>
        <w:rPr>
          <w:rFonts w:ascii="Arial" w:hAnsi="Arial"/>
        </w:rPr>
        <w:t xml:space="preserve"> systems</w:t>
      </w:r>
      <w:r>
        <w:rPr>
          <w:rFonts w:ascii="Arial" w:hAnsi="Arial"/>
        </w:rPr>
        <w:t>.</w:t>
      </w:r>
    </w:p>
    <w:p>
      <w:pPr>
        <w:pStyle w:val="style179"/>
        <w:numPr>
          <w:ilvl w:val="0"/>
          <w:numId w:val="1"/>
        </w:numPr>
        <w:spacing w:lineRule="auto" w:line="276"/>
        <w:jc w:val="both"/>
        <w:rPr>
          <w:rFonts w:ascii="Arial" w:hAnsi="Arial"/>
        </w:rPr>
      </w:pPr>
      <w:r>
        <w:rPr>
          <w:rFonts w:ascii="Arial" w:hAnsi="Arial"/>
        </w:rPr>
        <w:t xml:space="preserve">Utilized </w:t>
      </w:r>
      <w:r>
        <w:rPr>
          <w:rFonts w:ascii="Arial" w:hAnsi="Arial"/>
          <w:b/>
          <w:bCs/>
        </w:rPr>
        <w:t>Maven</w:t>
      </w:r>
      <w:r>
        <w:rPr>
          <w:rFonts w:ascii="Arial" w:hAnsi="Arial"/>
        </w:rPr>
        <w:t xml:space="preserve"> for build automation and dependency management, streamlining the </w:t>
      </w:r>
      <w:r>
        <w:rPr>
          <w:rFonts w:ascii="Arial" w:hAnsi="Arial"/>
          <w:b/>
          <w:bCs/>
        </w:rPr>
        <w:t>CI/CD pipeline</w:t>
      </w:r>
      <w:r>
        <w:rPr>
          <w:rFonts w:ascii="Arial" w:hAnsi="Arial"/>
        </w:rPr>
        <w:t>.</w:t>
      </w:r>
    </w:p>
    <w:p>
      <w:pPr>
        <w:pStyle w:val="style179"/>
        <w:numPr>
          <w:ilvl w:val="0"/>
          <w:numId w:val="1"/>
        </w:numPr>
        <w:spacing w:lineRule="auto" w:line="276"/>
        <w:jc w:val="both"/>
        <w:rPr>
          <w:rFonts w:ascii="Arial" w:hAnsi="Arial"/>
        </w:rPr>
      </w:pPr>
      <w:r>
        <w:rPr>
          <w:rFonts w:ascii="Arial" w:hAnsi="Arial"/>
        </w:rPr>
        <w:t xml:space="preserve">Implemented </w:t>
      </w:r>
      <w:r>
        <w:rPr>
          <w:rFonts w:ascii="Arial" w:hAnsi="Arial"/>
          <w:b/>
          <w:bCs/>
        </w:rPr>
        <w:t>microservices architecture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improving </w:t>
      </w:r>
      <w:r>
        <w:rPr>
          <w:rFonts w:ascii="Arial" w:hAnsi="Arial"/>
          <w:b/>
          <w:bCs/>
        </w:rPr>
        <w:t>scalability and reducing</w:t>
      </w:r>
      <w:r>
        <w:rPr>
          <w:rFonts w:ascii="Arial" w:hAnsi="Arial"/>
        </w:rPr>
        <w:t xml:space="preserve"> system time.</w:t>
      </w:r>
    </w:p>
    <w:p>
      <w:pPr>
        <w:pStyle w:val="style179"/>
        <w:numPr>
          <w:ilvl w:val="0"/>
          <w:numId w:val="1"/>
        </w:numPr>
        <w:spacing w:lineRule="auto" w:line="276"/>
        <w:jc w:val="both"/>
        <w:rPr>
          <w:rFonts w:ascii="Arial" w:hAnsi="Arial"/>
        </w:rPr>
      </w:pPr>
      <w:r>
        <w:rPr>
          <w:rFonts w:ascii="Arial" w:hAnsi="Arial"/>
        </w:rPr>
        <w:t xml:space="preserve">Applied </w:t>
      </w:r>
      <w:r>
        <w:rPr>
          <w:rFonts w:ascii="Arial" w:hAnsi="Arial"/>
          <w:b/>
          <w:bCs/>
        </w:rPr>
        <w:t>multithreading, collections, and design</w:t>
      </w:r>
      <w:r>
        <w:rPr>
          <w:rFonts w:ascii="Arial" w:hAnsi="Arial"/>
        </w:rPr>
        <w:t xml:space="preserve"> patterns to solve complex business problems and Mentored junior developers and reviewed pull requests, ensuring adherence to coding standards.</w:t>
      </w:r>
    </w:p>
    <w:p>
      <w:pPr>
        <w:pStyle w:val="style179"/>
        <w:numPr>
          <w:ilvl w:val="0"/>
          <w:numId w:val="1"/>
        </w:numPr>
        <w:spacing w:lineRule="auto" w:line="276"/>
        <w:jc w:val="both"/>
        <w:rPr>
          <w:rFonts w:ascii="Arial" w:hAnsi="Arial"/>
        </w:rPr>
      </w:pPr>
      <w:r>
        <w:rPr>
          <w:rFonts w:hAnsi="Arial"/>
          <w:lang w:val="en-US"/>
        </w:rPr>
        <w:t xml:space="preserve">Automated </w:t>
      </w:r>
      <w:r>
        <w:rPr>
          <w:rFonts w:hAnsi="Arial"/>
          <w:b/>
          <w:bCs/>
          <w:lang w:val="en-US"/>
        </w:rPr>
        <w:t>Kafka</w:t>
      </w:r>
      <w:r>
        <w:rPr>
          <w:rFonts w:hAnsi="Arial"/>
          <w:lang w:val="en-US"/>
        </w:rPr>
        <w:t xml:space="preserve"> message ingestion and optimized data transfer to </w:t>
      </w:r>
      <w:r>
        <w:rPr>
          <w:rFonts w:hAnsi="Arial"/>
          <w:b/>
          <w:bCs/>
          <w:lang w:val="en-US"/>
        </w:rPr>
        <w:t>AWS (S3/EC2)</w:t>
      </w:r>
      <w:r>
        <w:rPr>
          <w:rFonts w:hAnsi="Arial"/>
          <w:lang w:val="en-US"/>
        </w:rPr>
        <w:t>, enhancing data processing efficiency and reliability.</w:t>
      </w:r>
    </w:p>
    <w:p>
      <w:pPr>
        <w:pStyle w:val="style0"/>
        <w:spacing w:before="240" w:after="0" w:lineRule="auto" w:line="276"/>
        <w:rPr>
          <w:rFonts w:ascii="Arial" w:hAnsi="Arial"/>
          <w:b/>
          <w:bCs/>
          <w:sz w:val="20"/>
          <w:szCs w:val="20"/>
        </w:rPr>
      </w:pPr>
      <w:r>
        <w:rPr>
          <w:rFonts w:ascii="Arial" w:hAnsi="Arial"/>
          <w:b/>
          <w:bCs/>
          <w:sz w:val="24"/>
          <w:szCs w:val="24"/>
        </w:rPr>
        <w:t xml:space="preserve">IFB </w:t>
      </w:r>
      <w:r>
        <w:rPr>
          <w:rFonts w:ascii="Arial" w:hAnsi="Arial"/>
          <w:b/>
          <w:bCs/>
          <w:sz w:val="24"/>
          <w:szCs w:val="24"/>
        </w:rPr>
        <w:t>Automative</w:t>
      </w:r>
      <w:r>
        <w:rPr>
          <w:rFonts w:ascii="Arial" w:hAnsi="Arial"/>
          <w:b/>
          <w:bCs/>
          <w:sz w:val="24"/>
          <w:szCs w:val="24"/>
        </w:rPr>
        <w:t xml:space="preserve"> In</w:t>
      </w:r>
      <w:r>
        <w:rPr>
          <w:rFonts w:ascii="Arial" w:hAnsi="Arial"/>
          <w:b/>
          <w:bCs/>
          <w:sz w:val="24"/>
          <w:szCs w:val="24"/>
        </w:rPr>
        <w:t xml:space="preserve">dustries </w:t>
      </w:r>
      <w:r>
        <w:rPr>
          <w:rFonts w:ascii="Arial" w:hAnsi="Arial"/>
          <w:b/>
          <w:bCs/>
          <w:sz w:val="24"/>
          <w:szCs w:val="24"/>
        </w:rPr>
        <w:t xml:space="preserve">| </w:t>
      </w:r>
      <w:bookmarkStart w:id="0" w:name="_GoBack"/>
      <w:bookmarkEnd w:id="0"/>
      <w:r>
        <w:rPr>
          <w:rFonts w:ascii="Arial" w:hAnsi="Arial"/>
          <w:b/>
          <w:bCs/>
          <w:sz w:val="20"/>
          <w:szCs w:val="20"/>
        </w:rPr>
        <w:t>Creative Engineer</w:t>
      </w:r>
      <w:r>
        <w:rPr>
          <w:rFonts w:ascii="Arial" w:hAnsi="Arial"/>
          <w:b/>
          <w:bCs/>
          <w:sz w:val="20"/>
          <w:szCs w:val="20"/>
        </w:rPr>
        <w:tab/>
      </w:r>
      <w:r>
        <w:rPr>
          <w:rFonts w:ascii="Arial" w:hAnsi="Arial"/>
          <w:b/>
          <w:bCs/>
          <w:sz w:val="20"/>
          <w:szCs w:val="20"/>
        </w:rPr>
        <w:tab/>
      </w:r>
      <w:r>
        <w:rPr>
          <w:rFonts w:ascii="Arial" w:hAnsi="Arial"/>
          <w:b/>
          <w:bCs/>
          <w:sz w:val="20"/>
          <w:szCs w:val="20"/>
        </w:rPr>
        <w:t xml:space="preserve">            </w:t>
      </w:r>
      <w:r>
        <w:rPr>
          <w:rFonts w:ascii="Arial" w:hAnsi="Arial"/>
          <w:b/>
          <w:bCs/>
          <w:sz w:val="20"/>
          <w:szCs w:val="20"/>
        </w:rPr>
        <w:t xml:space="preserve">            </w:t>
      </w:r>
      <w:r>
        <w:rPr>
          <w:rFonts w:ascii="Arial" w:hAnsi="Arial"/>
          <w:b/>
          <w:bCs/>
          <w:sz w:val="20"/>
          <w:szCs w:val="20"/>
        </w:rPr>
        <w:t xml:space="preserve">  Dece</w:t>
      </w:r>
      <w:r>
        <w:rPr>
          <w:rFonts w:ascii="Arial" w:hAnsi="Arial"/>
          <w:b/>
          <w:bCs/>
          <w:sz w:val="20"/>
          <w:szCs w:val="20"/>
        </w:rPr>
        <w:t>mber 20</w:t>
      </w:r>
      <w:r>
        <w:rPr>
          <w:rFonts w:ascii="Arial" w:hAnsi="Arial"/>
          <w:b/>
          <w:bCs/>
          <w:sz w:val="20"/>
          <w:szCs w:val="20"/>
        </w:rPr>
        <w:t xml:space="preserve">20 </w:t>
      </w:r>
      <w:r>
        <w:rPr>
          <w:rFonts w:ascii="Arial" w:hAnsi="Arial"/>
          <w:b/>
          <w:bCs/>
          <w:sz w:val="20"/>
          <w:szCs w:val="20"/>
        </w:rPr>
        <w:t xml:space="preserve">– </w:t>
      </w:r>
      <w:r>
        <w:rPr>
          <w:rFonts w:ascii="Arial" w:hAnsi="Arial"/>
          <w:b/>
          <w:bCs/>
          <w:sz w:val="20"/>
          <w:szCs w:val="20"/>
        </w:rPr>
        <w:t>Aug</w:t>
      </w:r>
      <w:r>
        <w:rPr>
          <w:rFonts w:ascii="Arial" w:hAnsi="Arial"/>
          <w:b/>
          <w:bCs/>
          <w:sz w:val="20"/>
          <w:szCs w:val="20"/>
        </w:rPr>
        <w:t>ust 2021</w:t>
      </w:r>
    </w:p>
    <w:p>
      <w:pPr>
        <w:pStyle w:val="style179"/>
        <w:numPr>
          <w:ilvl w:val="0"/>
          <w:numId w:val="1"/>
        </w:numPr>
        <w:spacing w:lineRule="auto" w:line="276"/>
        <w:jc w:val="both"/>
        <w:rPr>
          <w:rFonts w:ascii="Arial" w:hAnsi="Arial"/>
        </w:rPr>
      </w:pPr>
      <w:r>
        <w:rPr>
          <w:rFonts w:ascii="Arial" w:hAnsi="Arial"/>
        </w:rPr>
        <w:t>Improved quality control processes, reducing product defects and enhancing customer satisfaction.</w:t>
      </w:r>
    </w:p>
    <w:p>
      <w:pPr>
        <w:pStyle w:val="style179"/>
        <w:numPr>
          <w:ilvl w:val="0"/>
          <w:numId w:val="1"/>
        </w:numPr>
        <w:spacing w:lineRule="auto" w:line="276"/>
        <w:jc w:val="both"/>
        <w:rPr/>
      </w:pPr>
      <w:r>
        <w:rPr>
          <w:rFonts w:ascii="Arial" w:hAnsi="Arial"/>
        </w:rPr>
        <w:t>Created process documentation and reports for management, supporting data-driven decis</w:t>
      </w:r>
      <w:r>
        <w:rPr>
          <w:rFonts w:ascii="Arial" w:hAnsi="Arial"/>
        </w:rPr>
        <w:t>ion-making.</w:t>
      </w:r>
    </w:p>
    <w:p>
      <w:pPr>
        <w:pStyle w:val="style179"/>
        <w:numPr>
          <w:ilvl w:val="0"/>
          <w:numId w:val="1"/>
        </w:numPr>
        <w:spacing w:lineRule="auto" w:line="276"/>
        <w:jc w:val="both"/>
        <w:rPr/>
      </w:pPr>
      <w:r>
        <w:rPr>
          <w:lang w:val="en-US"/>
        </w:rPr>
        <w:t>Performed QA inspection on DC motors to ensure compliance with dimensional and functional specifications.</w:t>
      </w:r>
    </w:p>
    <w:p>
      <w:pPr>
        <w:pStyle w:val="style179"/>
        <w:numPr>
          <w:ilvl w:val="0"/>
          <w:numId w:val="1"/>
        </w:numPr>
        <w:spacing w:lineRule="auto" w:line="276"/>
        <w:jc w:val="both"/>
        <w:rPr/>
      </w:pPr>
      <w:r>
        <w:rPr>
          <w:lang w:val="en-US"/>
        </w:rPr>
        <w:t>Handled customer queries and complaints, providing timely and effective resolutions and Coordinated with cross-functional teams to resolve technical and service-related issues.</w:t>
      </w:r>
    </w:p>
    <w:p>
      <w:pPr>
        <w:pStyle w:val="style179"/>
        <w:spacing w:lineRule="auto" w:line="276"/>
        <w:ind w:left="360"/>
        <w:jc w:val="both"/>
        <w:rPr/>
      </w:pPr>
    </w:p>
    <w:p>
      <w:pPr>
        <w:pStyle w:val="style0"/>
        <w:pBdr>
          <w:bottom w:val="single" w:sz="4" w:space="1" w:color="auto"/>
        </w:pBdr>
        <w:spacing w:lineRule="auto" w:line="276"/>
        <w:rPr>
          <w:rFonts w:ascii="Arial" w:hAnsi="Arial"/>
        </w:rPr>
      </w:pPr>
      <w:r>
        <w:rPr>
          <w:rFonts w:ascii="Arial" w:hAnsi="Arial"/>
          <w:b/>
          <w:bCs/>
          <w:sz w:val="32"/>
          <w:szCs w:val="32"/>
        </w:rPr>
        <w:t>S</w:t>
      </w:r>
      <w:r>
        <w:rPr>
          <w:rFonts w:ascii="Arial" w:hAnsi="Arial"/>
          <w:b/>
          <w:bCs/>
          <w:sz w:val="32"/>
          <w:szCs w:val="32"/>
        </w:rPr>
        <w:t>KILLS</w:t>
      </w:r>
    </w:p>
    <w:p>
      <w:pPr>
        <w:pStyle w:val="style179"/>
        <w:numPr>
          <w:ilvl w:val="0"/>
          <w:numId w:val="1"/>
        </w:numPr>
        <w:spacing w:lineRule="auto" w:line="276"/>
        <w:jc w:val="both"/>
        <w:rPr>
          <w:rFonts w:ascii="Arial" w:hAnsi="Arial"/>
        </w:rPr>
      </w:pPr>
      <w:r>
        <w:rPr>
          <w:rFonts w:ascii="Arial" w:hAnsi="Arial"/>
          <w:b/>
          <w:bCs/>
        </w:rPr>
        <w:t>L</w:t>
      </w:r>
      <w:r>
        <w:rPr>
          <w:rFonts w:ascii="Arial" w:hAnsi="Arial"/>
          <w:b/>
          <w:bCs/>
        </w:rPr>
        <w:t>anguages &amp; Core</w:t>
      </w:r>
      <w:r>
        <w:rPr>
          <w:rFonts w:ascii="Arial" w:hAnsi="Arial"/>
        </w:rPr>
        <w:t>: Java, SQL, OOP, Multithreading, Collections</w:t>
      </w:r>
      <w:r>
        <w:rPr>
          <w:rFonts w:ascii="Arial" w:hAnsi="Arial"/>
        </w:rPr>
        <w:t>.</w:t>
      </w:r>
    </w:p>
    <w:p>
      <w:pPr>
        <w:pStyle w:val="style179"/>
        <w:numPr>
          <w:ilvl w:val="0"/>
          <w:numId w:val="1"/>
        </w:numPr>
        <w:spacing w:lineRule="auto" w:line="276"/>
        <w:jc w:val="both"/>
        <w:rPr>
          <w:rFonts w:ascii="Arial" w:hAnsi="Arial"/>
        </w:rPr>
      </w:pPr>
      <w:r>
        <w:rPr>
          <w:rFonts w:ascii="Arial" w:hAnsi="Arial"/>
          <w:b/>
          <w:bCs/>
        </w:rPr>
        <w:t>Frameworks</w:t>
      </w:r>
      <w:r>
        <w:rPr>
          <w:rFonts w:ascii="Arial" w:hAnsi="Arial"/>
        </w:rPr>
        <w:t xml:space="preserve">: Spring </w:t>
      </w:r>
      <w:r>
        <w:rPr>
          <w:rFonts w:ascii="Arial" w:hAnsi="Arial"/>
        </w:rPr>
        <w:t>Boot, Spring MVC, Spring Data JPA, Hibernate, Microservices, REST APIs.</w:t>
      </w:r>
    </w:p>
    <w:p>
      <w:pPr>
        <w:pStyle w:val="style179"/>
        <w:numPr>
          <w:ilvl w:val="0"/>
          <w:numId w:val="1"/>
        </w:numPr>
        <w:spacing w:lineRule="auto" w:line="276"/>
        <w:jc w:val="both"/>
        <w:rPr>
          <w:rFonts w:ascii="Arial" w:hAnsi="Arial"/>
        </w:rPr>
      </w:pPr>
      <w:r>
        <w:rPr>
          <w:rFonts w:ascii="Arial" w:hAnsi="Arial"/>
          <w:b/>
          <w:bCs/>
        </w:rPr>
        <w:t>Databases &amp; Tools</w:t>
      </w:r>
      <w:r>
        <w:rPr>
          <w:rFonts w:ascii="Arial" w:hAnsi="Arial"/>
        </w:rPr>
        <w:t>: SQL, MySQL, Postman, Maven , GitHub, Spring Tool Suite (STS).</w:t>
      </w:r>
    </w:p>
    <w:p>
      <w:pPr>
        <w:pStyle w:val="style179"/>
        <w:spacing w:lineRule="auto" w:line="276"/>
        <w:ind w:left="360"/>
        <w:jc w:val="both"/>
        <w:rPr>
          <w:rFonts w:ascii="Arial" w:hAnsi="Arial"/>
          <w:color w:val="000000"/>
        </w:rPr>
      </w:pPr>
    </w:p>
    <w:p>
      <w:pPr>
        <w:pStyle w:val="style0"/>
        <w:pBdr>
          <w:bottom w:val="single" w:sz="4" w:space="1" w:color="auto"/>
        </w:pBdr>
        <w:spacing w:lineRule="auto" w:line="276"/>
        <w:rPr>
          <w:rFonts w:ascii="Arial" w:hAnsi="Arial"/>
          <w:b/>
          <w:bCs/>
          <w:sz w:val="32"/>
          <w:szCs w:val="32"/>
        </w:rPr>
      </w:pPr>
      <w:r>
        <w:rPr>
          <w:rFonts w:ascii="Arial" w:hAnsi="Arial"/>
          <w:b/>
          <w:bCs/>
          <w:sz w:val="32"/>
          <w:szCs w:val="32"/>
        </w:rPr>
        <w:t>EDUCATION</w:t>
      </w:r>
    </w:p>
    <w:p>
      <w:pPr>
        <w:pStyle w:val="style0"/>
        <w:spacing w:after="0" w:lineRule="auto" w:line="276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Bachelor of Engineering (ECE</w:t>
      </w:r>
      <w:r>
        <w:rPr>
          <w:rFonts w:ascii="Arial" w:hAnsi="Arial"/>
          <w:b/>
          <w:bCs/>
          <w:sz w:val="24"/>
          <w:szCs w:val="24"/>
        </w:rPr>
        <w:t>)  |</w:t>
      </w:r>
      <w:r>
        <w:rPr>
          <w:rFonts w:ascii="Arial" w:hAnsi="Arial"/>
          <w:b/>
          <w:bCs/>
          <w:sz w:val="24"/>
          <w:szCs w:val="24"/>
        </w:rPr>
        <w:t xml:space="preserve"> AIET | </w:t>
      </w:r>
      <w:r>
        <w:rPr>
          <w:rFonts w:ascii="Arial" w:hAnsi="Arial"/>
          <w:b/>
          <w:bCs/>
          <w:sz w:val="24"/>
          <w:szCs w:val="24"/>
        </w:rPr>
        <w:t>Kalaburgi</w:t>
      </w:r>
      <w:r>
        <w:rPr>
          <w:rFonts w:ascii="Arial" w:hAnsi="Arial"/>
          <w:b/>
          <w:bCs/>
          <w:sz w:val="24"/>
          <w:szCs w:val="24"/>
        </w:rPr>
        <w:t xml:space="preserve"> | 7.3 CGPA  | 2019</w:t>
      </w:r>
    </w:p>
    <w:p>
      <w:pPr>
        <w:pStyle w:val="style0"/>
        <w:spacing w:after="0" w:lineRule="auto" w:line="276"/>
        <w:rPr>
          <w:rFonts w:ascii="Arial" w:hAnsi="Arial"/>
          <w:b/>
          <w:bCs/>
          <w:sz w:val="20"/>
          <w:szCs w:val="20"/>
        </w:rPr>
      </w:pPr>
      <w:r>
        <w:rPr>
          <w:rFonts w:ascii="Arial" w:hAnsi="Arial"/>
          <w:b/>
          <w:bCs/>
          <w:sz w:val="24"/>
          <w:szCs w:val="24"/>
        </w:rPr>
        <w:t>Diploma | N V S Polytechnic</w:t>
      </w:r>
      <w:r>
        <w:rPr>
          <w:rFonts w:ascii="Arial" w:hAnsi="Arial"/>
          <w:b/>
          <w:bCs/>
          <w:sz w:val="24"/>
          <w:szCs w:val="24"/>
        </w:rPr>
        <w:t xml:space="preserve"> |</w:t>
      </w:r>
      <w:r>
        <w:rPr>
          <w:rFonts w:ascii="Arial" w:hAnsi="Arial"/>
          <w:b/>
          <w:bCs/>
          <w:sz w:val="24"/>
          <w:szCs w:val="24"/>
        </w:rPr>
        <w:t xml:space="preserve"> </w:t>
      </w:r>
      <w:r>
        <w:rPr>
          <w:rFonts w:ascii="Arial" w:hAnsi="Arial"/>
          <w:b/>
          <w:bCs/>
          <w:sz w:val="24"/>
          <w:szCs w:val="24"/>
        </w:rPr>
        <w:t>Kalaburgi</w:t>
      </w:r>
      <w:r>
        <w:rPr>
          <w:rFonts w:ascii="Arial" w:hAnsi="Arial"/>
          <w:b/>
          <w:bCs/>
          <w:sz w:val="24"/>
          <w:szCs w:val="24"/>
        </w:rPr>
        <w:t xml:space="preserve"> | Diploma (ECE) | 76.68% | 2016</w:t>
      </w:r>
    </w:p>
    <w:p>
      <w:pPr>
        <w:pStyle w:val="style0"/>
        <w:spacing w:after="0" w:lineRule="auto" w:line="276"/>
        <w:rPr>
          <w:rFonts w:ascii="Arial" w:hAnsi="Arial"/>
          <w:b/>
          <w:bCs/>
          <w:sz w:val="20"/>
          <w:szCs w:val="20"/>
        </w:rPr>
      </w:pPr>
    </w:p>
    <w:p>
      <w:pPr>
        <w:pStyle w:val="style0"/>
        <w:pBdr>
          <w:bottom w:val="single" w:sz="4" w:space="1" w:color="auto"/>
        </w:pBdr>
        <w:spacing w:lineRule="auto" w:line="276"/>
        <w:rPr>
          <w:rFonts w:ascii="Arial" w:hAnsi="Arial"/>
          <w:b/>
          <w:bCs/>
          <w:sz w:val="32"/>
          <w:szCs w:val="32"/>
        </w:rPr>
      </w:pPr>
      <w:r>
        <w:rPr>
          <w:rFonts w:hAnsi="Arial"/>
          <w:b/>
          <w:bCs/>
          <w:sz w:val="32"/>
          <w:szCs w:val="32"/>
        </w:rPr>
        <w:t>Projects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IN" w:eastAsia="en-IN"/>
        </w:rPr>
        <w:t>CVP Connected Vehicle (Web Application)</w:t>
      </w:r>
    </w:p>
    <w:p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eastAsia="en-IN"/>
        </w:rPr>
        <w:t xml:space="preserve">Built a web application enabling real-time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IN" w:eastAsia="en-IN"/>
        </w:rPr>
        <w:t>vehicle connectivi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IN" w:eastAsia="en-IN"/>
        </w:rPr>
        <w:t xml:space="preserve">ty, monitoring, and data </w:t>
      </w:r>
      <w:r>
        <w:rPr>
          <w:rFonts w:ascii="Times New Roman" w:cs="Times New Roman" w:eastAsia="Times New Roman" w:hAnsi="Times New Roman"/>
          <w:sz w:val="24"/>
          <w:szCs w:val="24"/>
          <w:lang w:val="en-IN" w:eastAsia="en-IN"/>
        </w:rPr>
        <w:t>visualization</w:t>
      </w:r>
      <w:r>
        <w:rPr>
          <w:rFonts w:ascii="Times New Roman" w:cs="Times New Roman" w:eastAsia="Times New Roman" w:hAnsi="Times New Roman"/>
          <w:sz w:val="24"/>
          <w:szCs w:val="24"/>
          <w:lang w:val="en-IN" w:eastAsia="en-IN"/>
        </w:rPr>
        <w:t xml:space="preserve">. </w:t>
      </w:r>
    </w:p>
    <w:p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eastAsia="en-IN"/>
        </w:rPr>
        <w:t xml:space="preserve">Designed and implemented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IN" w:eastAsia="en-IN"/>
        </w:rPr>
        <w:t>REST APIs</w:t>
      </w:r>
      <w:r>
        <w:rPr>
          <w:rFonts w:ascii="Times New Roman" w:cs="Times New Roman" w:eastAsia="Times New Roman" w:hAnsi="Times New Roman"/>
          <w:sz w:val="24"/>
          <w:szCs w:val="24"/>
          <w:lang w:val="en-IN" w:eastAsia="en-IN"/>
        </w:rPr>
        <w:t xml:space="preserve"> for communication between </w:t>
      </w:r>
      <w:r>
        <w:rPr>
          <w:rFonts w:ascii="Times New Roman" w:cs="Times New Roman" w:eastAsia="Times New Roman" w:hAnsi="Times New Roman"/>
          <w:sz w:val="24"/>
          <w:szCs w:val="24"/>
          <w:lang w:val="en-IN" w:eastAsia="en-IN"/>
        </w:rPr>
        <w:t>IoT</w:t>
      </w:r>
      <w:r>
        <w:rPr>
          <w:rFonts w:ascii="Times New Roman" w:cs="Times New Roman" w:eastAsia="Times New Roman" w:hAnsi="Times New Roman"/>
          <w:sz w:val="24"/>
          <w:szCs w:val="24"/>
          <w:lang w:val="en-IN" w:eastAsia="en-IN"/>
        </w:rPr>
        <w:t xml:space="preserve">-enabled vehicles and the web app. </w:t>
      </w:r>
    </w:p>
    <w:p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eastAsia="en-IN"/>
        </w:rPr>
        <w:t xml:space="preserve">Developed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IN" w:eastAsia="en-IN"/>
        </w:rPr>
        <w:t>interactive dashboards</w:t>
      </w:r>
      <w:r>
        <w:rPr>
          <w:rFonts w:ascii="Times New Roman" w:cs="Times New Roman" w:eastAsia="Times New Roman" w:hAnsi="Times New Roman"/>
          <w:sz w:val="24"/>
          <w:szCs w:val="24"/>
          <w:lang w:val="en-IN" w:eastAsia="en-IN"/>
        </w:rPr>
        <w:t xml:space="preserve"> for visualizing vehicle </w:t>
      </w:r>
      <w:r>
        <w:rPr>
          <w:rFonts w:ascii="Times New Roman" w:cs="Times New Roman" w:eastAsia="Times New Roman" w:hAnsi="Times New Roman"/>
          <w:sz w:val="24"/>
          <w:szCs w:val="24"/>
          <w:lang w:val="en-IN" w:eastAsia="en-IN"/>
        </w:rPr>
        <w:t xml:space="preserve">Telemetry, Events, </w:t>
      </w:r>
      <w:r>
        <w:rPr>
          <w:rFonts w:ascii="Times New Roman" w:cs="Times New Roman" w:eastAsia="Times New Roman" w:hAnsi="Times New Roman"/>
          <w:sz w:val="24"/>
          <w:szCs w:val="24"/>
          <w:lang w:val="en-IN" w:eastAsia="en-IN"/>
        </w:rPr>
        <w:t xml:space="preserve">health, location, and alerts using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IN" w:eastAsia="en-IN"/>
        </w:rPr>
        <w:t>Google Map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IN" w:eastAsia="en-IN"/>
        </w:rPr>
        <w:t xml:space="preserve"> and Chart.js</w:t>
      </w:r>
      <w:r>
        <w:rPr>
          <w:rFonts w:ascii="Times New Roman" w:cs="Times New Roman" w:eastAsia="Times New Roman" w:hAnsi="Times New Roman"/>
          <w:sz w:val="24"/>
          <w:szCs w:val="24"/>
          <w:lang w:val="en-IN" w:eastAsia="en-IN"/>
        </w:rPr>
        <w:t xml:space="preserve">. </w:t>
      </w:r>
    </w:p>
    <w:p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eastAsia="en-IN"/>
        </w:rPr>
        <w:t xml:space="preserve">Ensured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IN" w:eastAsia="en-IN"/>
        </w:rPr>
        <w:t>data security and scalability</w:t>
      </w:r>
      <w:r>
        <w:rPr>
          <w:rFonts w:ascii="Times New Roman" w:cs="Times New Roman" w:eastAsia="Times New Roman" w:hAnsi="Times New Roman"/>
          <w:sz w:val="24"/>
          <w:szCs w:val="24"/>
          <w:lang w:val="en-IN" w:eastAsia="en-IN"/>
        </w:rPr>
        <w:t xml:space="preserve"> by implementing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IN" w:eastAsia="en-IN"/>
        </w:rPr>
        <w:t>JWT authentication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IN" w:eastAsia="en-IN"/>
        </w:rPr>
        <w:t>, LDAP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IN" w:eastAsia="en-IN"/>
        </w:rPr>
        <w:t xml:space="preserve"> and cloud deployment on AWS</w:t>
      </w:r>
      <w:r>
        <w:rPr>
          <w:rFonts w:ascii="Times New Roman" w:cs="Times New Roman" w:eastAsia="Times New Roman" w:hAnsi="Times New Roman"/>
          <w:sz w:val="24"/>
          <w:szCs w:val="24"/>
          <w:lang w:val="en-IN" w:eastAsia="en-IN"/>
        </w:rPr>
        <w:t xml:space="preserve">. </w:t>
      </w:r>
    </w:p>
    <w:p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eastAsia="en-IN"/>
        </w:rPr>
        <w:t>Tech Stack: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IN" w:eastAsia="en-IN"/>
        </w:rPr>
        <w:t xml:space="preserve"> Java, Spring Boot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IN" w:eastAsia="en-IN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IN" w:eastAsia="en-IN"/>
        </w:rPr>
        <w:t xml:space="preserve">Maven,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IN" w:eastAsia="en-IN"/>
        </w:rPr>
        <w:t>MySQL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IN" w:eastAsia="en-IN"/>
        </w:rPr>
        <w:t>Microservices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IN" w:eastAsia="en-IN"/>
        </w:rPr>
        <w:t xml:space="preserve"> &amp;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IN" w:eastAsia="en-IN"/>
        </w:rPr>
        <w:t>AWS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IN" w:eastAsia="en-IN"/>
        </w:rPr>
        <w:t xml:space="preserve"> S3.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IN" w:eastAsia="en-IN"/>
        </w:rPr>
        <w:t>IVIDMS &amp; VSOH – Vehicle Information &amp; Software Update Platform</w:t>
      </w:r>
    </w:p>
    <w:p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eastAsia="en-IN"/>
        </w:rPr>
        <w:t xml:space="preserve">Built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IN" w:eastAsia="en-IN"/>
        </w:rPr>
        <w:t>Spring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IN" w:eastAsia="en-IN"/>
        </w:rPr>
        <w:t xml:space="preserve"> web applications</w:t>
      </w:r>
      <w:r>
        <w:rPr>
          <w:rFonts w:ascii="Times New Roman" w:cs="Times New Roman" w:eastAsia="Times New Roman" w:hAnsi="Times New Roman"/>
          <w:sz w:val="24"/>
          <w:szCs w:val="24"/>
          <w:lang w:val="en-IN" w:eastAsia="en-IN"/>
        </w:rPr>
        <w:t xml:space="preserve"> for managing PV, EV, and CV vehicle information and enabling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IN" w:eastAsia="en-IN"/>
        </w:rPr>
        <w:t>FOTA (Firmware Over-The-Air) updates</w:t>
      </w:r>
      <w:r>
        <w:rPr>
          <w:rFonts w:ascii="Times New Roman" w:cs="Times New Roman" w:eastAsia="Times New Roman" w:hAnsi="Times New Roman"/>
          <w:sz w:val="24"/>
          <w:szCs w:val="24"/>
          <w:lang w:val="en-IN" w:eastAsia="en-IN"/>
        </w:rPr>
        <w:t xml:space="preserve">. </w:t>
      </w:r>
    </w:p>
    <w:p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eastAsia="en-IN"/>
        </w:rPr>
        <w:t xml:space="preserve">Integrated with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IN" w:eastAsia="en-IN"/>
        </w:rPr>
        <w:t>AWS S3</w:t>
      </w:r>
      <w:r>
        <w:rPr>
          <w:rFonts w:ascii="Times New Roman" w:cs="Times New Roman" w:eastAsia="Times New Roman" w:hAnsi="Times New Roman"/>
          <w:sz w:val="24"/>
          <w:szCs w:val="24"/>
          <w:lang w:val="en-IN" w:eastAsia="en-IN"/>
        </w:rPr>
        <w:t xml:space="preserve"> for firmware upload and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IN" w:eastAsia="en-IN"/>
        </w:rPr>
        <w:t>cloud messaging triggers</w:t>
      </w:r>
      <w:r>
        <w:rPr>
          <w:rFonts w:ascii="Times New Roman" w:cs="Times New Roman" w:eastAsia="Times New Roman" w:hAnsi="Times New Roman"/>
          <w:sz w:val="24"/>
          <w:szCs w:val="24"/>
          <w:lang w:val="en-IN" w:eastAsia="en-IN"/>
        </w:rPr>
        <w:t xml:space="preserve"> for real-time alerts. </w:t>
      </w:r>
    </w:p>
    <w:p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eastAsia="en-IN"/>
        </w:rPr>
        <w:t xml:space="preserve">Developed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IN" w:eastAsia="en-IN"/>
        </w:rPr>
        <w:t>REST APIs</w:t>
      </w:r>
      <w:r>
        <w:rPr>
          <w:rFonts w:ascii="Times New Roman" w:cs="Times New Roman" w:eastAsia="Times New Roman" w:hAnsi="Times New Roman"/>
          <w:sz w:val="24"/>
          <w:szCs w:val="24"/>
          <w:lang w:val="en-IN" w:eastAsia="en-IN"/>
        </w:rPr>
        <w:t xml:space="preserve"> for vehicle-cloud communication and data management. </w:t>
      </w:r>
    </w:p>
    <w:p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eastAsia="en-IN"/>
        </w:rPr>
        <w:t xml:space="preserve">Tech Stack: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IN" w:eastAsia="en-IN"/>
        </w:rPr>
        <w:t xml:space="preserve">Spring Boot, Java,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IN" w:eastAsia="en-IN"/>
        </w:rPr>
        <w:t xml:space="preserve">MYSQL,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IN" w:eastAsia="en-IN"/>
        </w:rPr>
        <w:t xml:space="preserve">AWS S3,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IN" w:eastAsia="en-IN"/>
        </w:rPr>
        <w:t xml:space="preserve">Kafka,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IN" w:eastAsia="en-IN"/>
        </w:rPr>
        <w:t>REST APIs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IN" w:eastAsia="en-IN"/>
        </w:rPr>
        <w:t>.</w:t>
      </w:r>
    </w:p>
    <w:p>
      <w:pPr>
        <w:pStyle w:val="style0"/>
        <w:pBdr>
          <w:bottom w:val="single" w:sz="4" w:space="1" w:color="auto"/>
        </w:pBdr>
        <w:spacing w:lineRule="auto" w:line="276"/>
        <w:rPr>
          <w:rFonts w:ascii="Arial" w:hAnsi="Arial"/>
          <w:b/>
          <w:bCs/>
          <w:sz w:val="32"/>
          <w:szCs w:val="32"/>
        </w:rPr>
      </w:pPr>
      <w:r>
        <w:rPr>
          <w:rFonts w:hAnsi="Arial"/>
          <w:b/>
          <w:bCs/>
          <w:sz w:val="32"/>
          <w:szCs w:val="32"/>
        </w:rPr>
        <w:t>Achievements &amp; Awards</w:t>
      </w:r>
    </w:p>
    <w:p>
      <w:pPr>
        <w:pStyle w:val="style179"/>
        <w:numPr>
          <w:ilvl w:val="0"/>
          <w:numId w:val="1"/>
        </w:numPr>
        <w:spacing w:lineRule="auto" w:line="276"/>
        <w:jc w:val="both"/>
        <w:rPr/>
      </w:pPr>
      <w:r>
        <w:t xml:space="preserve">Awarded </w:t>
      </w:r>
      <w:r>
        <w:rPr>
          <w:b/>
          <w:bCs/>
        </w:rPr>
        <w:t>Championship of the Month – Tata Technologies</w:t>
      </w:r>
      <w:r>
        <w:t xml:space="preserve"> (Nov 2023) fo</w:t>
      </w:r>
      <w:r>
        <w:t>r exceptional contributions.</w:t>
      </w:r>
    </w:p>
    <w:p>
      <w:pPr>
        <w:pStyle w:val="style179"/>
        <w:numPr>
          <w:ilvl w:val="0"/>
          <w:numId w:val="1"/>
        </w:numPr>
        <w:spacing w:lineRule="auto" w:line="276"/>
        <w:jc w:val="both"/>
        <w:rPr/>
      </w:pPr>
      <w:r>
        <w:t xml:space="preserve"> </w:t>
      </w:r>
      <w:r>
        <w:rPr>
          <w:b/>
          <w:bCs/>
        </w:rPr>
        <w:t>Designed and deployed microservices</w:t>
      </w:r>
      <w:r>
        <w:t xml:space="preserve"> handling </w:t>
      </w:r>
      <w:r>
        <w:rPr>
          <w:b/>
          <w:bCs/>
        </w:rPr>
        <w:t>1M+ Kafka</w:t>
      </w:r>
      <w:r>
        <w:t xml:space="preserve"> events monthly.</w:t>
      </w:r>
    </w:p>
    <w:p>
      <w:pPr>
        <w:pStyle w:val="style179"/>
        <w:numPr>
          <w:ilvl w:val="0"/>
          <w:numId w:val="1"/>
        </w:numPr>
        <w:spacing w:lineRule="auto" w:line="276"/>
        <w:jc w:val="both"/>
        <w:rPr/>
      </w:pPr>
      <w:r>
        <w:t xml:space="preserve"> Improved platform </w:t>
      </w:r>
      <w:r>
        <w:rPr>
          <w:b/>
          <w:bCs/>
        </w:rPr>
        <w:t>efficiency by 30% and reduced response times by 25% in production</w:t>
      </w:r>
      <w:r>
        <w:t xml:space="preserve"> systems.</w:t>
      </w:r>
    </w:p>
    <w:sectPr>
      <w:pgSz w:w="11906" w:h="16838" w:orient="portrait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3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Segoe UI Symbol">
    <w:altName w:val="Segoe UI Symbol"/>
    <w:panose1 w:val="020b0502040000020203"/>
    <w:charset w:val="00"/>
    <w:family w:val="swiss"/>
    <w:pitch w:val="variable"/>
    <w:sig w:usb0="800001E3" w:usb1="1200FFEF" w:usb2="00040000" w:usb3="00000000" w:csb0="00000001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9E5A4BAC"/>
    <w:lvl w:ilvl="0" w:tplc="C3C62D9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0000001"/>
    <w:multiLevelType w:val="multilevel"/>
    <w:tmpl w:val="787A57F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0000002"/>
    <w:multiLevelType w:val="multilevel"/>
    <w:tmpl w:val="CA6C18D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removePersonalInformation/>
  <w:removeDateAndTime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Calibri" w:hAnsi="Calibri"/>
        <w:sz w:val="22"/>
        <w:szCs w:val="22"/>
        <w:lang w:val="en-US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customStyle="1" w:styleId="style4097">
    <w:name w:val="Unresolved Mention"/>
    <w:basedOn w:val="style65"/>
    <w:next w:val="style4097"/>
    <w:uiPriority w:val="99"/>
    <w:rPr>
      <w:color w:val="605e5c"/>
      <w:shd w:val="clear" w:color="auto" w:fill="e1dfdd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31">
    <w:name w:val="header"/>
    <w:basedOn w:val="style0"/>
    <w:next w:val="style31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Header Char_2faf0e0b-bb18-4844-8092-8aa221b879a7"/>
    <w:basedOn w:val="style65"/>
    <w:next w:val="style4098"/>
    <w:link w:val="style31"/>
    <w:uiPriority w:val="99"/>
  </w:style>
  <w:style w:type="paragraph" w:styleId="style32">
    <w:name w:val="footer"/>
    <w:basedOn w:val="style0"/>
    <w:next w:val="style32"/>
    <w:link w:val="style4099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9">
    <w:name w:val="Footer Char_8f53f8e2-de41-45e0-a4e1-cbc5896c9704"/>
    <w:basedOn w:val="style65"/>
    <w:next w:val="style4099"/>
    <w:link w:val="style32"/>
    <w:uiPriority w:val="99"/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sz w:val="24"/>
      <w:szCs w:val="24"/>
      <w:lang w:val="en-IN" w:eastAsia="en-IN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61428B-8C80-43D4-82FD-F34E98A3DA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504</Words>
  <Pages>2</Pages>
  <Characters>3306</Characters>
  <Application>WPS Office</Application>
  <DocSecurity>0</DocSecurity>
  <Paragraphs>47</Paragraphs>
  <ScaleCrop>false</ScaleCrop>
  <LinksUpToDate>false</LinksUpToDate>
  <CharactersWithSpaces>3836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2025-04-13T19:37:00Z</dcterms:created>
  <dc:creator>WPS Office</dc:creator>
  <lastModifiedBy>RMX3762</lastModifiedBy>
  <dcterms:modified xsi:type="dcterms:W3CDTF">2025-09-11T17:38:28Z</dcterms:modified>
  <revision>1</revision>
  <dc:title>ATS-Friendly Resume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cc9d5a15fb5e41949118cadf3299dc1a</vt:lpwstr>
  </property>
</Properties>
</file>