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DEC40" w14:textId="77777777" w:rsidR="009A39D2" w:rsidRDefault="009A39D2" w:rsidP="009A39D2">
      <w:r>
        <w:t>Here's what "production-grade" means for a CLI security audit tool in 2026, with three tiers:</w:t>
      </w:r>
    </w:p>
    <w:p w14:paraId="624D072D" w14:textId="77777777" w:rsidR="009A39D2" w:rsidRDefault="009A39D2" w:rsidP="009A39D2">
      <w:r>
        <w:t>Tier 1: Production CI (what it almost is)</w:t>
      </w:r>
    </w:p>
    <w:p w14:paraId="40192CDA" w14:textId="77777777" w:rsidR="009A39D2" w:rsidRDefault="009A39D2" w:rsidP="009A39D2">
      <w:r>
        <w:t>- Already has Docker, GitHub Action, --ci with annotations</w:t>
      </w:r>
    </w:p>
    <w:p w14:paraId="20DA896E" w14:textId="77777777" w:rsidR="009A39D2" w:rsidRDefault="009A39D2" w:rsidP="009A39D2">
      <w:r>
        <w:t>- Missing: structured JSON logging (replace print() with structlog/stdlib logging → JSON), exit code contract (documented return codes), signal handling (graceful shutdown on SIGTERM during long scans)</w:t>
      </w:r>
    </w:p>
    <w:p w14:paraId="7AD6F974" w14:textId="77777777" w:rsidR="009A39D2" w:rsidRDefault="009A39D2" w:rsidP="009A39D2">
      <w:r>
        <w:t>- ~20 lines. Zero new deps (stdlib logging).</w:t>
      </w:r>
    </w:p>
    <w:p w14:paraId="242CD5B2" w14:textId="77777777" w:rsidR="009A39D2" w:rsidRDefault="009A39D2" w:rsidP="009A39D2">
      <w:r>
        <w:t>Tier 2: Production Service (API)</w:t>
      </w:r>
    </w:p>
    <w:p w14:paraId="670EDF8F" w14:textId="77777777" w:rsidR="009A39D2" w:rsidRDefault="009A39D2" w:rsidP="009A39D2">
      <w:r>
        <w:t>Add a FastAPI server wrapping the engine:</w:t>
      </w:r>
    </w:p>
    <w:p w14:paraId="40A35F3E" w14:textId="77777777" w:rsidR="009A39D2" w:rsidRDefault="009A39D2" w:rsidP="009A39D2">
      <w:r>
        <w:t>- POST /audit — runs scan, returns session ID</w:t>
      </w:r>
    </w:p>
    <w:p w14:paraId="5689B5BF" w14:textId="77777777" w:rsidR="009A39D2" w:rsidRDefault="009A39D2" w:rsidP="009A39D2">
      <w:r>
        <w:t>- GET /audit/{id} — poll results (async with Celery/ARQ or just in-process with background tasks)</w:t>
      </w:r>
    </w:p>
    <w:p w14:paraId="7C0E53A0" w14:textId="77777777" w:rsidR="009A39D2" w:rsidRDefault="009A39D2" w:rsidP="009A39D2">
      <w:r>
        <w:t>- GET /health — liveness + readiness</w:t>
      </w:r>
    </w:p>
    <w:p w14:paraId="4CAB08E6" w14:textId="77777777" w:rsidR="009A39D2" w:rsidRDefault="009A39D2" w:rsidP="009A39D2">
      <w:r>
        <w:t>- API key auth via header</w:t>
      </w:r>
    </w:p>
    <w:p w14:paraId="58814F6C" w14:textId="77777777" w:rsidR="009A39D2" w:rsidRDefault="009A39D2" w:rsidP="009A39D2">
      <w:r>
        <w:t>- Swagger docs auto-generated</w:t>
      </w:r>
    </w:p>
    <w:p w14:paraId="73D0C357" w14:textId="77777777" w:rsidR="009A39D2" w:rsidRDefault="009A39D2" w:rsidP="009A39D2">
      <w:r>
        <w:t>This is the biggest jump. The engine already exists — the API is just an HTTP skin. Need: FastAPI (+ Uvicorn), a task queue (ARQ is lightweight — Redis + asyncio), result storage (SQLite for single-node, Postgres for scale).</w:t>
      </w:r>
    </w:p>
    <w:p w14:paraId="2AE2CA08" w14:textId="77777777" w:rsidR="009A39D2" w:rsidRDefault="009A39D2" w:rsidP="009A39D2">
      <w:r>
        <w:t>Tier 3: Production Platform (multi-tenant SaaS)</w:t>
      </w:r>
    </w:p>
    <w:p w14:paraId="596D5E43" w14:textId="77777777" w:rsidR="009A39D2" w:rsidRDefault="009A39D2" w:rsidP="009A39D2">
      <w:r>
        <w:t>Adds: user management, orgs/projects, persistent DB, result history, scheduled scans via cron, webhooks, usage metering, rate limiting. This is a whole product.</w:t>
      </w:r>
    </w:p>
    <w:p w14:paraId="53C60382" w14:textId="77777777" w:rsidR="009A39D2" w:rsidRDefault="009A39D2" w:rsidP="009A39D2">
      <w:r>
        <w:t>Ponytail ultra take</w:t>
      </w:r>
    </w:p>
    <w:p w14:paraId="6E8183E4" w14:textId="77777777" w:rsidR="009A39D2" w:rsidRDefault="009A39D2" w:rsidP="009A39D2">
      <w:r>
        <w:t>Tier 1 is trivial and no-brainer. Tier 2 is the real "next level" — turns a CLI into something CI pipelines and other services can call programmatically without shelling out. Tier 3 is YAGNI unless you're selling seats.</w:t>
      </w:r>
    </w:p>
    <w:p w14:paraId="4A912166" w14:textId="79ADB0B8" w:rsidR="004B0614" w:rsidRDefault="009A39D2" w:rsidP="009A39D2">
      <w:r>
        <w:t>Which tier are you targeting?</w:t>
      </w:r>
    </w:p>
    <w:sectPr w:rsidR="004B0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2F"/>
    <w:rsid w:val="004B0614"/>
    <w:rsid w:val="009319E7"/>
    <w:rsid w:val="009A39D2"/>
    <w:rsid w:val="00B440F0"/>
    <w:rsid w:val="00B51E5C"/>
    <w:rsid w:val="00BA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656BE-923B-45A2-BB54-3ADCD3AE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 9000</dc:creator>
  <cp:keywords/>
  <dc:description/>
  <cp:lastModifiedBy>HAL 9000</cp:lastModifiedBy>
  <cp:revision>2</cp:revision>
  <dcterms:created xsi:type="dcterms:W3CDTF">2026-06-27T14:00:00Z</dcterms:created>
  <dcterms:modified xsi:type="dcterms:W3CDTF">2026-06-27T14:00:00Z</dcterms:modified>
</cp:coreProperties>
</file>