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BAB91" w14:textId="2918C186" w:rsidR="00FD0D55" w:rsidRDefault="000D2A41" w:rsidP="000D2A41">
      <w:pPr>
        <w:jc w:val="center"/>
        <w:rPr>
          <w:sz w:val="36"/>
          <w:szCs w:val="36"/>
          <w:lang w:val="en-US"/>
        </w:rPr>
      </w:pPr>
      <w:r>
        <w:rPr>
          <w:sz w:val="36"/>
          <w:szCs w:val="36"/>
          <w:lang w:val="en-US"/>
        </w:rPr>
        <w:t>IOT BASED FALLING DETECTION SYSTEM FOR ELDERLY</w:t>
      </w:r>
    </w:p>
    <w:p w14:paraId="655C2BB4" w14:textId="7300B2A0" w:rsidR="000D2A41" w:rsidRDefault="000D2A41" w:rsidP="000D2A41">
      <w:pPr>
        <w:rPr>
          <w:lang w:val="en-US"/>
        </w:rPr>
      </w:pPr>
      <w:r>
        <w:rPr>
          <w:lang w:val="en-US"/>
        </w:rPr>
        <w:t xml:space="preserve"> </w:t>
      </w:r>
    </w:p>
    <w:p w14:paraId="0F977357" w14:textId="02EA29F0" w:rsidR="000D2A41" w:rsidRDefault="000D2A41" w:rsidP="000D2A41">
      <w:pPr>
        <w:rPr>
          <w:lang w:val="en-US"/>
        </w:rPr>
      </w:pPr>
      <w:r>
        <w:rPr>
          <w:lang w:val="en-US"/>
        </w:rPr>
        <w:t xml:space="preserve">             This project proposes an IoT based falling detection and rescue the </w:t>
      </w:r>
      <w:proofErr w:type="spellStart"/>
      <w:r>
        <w:rPr>
          <w:lang w:val="en-US"/>
        </w:rPr>
        <w:t>elederly</w:t>
      </w:r>
      <w:proofErr w:type="spellEnd"/>
      <w:r>
        <w:rPr>
          <w:lang w:val="en-US"/>
        </w:rPr>
        <w:t>. The main objective here is to alert the guardian if the elder</w:t>
      </w:r>
      <w:r w:rsidR="00CC7E5D">
        <w:rPr>
          <w:lang w:val="en-US"/>
        </w:rPr>
        <w:t xml:space="preserve"> falls on the floor</w:t>
      </w:r>
      <w:r>
        <w:rPr>
          <w:lang w:val="en-US"/>
        </w:rPr>
        <w:t>. Therefore, it is designed in such a way that if an obstacle is sensed by the ultrasonic sensor the it alerts the user via a buzzer and hence will be saved from any accident</w:t>
      </w:r>
      <w:r w:rsidR="00CC7E5D">
        <w:rPr>
          <w:lang w:val="en-US"/>
        </w:rPr>
        <w:t xml:space="preserve">. Further, the most </w:t>
      </w:r>
      <w:proofErr w:type="gramStart"/>
      <w:r w:rsidR="00CC7E5D">
        <w:rPr>
          <w:lang w:val="en-US"/>
        </w:rPr>
        <w:t>life threatening</w:t>
      </w:r>
      <w:proofErr w:type="gramEnd"/>
      <w:r w:rsidR="00CC7E5D">
        <w:rPr>
          <w:lang w:val="en-US"/>
        </w:rPr>
        <w:t xml:space="preserve"> aspect of falling is lying on the floor the long periods of time without any medical aid. If the distance between the obstacle and the sensor further reduces, then an email is </w:t>
      </w:r>
      <w:proofErr w:type="gramStart"/>
      <w:r w:rsidR="00CC7E5D">
        <w:rPr>
          <w:lang w:val="en-US"/>
        </w:rPr>
        <w:t>send</w:t>
      </w:r>
      <w:proofErr w:type="gramEnd"/>
      <w:r w:rsidR="00CC7E5D">
        <w:rPr>
          <w:lang w:val="en-US"/>
        </w:rPr>
        <w:t xml:space="preserve"> to a specified email address. Thereby preventing them immediately after the fall.</w:t>
      </w:r>
    </w:p>
    <w:p w14:paraId="05FAD2CF" w14:textId="56A04D23" w:rsidR="00CC7E5D" w:rsidRDefault="00CC7E5D" w:rsidP="00CC7E5D">
      <w:pPr>
        <w:jc w:val="center"/>
        <w:rPr>
          <w:i/>
          <w:iCs/>
          <w:noProof/>
          <w:sz w:val="24"/>
          <w:szCs w:val="24"/>
          <w:lang w:val="en-US"/>
        </w:rPr>
      </w:pPr>
      <w:r w:rsidRPr="00CC7E5D">
        <w:rPr>
          <w:i/>
          <w:iCs/>
          <w:noProof/>
          <w:sz w:val="24"/>
          <w:szCs w:val="24"/>
          <w:lang w:val="en-US"/>
        </w:rPr>
        <w:drawing>
          <wp:inline distT="0" distB="0" distL="0" distR="0" wp14:anchorId="3CF6BDD6" wp14:editId="21033C83">
            <wp:extent cx="5977255" cy="3573579"/>
            <wp:effectExtent l="0" t="0" r="4445" b="8255"/>
            <wp:docPr id="194636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6934" name="Picture 1946366934"/>
                    <pic:cNvPicPr/>
                  </pic:nvPicPr>
                  <pic:blipFill>
                    <a:blip r:embed="rId5">
                      <a:extLst>
                        <a:ext uri="{28A0092B-C50C-407E-A947-70E740481C1C}">
                          <a14:useLocalDpi xmlns:a14="http://schemas.microsoft.com/office/drawing/2010/main" val="0"/>
                        </a:ext>
                      </a:extLst>
                    </a:blip>
                    <a:stretch>
                      <a:fillRect/>
                    </a:stretch>
                  </pic:blipFill>
                  <pic:spPr>
                    <a:xfrm>
                      <a:off x="0" y="0"/>
                      <a:ext cx="6041284" cy="3611860"/>
                    </a:xfrm>
                    <a:prstGeom prst="rect">
                      <a:avLst/>
                    </a:prstGeom>
                  </pic:spPr>
                </pic:pic>
              </a:graphicData>
            </a:graphic>
          </wp:inline>
        </w:drawing>
      </w:r>
    </w:p>
    <w:p w14:paraId="722D7EE7" w14:textId="21AD9475" w:rsidR="00CC7E5D" w:rsidRDefault="00CC7E5D" w:rsidP="00CC7E5D">
      <w:pPr>
        <w:rPr>
          <w:i/>
          <w:iCs/>
          <w:noProof/>
          <w:sz w:val="24"/>
          <w:szCs w:val="24"/>
          <w:lang w:val="en-US"/>
        </w:rPr>
      </w:pPr>
    </w:p>
    <w:p w14:paraId="78A4CD83" w14:textId="1C6544F4" w:rsidR="00CC7E5D" w:rsidRDefault="00CE5871" w:rsidP="00CE5871">
      <w:pPr>
        <w:rPr>
          <w:noProof/>
          <w:sz w:val="36"/>
          <w:szCs w:val="36"/>
          <w:lang w:val="en-US"/>
        </w:rPr>
      </w:pPr>
      <w:r>
        <w:rPr>
          <w:noProof/>
          <w:sz w:val="36"/>
          <w:szCs w:val="36"/>
          <w:lang w:val="en-US"/>
        </w:rPr>
        <w:t>Software Requirements:</w:t>
      </w:r>
    </w:p>
    <w:p w14:paraId="5C58D796" w14:textId="4C6914CA" w:rsidR="00CE5871" w:rsidRDefault="00CE5871" w:rsidP="00CE5871">
      <w:pPr>
        <w:pStyle w:val="ListParagraph"/>
        <w:numPr>
          <w:ilvl w:val="0"/>
          <w:numId w:val="3"/>
        </w:numPr>
        <w:rPr>
          <w:noProof/>
          <w:sz w:val="24"/>
          <w:szCs w:val="24"/>
          <w:lang w:val="en-US"/>
        </w:rPr>
      </w:pPr>
      <w:r>
        <w:rPr>
          <w:noProof/>
          <w:sz w:val="24"/>
          <w:szCs w:val="24"/>
          <w:lang w:val="en-US"/>
        </w:rPr>
        <w:t>Download and install the Proteus software.</w:t>
      </w:r>
    </w:p>
    <w:p w14:paraId="602B0188" w14:textId="4E08F036" w:rsidR="00CE5871" w:rsidRDefault="00CE5871" w:rsidP="00CE5871">
      <w:pPr>
        <w:pStyle w:val="ListParagraph"/>
        <w:numPr>
          <w:ilvl w:val="0"/>
          <w:numId w:val="3"/>
        </w:numPr>
        <w:rPr>
          <w:noProof/>
          <w:sz w:val="24"/>
          <w:szCs w:val="24"/>
          <w:lang w:val="en-US"/>
        </w:rPr>
      </w:pPr>
      <w:r>
        <w:rPr>
          <w:noProof/>
          <w:sz w:val="24"/>
          <w:szCs w:val="24"/>
          <w:lang w:val="en-US"/>
        </w:rPr>
        <w:t>Download and install Arduino IDE.</w:t>
      </w:r>
    </w:p>
    <w:p w14:paraId="38CE249B" w14:textId="19B34810" w:rsidR="00CE5871" w:rsidRDefault="00CE5871" w:rsidP="00CE5871">
      <w:pPr>
        <w:pStyle w:val="ListParagraph"/>
        <w:numPr>
          <w:ilvl w:val="0"/>
          <w:numId w:val="3"/>
        </w:numPr>
        <w:rPr>
          <w:noProof/>
          <w:sz w:val="24"/>
          <w:szCs w:val="24"/>
          <w:lang w:val="en-US"/>
        </w:rPr>
      </w:pPr>
      <w:r>
        <w:rPr>
          <w:noProof/>
          <w:sz w:val="24"/>
          <w:szCs w:val="24"/>
          <w:lang w:val="en-US"/>
        </w:rPr>
        <w:t>Download a virtual Serial Port Emmulator.[VSPE(64 BIT) is used for this project]</w:t>
      </w:r>
    </w:p>
    <w:p w14:paraId="70F5F161" w14:textId="6F566C15" w:rsidR="00CE5871" w:rsidRDefault="00CE5871" w:rsidP="00CE5871">
      <w:pPr>
        <w:rPr>
          <w:noProof/>
          <w:sz w:val="36"/>
          <w:szCs w:val="36"/>
          <w:lang w:val="en-US"/>
        </w:rPr>
      </w:pPr>
      <w:r>
        <w:rPr>
          <w:noProof/>
          <w:sz w:val="36"/>
          <w:szCs w:val="36"/>
          <w:lang w:val="en-US"/>
        </w:rPr>
        <w:t>Required devices on proteus:</w:t>
      </w:r>
    </w:p>
    <w:p w14:paraId="17210094" w14:textId="77777777" w:rsidR="00CE5871" w:rsidRPr="00CE5871" w:rsidRDefault="00CE5871" w:rsidP="00CE5871">
      <w:pPr>
        <w:pStyle w:val="ListParagraph"/>
        <w:numPr>
          <w:ilvl w:val="0"/>
          <w:numId w:val="9"/>
        </w:numPr>
        <w:rPr>
          <w:noProof/>
        </w:rPr>
      </w:pPr>
      <w:r w:rsidRPr="00CE5871">
        <w:rPr>
          <w:noProof/>
        </w:rPr>
        <w:t>ARDUINO UNO</w:t>
      </w:r>
    </w:p>
    <w:p w14:paraId="681FF23F" w14:textId="77777777" w:rsidR="00CE5871" w:rsidRPr="00CE5871" w:rsidRDefault="00CE5871" w:rsidP="00CE5871">
      <w:pPr>
        <w:pStyle w:val="ListParagraph"/>
        <w:numPr>
          <w:ilvl w:val="0"/>
          <w:numId w:val="9"/>
        </w:numPr>
        <w:rPr>
          <w:noProof/>
        </w:rPr>
      </w:pPr>
      <w:r w:rsidRPr="00CE5871">
        <w:rPr>
          <w:noProof/>
        </w:rPr>
        <w:t>LCD 16X2</w:t>
      </w:r>
    </w:p>
    <w:p w14:paraId="2C9D5BD7" w14:textId="77777777" w:rsidR="00CE5871" w:rsidRPr="00CE5871" w:rsidRDefault="00CE5871" w:rsidP="00CE5871">
      <w:pPr>
        <w:pStyle w:val="ListParagraph"/>
        <w:numPr>
          <w:ilvl w:val="0"/>
          <w:numId w:val="9"/>
        </w:numPr>
        <w:rPr>
          <w:noProof/>
        </w:rPr>
      </w:pPr>
      <w:r w:rsidRPr="00CE5871">
        <w:rPr>
          <w:noProof/>
        </w:rPr>
        <w:t>L293D [MOTORDRIVER]</w:t>
      </w:r>
    </w:p>
    <w:p w14:paraId="2BD911BC" w14:textId="77777777" w:rsidR="00CE5871" w:rsidRPr="00CE5871" w:rsidRDefault="00CE5871" w:rsidP="00CE5871">
      <w:pPr>
        <w:pStyle w:val="ListParagraph"/>
        <w:numPr>
          <w:ilvl w:val="0"/>
          <w:numId w:val="9"/>
        </w:numPr>
        <w:rPr>
          <w:noProof/>
        </w:rPr>
      </w:pPr>
      <w:r w:rsidRPr="00CE5871">
        <w:rPr>
          <w:noProof/>
        </w:rPr>
        <w:t>DC MOTORS</w:t>
      </w:r>
    </w:p>
    <w:p w14:paraId="418A2FD7" w14:textId="77777777" w:rsidR="00CE5871" w:rsidRPr="00CE5871" w:rsidRDefault="00CE5871" w:rsidP="00CE5871">
      <w:pPr>
        <w:pStyle w:val="ListParagraph"/>
        <w:numPr>
          <w:ilvl w:val="0"/>
          <w:numId w:val="9"/>
        </w:numPr>
        <w:rPr>
          <w:noProof/>
        </w:rPr>
      </w:pPr>
      <w:r w:rsidRPr="00CE5871">
        <w:rPr>
          <w:noProof/>
        </w:rPr>
        <w:t>ULTRASONIC SENSOR</w:t>
      </w:r>
    </w:p>
    <w:p w14:paraId="6D5A1D13" w14:textId="77777777" w:rsidR="00CE5871" w:rsidRPr="00CE5871" w:rsidRDefault="00CE5871" w:rsidP="00CE5871">
      <w:pPr>
        <w:pStyle w:val="ListParagraph"/>
        <w:numPr>
          <w:ilvl w:val="0"/>
          <w:numId w:val="9"/>
        </w:numPr>
        <w:rPr>
          <w:noProof/>
        </w:rPr>
      </w:pPr>
      <w:r w:rsidRPr="00CE5871">
        <w:rPr>
          <w:noProof/>
        </w:rPr>
        <w:lastRenderedPageBreak/>
        <w:t>POT-HG</w:t>
      </w:r>
    </w:p>
    <w:p w14:paraId="351A572B" w14:textId="77777777" w:rsidR="00CE5871" w:rsidRPr="00CE5871" w:rsidRDefault="00CE5871" w:rsidP="00CE5871">
      <w:pPr>
        <w:pStyle w:val="ListParagraph"/>
        <w:numPr>
          <w:ilvl w:val="0"/>
          <w:numId w:val="9"/>
        </w:numPr>
        <w:rPr>
          <w:noProof/>
        </w:rPr>
      </w:pPr>
      <w:r w:rsidRPr="00CE5871">
        <w:rPr>
          <w:noProof/>
        </w:rPr>
        <w:t>BUZZER</w:t>
      </w:r>
    </w:p>
    <w:p w14:paraId="1DACAD57" w14:textId="388D224B" w:rsidR="00CE5871" w:rsidRDefault="00CE5871" w:rsidP="00CE5871">
      <w:pPr>
        <w:pStyle w:val="ListParagraph"/>
        <w:numPr>
          <w:ilvl w:val="0"/>
          <w:numId w:val="9"/>
        </w:numPr>
        <w:rPr>
          <w:noProof/>
        </w:rPr>
      </w:pPr>
      <w:r w:rsidRPr="00CE5871">
        <w:rPr>
          <w:noProof/>
        </w:rPr>
        <w:t>COMPIM</w:t>
      </w:r>
    </w:p>
    <w:p w14:paraId="0751B5D7" w14:textId="60B7D32C" w:rsidR="00B81244" w:rsidRPr="00B81244" w:rsidRDefault="00CE5871" w:rsidP="00B81244">
      <w:pPr>
        <w:rPr>
          <w:noProof/>
          <w:sz w:val="36"/>
          <w:szCs w:val="36"/>
        </w:rPr>
      </w:pPr>
      <w:r>
        <w:rPr>
          <w:noProof/>
          <w:sz w:val="36"/>
          <w:szCs w:val="36"/>
        </w:rPr>
        <w:t>Procedure:</w:t>
      </w:r>
    </w:p>
    <w:p w14:paraId="64B9ACF4" w14:textId="77777777" w:rsidR="00B81244" w:rsidRPr="00B81244" w:rsidRDefault="00B81244" w:rsidP="00B81244">
      <w:pPr>
        <w:pStyle w:val="ListParagraph"/>
        <w:numPr>
          <w:ilvl w:val="0"/>
          <w:numId w:val="19"/>
        </w:numPr>
        <w:rPr>
          <w:noProof/>
        </w:rPr>
      </w:pPr>
      <w:r w:rsidRPr="00B81244">
        <w:rPr>
          <w:noProof/>
        </w:rPr>
        <w:t>Download the Blynk app on mobile from playstore.</w:t>
      </w:r>
    </w:p>
    <w:p w14:paraId="422D0128" w14:textId="77777777" w:rsidR="00B81244" w:rsidRPr="00B81244" w:rsidRDefault="00B81244" w:rsidP="00B81244">
      <w:pPr>
        <w:pStyle w:val="ListParagraph"/>
        <w:numPr>
          <w:ilvl w:val="0"/>
          <w:numId w:val="19"/>
        </w:numPr>
        <w:rPr>
          <w:noProof/>
        </w:rPr>
      </w:pPr>
      <w:r w:rsidRPr="00B81244">
        <w:rPr>
          <w:noProof/>
        </w:rPr>
        <w:t>Create an account and a new project by mentioning the device as Arduino instead of ESP module which is the default device.</w:t>
      </w:r>
    </w:p>
    <w:p w14:paraId="53922051" w14:textId="77777777" w:rsidR="00B81244" w:rsidRPr="00B81244" w:rsidRDefault="00B81244" w:rsidP="00B81244">
      <w:pPr>
        <w:pStyle w:val="ListParagraph"/>
        <w:numPr>
          <w:ilvl w:val="0"/>
          <w:numId w:val="19"/>
        </w:numPr>
        <w:rPr>
          <w:noProof/>
        </w:rPr>
      </w:pPr>
      <w:r w:rsidRPr="00B81244">
        <w:rPr>
          <w:noProof/>
        </w:rPr>
        <w:t>After creating the project an email will be sent to the registered email address which contains the auth key.</w:t>
      </w:r>
    </w:p>
    <w:p w14:paraId="27EE9387" w14:textId="77777777" w:rsidR="00B81244" w:rsidRPr="00B81244" w:rsidRDefault="00B81244" w:rsidP="00B81244">
      <w:pPr>
        <w:pStyle w:val="ListParagraph"/>
        <w:numPr>
          <w:ilvl w:val="0"/>
          <w:numId w:val="19"/>
        </w:numPr>
        <w:rPr>
          <w:noProof/>
        </w:rPr>
      </w:pPr>
      <w:r w:rsidRPr="00B81244">
        <w:rPr>
          <w:noProof/>
        </w:rPr>
        <w:t>This auth key needs to be copied and pasted in the Arduino code</w:t>
      </w:r>
      <w:r w:rsidRPr="00B81244">
        <w:rPr>
          <w:noProof/>
        </w:rPr>
        <w:br/>
        <w:t>char auth[] = "XXXXXXXXXXXXXXXXX";</w:t>
      </w:r>
      <w:r w:rsidRPr="00B81244">
        <w:rPr>
          <w:noProof/>
        </w:rPr>
        <w:br/>
        <w:t>to establish a connection between the circuit and the Blynk app.</w:t>
      </w:r>
    </w:p>
    <w:p w14:paraId="069E5C31" w14:textId="77777777" w:rsidR="00B81244" w:rsidRPr="00B81244" w:rsidRDefault="00B81244" w:rsidP="00B81244">
      <w:pPr>
        <w:pStyle w:val="ListParagraph"/>
        <w:numPr>
          <w:ilvl w:val="0"/>
          <w:numId w:val="19"/>
        </w:numPr>
        <w:rPr>
          <w:noProof/>
        </w:rPr>
      </w:pPr>
      <w:r w:rsidRPr="00B81244">
        <w:rPr>
          <w:noProof/>
        </w:rPr>
        <w:t>Open Virtual Serial Port Emmulator.</w:t>
      </w:r>
    </w:p>
    <w:p w14:paraId="0443757B" w14:textId="77777777" w:rsidR="00B81244" w:rsidRPr="00B81244" w:rsidRDefault="00B81244" w:rsidP="00B81244">
      <w:pPr>
        <w:pStyle w:val="ListParagraph"/>
        <w:numPr>
          <w:ilvl w:val="0"/>
          <w:numId w:val="19"/>
        </w:numPr>
        <w:rPr>
          <w:noProof/>
        </w:rPr>
      </w:pPr>
      <w:r w:rsidRPr="00B81244">
        <w:rPr>
          <w:noProof/>
        </w:rPr>
        <w:t>Click on Add new device icon.</w:t>
      </w:r>
    </w:p>
    <w:p w14:paraId="2AFEB392" w14:textId="77777777" w:rsidR="00B81244" w:rsidRDefault="00B81244" w:rsidP="00B81244">
      <w:pPr>
        <w:pStyle w:val="ListParagraph"/>
        <w:numPr>
          <w:ilvl w:val="0"/>
          <w:numId w:val="19"/>
        </w:numPr>
        <w:rPr>
          <w:noProof/>
        </w:rPr>
      </w:pPr>
      <w:r w:rsidRPr="00B81244">
        <w:rPr>
          <w:noProof/>
        </w:rPr>
        <w:t>Select the option pair from dropdown under the device type. Click next.</w:t>
      </w:r>
    </w:p>
    <w:p w14:paraId="0265EC0E" w14:textId="77777777" w:rsidR="00B81244" w:rsidRDefault="00B81244" w:rsidP="00B81244">
      <w:pPr>
        <w:pStyle w:val="ListParagraph"/>
        <w:rPr>
          <w:noProof/>
        </w:rPr>
      </w:pPr>
    </w:p>
    <w:p w14:paraId="2FE8CD54" w14:textId="17D5DC02" w:rsidR="00B81244" w:rsidRDefault="00B81244" w:rsidP="00B81244">
      <w:pPr>
        <w:ind w:left="360"/>
        <w:rPr>
          <w:noProof/>
        </w:rPr>
      </w:pPr>
      <w:r>
        <w:rPr>
          <w:noProof/>
        </w:rPr>
        <w:drawing>
          <wp:inline distT="0" distB="0" distL="0" distR="0" wp14:anchorId="25FE0911" wp14:editId="5D6A0501">
            <wp:extent cx="5091545" cy="1967028"/>
            <wp:effectExtent l="0" t="0" r="0" b="0"/>
            <wp:docPr id="311569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69892" name="Picture 311569892"/>
                    <pic:cNvPicPr/>
                  </pic:nvPicPr>
                  <pic:blipFill>
                    <a:blip r:embed="rId6">
                      <a:extLst>
                        <a:ext uri="{28A0092B-C50C-407E-A947-70E740481C1C}">
                          <a14:useLocalDpi xmlns:a14="http://schemas.microsoft.com/office/drawing/2010/main" val="0"/>
                        </a:ext>
                      </a:extLst>
                    </a:blip>
                    <a:stretch>
                      <a:fillRect/>
                    </a:stretch>
                  </pic:blipFill>
                  <pic:spPr>
                    <a:xfrm>
                      <a:off x="0" y="0"/>
                      <a:ext cx="5210205" cy="2012870"/>
                    </a:xfrm>
                    <a:prstGeom prst="rect">
                      <a:avLst/>
                    </a:prstGeom>
                  </pic:spPr>
                </pic:pic>
              </a:graphicData>
            </a:graphic>
          </wp:inline>
        </w:drawing>
      </w:r>
    </w:p>
    <w:p w14:paraId="6ED92329" w14:textId="77777777" w:rsidR="00B81244" w:rsidRPr="00B81244" w:rsidRDefault="00B81244" w:rsidP="00B81244">
      <w:pPr>
        <w:ind w:left="360"/>
        <w:rPr>
          <w:noProof/>
        </w:rPr>
      </w:pPr>
      <w:r>
        <w:rPr>
          <w:noProof/>
        </w:rPr>
        <w:t>8.</w:t>
      </w:r>
      <w:r w:rsidRPr="00B81244">
        <w:rPr>
          <w:noProof/>
        </w:rPr>
        <w:t xml:space="preserve"> </w:t>
      </w:r>
      <w:r w:rsidRPr="00B81244">
        <w:rPr>
          <w:noProof/>
        </w:rPr>
        <w:t>Open the virtual serial port emulator and select device type as pair and click next which directs to select a pair of COMx and COMy.</w:t>
      </w:r>
      <w:r w:rsidRPr="00B81244">
        <w:rPr>
          <w:noProof/>
        </w:rPr>
        <w:br/>
        <w:t>Select COM1 from 1st list and COM2 from 2nd list and click Finish. This is done to establish a communication as shown below.</w:t>
      </w:r>
    </w:p>
    <w:p w14:paraId="74366337" w14:textId="72748D8D" w:rsidR="00B81244" w:rsidRDefault="00B81244" w:rsidP="00B81244">
      <w:pPr>
        <w:ind w:left="360"/>
        <w:rPr>
          <w:noProof/>
        </w:rPr>
      </w:pPr>
      <w:r>
        <w:rPr>
          <w:noProof/>
        </w:rPr>
        <w:drawing>
          <wp:inline distT="0" distB="0" distL="0" distR="0" wp14:anchorId="23695786" wp14:editId="73E45E0B">
            <wp:extent cx="5230091" cy="2444750"/>
            <wp:effectExtent l="0" t="0" r="8890" b="0"/>
            <wp:docPr id="935388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2665" cy="2483348"/>
                    </a:xfrm>
                    <a:prstGeom prst="rect">
                      <a:avLst/>
                    </a:prstGeom>
                    <a:noFill/>
                    <a:ln>
                      <a:noFill/>
                    </a:ln>
                  </pic:spPr>
                </pic:pic>
              </a:graphicData>
            </a:graphic>
          </wp:inline>
        </w:drawing>
      </w:r>
    </w:p>
    <w:p w14:paraId="21B793EF" w14:textId="1AFA0FF2" w:rsidR="00B81244" w:rsidRDefault="0057522D" w:rsidP="0057522D">
      <w:pPr>
        <w:rPr>
          <w:noProof/>
        </w:rPr>
      </w:pPr>
      <w:r>
        <w:rPr>
          <w:noProof/>
        </w:rPr>
        <w:lastRenderedPageBreak/>
        <w:t>9.</w:t>
      </w:r>
      <w:r w:rsidRPr="0057522D">
        <w:rPr>
          <w:noProof/>
        </w:rPr>
        <w:t>A window appears as shown below on successful connection</w:t>
      </w:r>
    </w:p>
    <w:p w14:paraId="3DBEA714" w14:textId="6876EB21" w:rsidR="0057522D" w:rsidRDefault="0057522D" w:rsidP="0057522D">
      <w:pPr>
        <w:rPr>
          <w:noProof/>
        </w:rPr>
      </w:pPr>
      <w:r>
        <w:rPr>
          <w:noProof/>
        </w:rPr>
        <w:drawing>
          <wp:inline distT="0" distB="0" distL="0" distR="0" wp14:anchorId="7741C44E" wp14:editId="052B8657">
            <wp:extent cx="5465445" cy="2085109"/>
            <wp:effectExtent l="0" t="0" r="1905" b="0"/>
            <wp:docPr id="324256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3814" cy="2095932"/>
                    </a:xfrm>
                    <a:prstGeom prst="rect">
                      <a:avLst/>
                    </a:prstGeom>
                    <a:noFill/>
                    <a:ln>
                      <a:noFill/>
                    </a:ln>
                  </pic:spPr>
                </pic:pic>
              </a:graphicData>
            </a:graphic>
          </wp:inline>
        </w:drawing>
      </w:r>
    </w:p>
    <w:p w14:paraId="20BA388F" w14:textId="77777777" w:rsidR="0057522D" w:rsidRDefault="0057522D" w:rsidP="0057522D">
      <w:pPr>
        <w:tabs>
          <w:tab w:val="left" w:pos="5258"/>
        </w:tabs>
      </w:pPr>
    </w:p>
    <w:p w14:paraId="1D6E6FF8" w14:textId="5CE16198" w:rsidR="0057522D" w:rsidRPr="0057522D" w:rsidRDefault="0057522D" w:rsidP="0057522D">
      <w:pPr>
        <w:tabs>
          <w:tab w:val="left" w:pos="5258"/>
        </w:tabs>
      </w:pPr>
      <w:r>
        <w:t>10.</w:t>
      </w:r>
      <w:r w:rsidRPr="0057522D">
        <w:rPr>
          <w:rFonts w:ascii="Segoe UI" w:eastAsia="Times New Roman" w:hAnsi="Segoe UI" w:cs="Segoe UI"/>
          <w:color w:val="F0F6FC"/>
          <w:kern w:val="0"/>
          <w:sz w:val="24"/>
          <w:szCs w:val="24"/>
          <w:lang w:eastAsia="en-IN"/>
          <w14:ligatures w14:val="none"/>
        </w:rPr>
        <w:t xml:space="preserve"> </w:t>
      </w:r>
      <w:r w:rsidRPr="0057522D">
        <w:t>Edit the component - Ultrasonic Sensor</w:t>
      </w:r>
    </w:p>
    <w:p w14:paraId="1DFAE2CC" w14:textId="77777777" w:rsidR="0057522D" w:rsidRPr="0057522D" w:rsidRDefault="0057522D" w:rsidP="0057522D">
      <w:pPr>
        <w:pStyle w:val="ListParagraph"/>
        <w:numPr>
          <w:ilvl w:val="0"/>
          <w:numId w:val="26"/>
        </w:numPr>
        <w:tabs>
          <w:tab w:val="left" w:pos="5258"/>
        </w:tabs>
      </w:pPr>
      <w:r w:rsidRPr="0057522D">
        <w:t>Download the ultrasonic sensor library for proteus via web search.</w:t>
      </w:r>
    </w:p>
    <w:p w14:paraId="3CDB6C2C" w14:textId="77777777" w:rsidR="0057522D" w:rsidRPr="0057522D" w:rsidRDefault="0057522D" w:rsidP="0057522D">
      <w:pPr>
        <w:pStyle w:val="ListParagraph"/>
        <w:numPr>
          <w:ilvl w:val="0"/>
          <w:numId w:val="26"/>
        </w:numPr>
        <w:tabs>
          <w:tab w:val="left" w:pos="5258"/>
        </w:tabs>
      </w:pPr>
      <w:r w:rsidRPr="0057522D">
        <w:t>Three files can be found in the folder after extracting.</w:t>
      </w:r>
    </w:p>
    <w:p w14:paraId="73BA5B9C" w14:textId="77777777" w:rsidR="0057522D" w:rsidRDefault="0057522D" w:rsidP="0057522D">
      <w:pPr>
        <w:pStyle w:val="ListParagraph"/>
        <w:tabs>
          <w:tab w:val="left" w:pos="5258"/>
        </w:tabs>
        <w:ind w:left="1015"/>
      </w:pPr>
      <w:r>
        <w:t xml:space="preserve">*  </w:t>
      </w:r>
      <w:proofErr w:type="spellStart"/>
      <w:r w:rsidRPr="0057522D">
        <w:t>UltrasonicTEP.IDX</w:t>
      </w:r>
      <w:proofErr w:type="spellEnd"/>
      <w:r w:rsidRPr="0057522D">
        <w:t>,</w:t>
      </w:r>
    </w:p>
    <w:p w14:paraId="30C3D548" w14:textId="478FD3BA" w:rsidR="0057522D" w:rsidRPr="0057522D" w:rsidRDefault="0057522D" w:rsidP="0057522D">
      <w:pPr>
        <w:pStyle w:val="ListParagraph"/>
        <w:tabs>
          <w:tab w:val="left" w:pos="5258"/>
        </w:tabs>
        <w:ind w:left="1015"/>
      </w:pPr>
      <w:r>
        <w:t xml:space="preserve">*  </w:t>
      </w:r>
      <w:r w:rsidRPr="0057522D">
        <w:t>UltrasonicTEP.LIB,</w:t>
      </w:r>
    </w:p>
    <w:p w14:paraId="63D9EB98" w14:textId="36144B77" w:rsidR="0057522D" w:rsidRPr="0057522D" w:rsidRDefault="0057522D" w:rsidP="0057522D">
      <w:pPr>
        <w:pStyle w:val="ListParagraph"/>
        <w:tabs>
          <w:tab w:val="left" w:pos="5258"/>
        </w:tabs>
        <w:ind w:left="1015"/>
      </w:pPr>
      <w:r>
        <w:t xml:space="preserve">*  </w:t>
      </w:r>
      <w:proofErr w:type="spellStart"/>
      <w:r w:rsidRPr="0057522D">
        <w:t>UltrasonicTEP.HEX</w:t>
      </w:r>
      <w:proofErr w:type="spellEnd"/>
      <w:r w:rsidRPr="0057522D">
        <w:t>.</w:t>
      </w:r>
    </w:p>
    <w:p w14:paraId="3A300827" w14:textId="77777777" w:rsidR="0057522D" w:rsidRPr="0057522D" w:rsidRDefault="0057522D" w:rsidP="0057522D">
      <w:pPr>
        <w:pStyle w:val="ListParagraph"/>
        <w:numPr>
          <w:ilvl w:val="0"/>
          <w:numId w:val="26"/>
        </w:numPr>
        <w:tabs>
          <w:tab w:val="left" w:pos="5258"/>
        </w:tabs>
      </w:pPr>
      <w:r w:rsidRPr="0057522D">
        <w:t>Place these three files in the LIBRARY folder of your Proteus software folder. Sometimes LIBRARY folder can be found inside the DATA folder of the proteus as shown below</w:t>
      </w:r>
      <w:r w:rsidRPr="0057522D">
        <w:br/>
        <w:t>[...\</w:t>
      </w:r>
      <w:proofErr w:type="spellStart"/>
      <w:r w:rsidRPr="0057522D">
        <w:t>Labcenter</w:t>
      </w:r>
      <w:proofErr w:type="spellEnd"/>
      <w:r w:rsidRPr="0057522D">
        <w:t xml:space="preserve"> Electronics\Proteus 8 Professional\DATA\LIBRARY\</w:t>
      </w:r>
      <w:proofErr w:type="spellStart"/>
      <w:r w:rsidRPr="0057522D">
        <w:t>UltraSonicSensor.HEX</w:t>
      </w:r>
      <w:proofErr w:type="spellEnd"/>
      <w:r w:rsidRPr="0057522D">
        <w:t>].</w:t>
      </w:r>
    </w:p>
    <w:p w14:paraId="3F088BCB" w14:textId="49B1D77B" w:rsidR="0057522D" w:rsidRPr="0057522D" w:rsidRDefault="0057522D" w:rsidP="0057522D">
      <w:pPr>
        <w:tabs>
          <w:tab w:val="left" w:pos="5258"/>
        </w:tabs>
        <w:jc w:val="both"/>
      </w:pPr>
      <w:r>
        <w:t>11.</w:t>
      </w:r>
      <w:r w:rsidRPr="0057522D">
        <w:rPr>
          <w:rFonts w:ascii="Segoe UI" w:eastAsia="Times New Roman" w:hAnsi="Segoe UI" w:cs="Segoe UI"/>
          <w:color w:val="F0F6FC"/>
          <w:kern w:val="0"/>
          <w:sz w:val="24"/>
          <w:szCs w:val="24"/>
          <w:lang w:eastAsia="en-IN"/>
          <w14:ligatures w14:val="none"/>
        </w:rPr>
        <w:t xml:space="preserve"> </w:t>
      </w:r>
      <w:r w:rsidRPr="0057522D">
        <w:t xml:space="preserve">Download and Open the FALL </w:t>
      </w:r>
      <w:proofErr w:type="spellStart"/>
      <w:r w:rsidRPr="0057522D">
        <w:t>DETECTION.pdsprj</w:t>
      </w:r>
      <w:proofErr w:type="spellEnd"/>
      <w:r w:rsidRPr="0057522D">
        <w:t xml:space="preserve"> file on Proteus software.</w:t>
      </w:r>
    </w:p>
    <w:p w14:paraId="45E7AE42" w14:textId="7CE9B265" w:rsidR="0057522D" w:rsidRPr="0057522D" w:rsidRDefault="0057522D" w:rsidP="0057522D">
      <w:pPr>
        <w:tabs>
          <w:tab w:val="left" w:pos="5258"/>
        </w:tabs>
        <w:jc w:val="both"/>
      </w:pPr>
      <w:r>
        <w:t>12.</w:t>
      </w:r>
      <w:r w:rsidRPr="0057522D">
        <w:t>Now, double click on the ultrasonic sensor, edit component dialog box appears.</w:t>
      </w:r>
    </w:p>
    <w:p w14:paraId="6414E6B4" w14:textId="35AECEDF" w:rsidR="0057522D" w:rsidRPr="0057522D" w:rsidRDefault="0057522D" w:rsidP="0057522D">
      <w:pPr>
        <w:tabs>
          <w:tab w:val="left" w:pos="5258"/>
        </w:tabs>
        <w:jc w:val="both"/>
      </w:pPr>
      <w:r>
        <w:t>13.</w:t>
      </w:r>
      <w:r w:rsidRPr="0057522D">
        <w:t xml:space="preserve">In the ultrasonic sensor field. There is an option to select file. Select </w:t>
      </w:r>
      <w:proofErr w:type="spellStart"/>
      <w:r w:rsidRPr="0057522D">
        <w:t>UltraSonicSensor.HEX</w:t>
      </w:r>
      <w:proofErr w:type="spellEnd"/>
      <w:r w:rsidRPr="0057522D">
        <w:t xml:space="preserve"> file from the LIBRARIES folder of proteus. Click OK.</w:t>
      </w:r>
    </w:p>
    <w:p w14:paraId="10E3613C" w14:textId="03851CA5" w:rsidR="0057522D" w:rsidRPr="0057522D" w:rsidRDefault="0057522D" w:rsidP="0057522D">
      <w:pPr>
        <w:tabs>
          <w:tab w:val="left" w:pos="5258"/>
        </w:tabs>
        <w:jc w:val="both"/>
      </w:pPr>
      <w:r>
        <w:t>14.</w:t>
      </w:r>
      <w:r w:rsidRPr="0057522D">
        <w:t>Double click on the COMPIM device and in the physical port select COM2 and set the Physical baud rate and virtual baud rate to 9600 from the dropdown. Then click okay.</w:t>
      </w:r>
    </w:p>
    <w:p w14:paraId="299B462A" w14:textId="77777777" w:rsidR="0055619A" w:rsidRDefault="0057522D" w:rsidP="0055619A">
      <w:pPr>
        <w:tabs>
          <w:tab w:val="left" w:pos="5258"/>
        </w:tabs>
        <w:jc w:val="both"/>
      </w:pPr>
      <w:r>
        <w:rPr>
          <w:noProof/>
        </w:rPr>
        <w:drawing>
          <wp:inline distT="0" distB="0" distL="0" distR="0" wp14:anchorId="494D908D" wp14:editId="14B19140">
            <wp:extent cx="5784215" cy="2473036"/>
            <wp:effectExtent l="0" t="0" r="6985" b="3810"/>
            <wp:docPr id="1507829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1450" cy="2518884"/>
                    </a:xfrm>
                    <a:prstGeom prst="rect">
                      <a:avLst/>
                    </a:prstGeom>
                    <a:noFill/>
                    <a:ln>
                      <a:noFill/>
                    </a:ln>
                  </pic:spPr>
                </pic:pic>
              </a:graphicData>
            </a:graphic>
          </wp:inline>
        </w:drawing>
      </w:r>
    </w:p>
    <w:p w14:paraId="0D2A054F" w14:textId="20098E0D" w:rsidR="0057522D" w:rsidRPr="0057522D" w:rsidRDefault="0055619A" w:rsidP="0055619A">
      <w:pPr>
        <w:tabs>
          <w:tab w:val="left" w:pos="5258"/>
        </w:tabs>
        <w:jc w:val="both"/>
      </w:pPr>
      <w:r>
        <w:lastRenderedPageBreak/>
        <w:t>15.</w:t>
      </w:r>
      <w:r w:rsidR="0057522D" w:rsidRPr="0057522D">
        <w:t>Now, open command prompt and type the following 3 commands to communicate between the devices.</w:t>
      </w:r>
    </w:p>
    <w:p w14:paraId="201A5795" w14:textId="58F41EDE" w:rsidR="0057522D" w:rsidRPr="0057522D" w:rsidRDefault="0055619A" w:rsidP="0055619A">
      <w:pPr>
        <w:tabs>
          <w:tab w:val="left" w:pos="5258"/>
        </w:tabs>
        <w:jc w:val="both"/>
      </w:pPr>
      <w:r>
        <w:t xml:space="preserve">          * </w:t>
      </w:r>
      <w:r w:rsidR="0057522D" w:rsidRPr="0057522D">
        <w:t>To Specify the appropriate path of the scripts folder of Blynk</w:t>
      </w:r>
    </w:p>
    <w:p w14:paraId="2D9EA53B" w14:textId="31CEC41B" w:rsidR="0057522D" w:rsidRPr="0057522D" w:rsidRDefault="0055619A" w:rsidP="0057522D">
      <w:pPr>
        <w:tabs>
          <w:tab w:val="left" w:pos="5258"/>
        </w:tabs>
        <w:jc w:val="both"/>
      </w:pPr>
      <w:r>
        <w:t xml:space="preserve">             </w:t>
      </w:r>
      <w:r w:rsidR="0057522D" w:rsidRPr="0057522D">
        <w:t>cd C:\Users\HP\Documents\Arduino\libraries\Blynk\scripts.</w:t>
      </w:r>
    </w:p>
    <w:p w14:paraId="6CE79394" w14:textId="77777777" w:rsidR="0055619A" w:rsidRDefault="0055619A" w:rsidP="0057522D">
      <w:pPr>
        <w:tabs>
          <w:tab w:val="left" w:pos="5258"/>
        </w:tabs>
        <w:jc w:val="both"/>
      </w:pPr>
      <w:r>
        <w:t xml:space="preserve">          *</w:t>
      </w:r>
      <w:r w:rsidR="0057522D" w:rsidRPr="0057522D">
        <w:t>Copy the blynk-ser.bat from the directories displayed.</w:t>
      </w:r>
    </w:p>
    <w:p w14:paraId="5488B89F" w14:textId="7EFF2601" w:rsidR="0055619A" w:rsidRDefault="0055619A" w:rsidP="0055619A">
      <w:pPr>
        <w:tabs>
          <w:tab w:val="left" w:pos="5258"/>
        </w:tabs>
        <w:jc w:val="both"/>
      </w:pPr>
      <w:r>
        <w:t xml:space="preserve">             </w:t>
      </w:r>
      <w:r w:rsidRPr="0057522D">
        <w:t>D</w:t>
      </w:r>
      <w:r w:rsidR="0057522D" w:rsidRPr="0057522D">
        <w:t>ir</w:t>
      </w:r>
    </w:p>
    <w:p w14:paraId="667F77B9" w14:textId="76D924CE" w:rsidR="0057522D" w:rsidRPr="0057522D" w:rsidRDefault="0055619A" w:rsidP="0055619A">
      <w:pPr>
        <w:tabs>
          <w:tab w:val="left" w:pos="5258"/>
        </w:tabs>
        <w:jc w:val="both"/>
      </w:pPr>
      <w:r>
        <w:t xml:space="preserve">          *</w:t>
      </w:r>
      <w:r w:rsidR="0057522D" w:rsidRPr="0057522D">
        <w:t>Now the device at COM1 is connected to Blynk cloud.</w:t>
      </w:r>
    </w:p>
    <w:p w14:paraId="25EBEB91" w14:textId="77777777" w:rsidR="0055619A" w:rsidRDefault="0055619A" w:rsidP="0055619A">
      <w:pPr>
        <w:tabs>
          <w:tab w:val="left" w:pos="5258"/>
        </w:tabs>
        <w:jc w:val="both"/>
      </w:pPr>
      <w:r>
        <w:t xml:space="preserve">             </w:t>
      </w:r>
      <w:r w:rsidR="0057522D" w:rsidRPr="0057522D">
        <w:t>blynk-ser.bat -c COM1</w:t>
      </w:r>
    </w:p>
    <w:p w14:paraId="4A89CBA7" w14:textId="3A79FD57" w:rsidR="0057522D" w:rsidRDefault="00566B1C" w:rsidP="0057522D">
      <w:pPr>
        <w:tabs>
          <w:tab w:val="left" w:pos="5258"/>
        </w:tabs>
        <w:jc w:val="both"/>
      </w:pPr>
      <w:r>
        <w:t xml:space="preserve">16.Now, Download and open the fall detection </w:t>
      </w:r>
      <w:proofErr w:type="spellStart"/>
      <w:r>
        <w:t>arduino.ino</w:t>
      </w:r>
      <w:proofErr w:type="spellEnd"/>
      <w:r>
        <w:t xml:space="preserve"> file from repository.</w:t>
      </w:r>
    </w:p>
    <w:p w14:paraId="066952DE" w14:textId="4971DD2A" w:rsidR="00566B1C" w:rsidRDefault="00566B1C" w:rsidP="0057522D">
      <w:pPr>
        <w:tabs>
          <w:tab w:val="left" w:pos="5258"/>
        </w:tabs>
        <w:jc w:val="both"/>
      </w:pPr>
      <w:r>
        <w:t>17.Click on FILE &gt; PREFERENCES</w:t>
      </w:r>
    </w:p>
    <w:p w14:paraId="3AA88C9D" w14:textId="140976DA" w:rsidR="00566B1C" w:rsidRDefault="00566B1C" w:rsidP="0057522D">
      <w:pPr>
        <w:tabs>
          <w:tab w:val="left" w:pos="5258"/>
        </w:tabs>
        <w:jc w:val="both"/>
      </w:pPr>
      <w:r>
        <w:t xml:space="preserve">     This opens a dialog box, if the verbose output during compilation check box is unchecked then text               </w:t>
      </w:r>
    </w:p>
    <w:p w14:paraId="197C114F" w14:textId="53D7ACF1" w:rsidR="00566B1C" w:rsidRDefault="00566B1C" w:rsidP="0057522D">
      <w:pPr>
        <w:tabs>
          <w:tab w:val="left" w:pos="5258"/>
        </w:tabs>
        <w:jc w:val="both"/>
      </w:pPr>
      <w:r>
        <w:t>18.Now, run the Arduino file.</w:t>
      </w:r>
    </w:p>
    <w:p w14:paraId="2199E3BF" w14:textId="105B0AB8" w:rsidR="00566B1C" w:rsidRDefault="00566B1C" w:rsidP="0057522D">
      <w:pPr>
        <w:tabs>
          <w:tab w:val="left" w:pos="5258"/>
        </w:tabs>
        <w:jc w:val="both"/>
      </w:pPr>
      <w:r>
        <w:t xml:space="preserve">After compilation, the path </w:t>
      </w:r>
      <w:proofErr w:type="spellStart"/>
      <w:r>
        <w:t>of.hex</w:t>
      </w:r>
      <w:proofErr w:type="spellEnd"/>
      <w:r>
        <w:t xml:space="preserve"> file can be found as shown below</w:t>
      </w:r>
    </w:p>
    <w:p w14:paraId="0F674F26" w14:textId="39B5CD07" w:rsidR="00B1498F" w:rsidRDefault="00B1498F" w:rsidP="0057522D">
      <w:pPr>
        <w:tabs>
          <w:tab w:val="left" w:pos="5258"/>
        </w:tabs>
        <w:jc w:val="both"/>
      </w:pPr>
      <w:r>
        <w:rPr>
          <w:noProof/>
        </w:rPr>
        <w:drawing>
          <wp:inline distT="0" distB="0" distL="0" distR="0" wp14:anchorId="38C63618" wp14:editId="23276762">
            <wp:extent cx="5645785" cy="1122045"/>
            <wp:effectExtent l="0" t="0" r="0" b="1905"/>
            <wp:docPr id="20080905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785" cy="1122045"/>
                    </a:xfrm>
                    <a:prstGeom prst="rect">
                      <a:avLst/>
                    </a:prstGeom>
                    <a:noFill/>
                    <a:ln>
                      <a:noFill/>
                    </a:ln>
                  </pic:spPr>
                </pic:pic>
              </a:graphicData>
            </a:graphic>
          </wp:inline>
        </w:drawing>
      </w:r>
    </w:p>
    <w:p w14:paraId="27EA1774" w14:textId="049A1E14" w:rsidR="00B1498F" w:rsidRPr="00B1498F" w:rsidRDefault="00B1498F" w:rsidP="00B1498F">
      <w:pPr>
        <w:tabs>
          <w:tab w:val="left" w:pos="5258"/>
        </w:tabs>
        <w:jc w:val="both"/>
      </w:pPr>
      <w:r>
        <w:t>19.</w:t>
      </w:r>
      <w:r w:rsidRPr="00B1498F">
        <w:rPr>
          <w:rFonts w:ascii="Segoe UI" w:eastAsia="Times New Roman" w:hAnsi="Segoe UI" w:cs="Segoe UI"/>
          <w:color w:val="F0F6FC"/>
          <w:kern w:val="0"/>
          <w:sz w:val="24"/>
          <w:szCs w:val="24"/>
          <w:lang w:eastAsia="en-IN"/>
          <w14:ligatures w14:val="none"/>
        </w:rPr>
        <w:t xml:space="preserve"> </w:t>
      </w:r>
      <w:r w:rsidRPr="00B1498F">
        <w:t xml:space="preserve">Copy the path of that file and go to proteus and double click on Arduino and paste the .hex file link in the program file section of </w:t>
      </w:r>
      <w:proofErr w:type="spellStart"/>
      <w:r w:rsidRPr="00B1498F">
        <w:t>arduino</w:t>
      </w:r>
      <w:proofErr w:type="spellEnd"/>
      <w:r w:rsidRPr="00B1498F">
        <w:t>.</w:t>
      </w:r>
    </w:p>
    <w:p w14:paraId="5A9291BC" w14:textId="17BC6FEE" w:rsidR="00B1498F" w:rsidRPr="00B1498F" w:rsidRDefault="00B1498F" w:rsidP="00B1498F">
      <w:pPr>
        <w:tabs>
          <w:tab w:val="left" w:pos="5258"/>
        </w:tabs>
        <w:jc w:val="both"/>
      </w:pPr>
      <w:r>
        <w:t>20.</w:t>
      </w:r>
      <w:r w:rsidRPr="00B1498F">
        <w:t>Now simulate the circuit in proteus and use POT-HG (+ and -) to vary the distance.</w:t>
      </w:r>
    </w:p>
    <w:p w14:paraId="43EDB5E9" w14:textId="12F0498E" w:rsidR="00B1498F" w:rsidRPr="00B1498F" w:rsidRDefault="00B1498F" w:rsidP="00B1498F">
      <w:pPr>
        <w:tabs>
          <w:tab w:val="left" w:pos="5258"/>
        </w:tabs>
        <w:jc w:val="both"/>
      </w:pPr>
      <w:r>
        <w:t>21.</w:t>
      </w:r>
      <w:r w:rsidRPr="00B1498F">
        <w:t xml:space="preserve">Adjust the distance using potentiometer, If the distance (cm) becomes &lt; 390 then an email is sent to the email mentioned in the </w:t>
      </w:r>
      <w:proofErr w:type="spellStart"/>
      <w:r w:rsidRPr="00B1498F">
        <w:t>arduino</w:t>
      </w:r>
      <w:proofErr w:type="spellEnd"/>
      <w:r w:rsidRPr="00B1498F">
        <w:t xml:space="preserve"> code.</w:t>
      </w:r>
    </w:p>
    <w:p w14:paraId="7BCA541B" w14:textId="1168729B" w:rsidR="00B1498F" w:rsidRPr="0057522D" w:rsidRDefault="00B1498F" w:rsidP="0057522D">
      <w:pPr>
        <w:tabs>
          <w:tab w:val="left" w:pos="5258"/>
        </w:tabs>
        <w:jc w:val="both"/>
      </w:pPr>
    </w:p>
    <w:sectPr w:rsidR="00B1498F" w:rsidRPr="00575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37D"/>
    <w:multiLevelType w:val="hybridMultilevel"/>
    <w:tmpl w:val="614C2A5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1D440C2"/>
    <w:multiLevelType w:val="hybridMultilevel"/>
    <w:tmpl w:val="34A63F78"/>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D7861"/>
    <w:multiLevelType w:val="hybridMultilevel"/>
    <w:tmpl w:val="C54479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2015B0"/>
    <w:multiLevelType w:val="multilevel"/>
    <w:tmpl w:val="6278F9D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50E3A"/>
    <w:multiLevelType w:val="hybridMultilevel"/>
    <w:tmpl w:val="D79C2F8A"/>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5" w15:restartNumberingAfterBreak="0">
    <w:nsid w:val="136B36B4"/>
    <w:multiLevelType w:val="hybridMultilevel"/>
    <w:tmpl w:val="866C7EF4"/>
    <w:lvl w:ilvl="0" w:tplc="40090001">
      <w:start w:val="1"/>
      <w:numFmt w:val="bullet"/>
      <w:lvlText w:val=""/>
      <w:lvlJc w:val="left"/>
      <w:pPr>
        <w:ind w:left="1015" w:hanging="360"/>
      </w:pPr>
      <w:rPr>
        <w:rFonts w:ascii="Symbol" w:hAnsi="Symbol" w:hint="default"/>
      </w:rPr>
    </w:lvl>
    <w:lvl w:ilvl="1" w:tplc="40090003" w:tentative="1">
      <w:start w:val="1"/>
      <w:numFmt w:val="bullet"/>
      <w:lvlText w:val="o"/>
      <w:lvlJc w:val="left"/>
      <w:pPr>
        <w:ind w:left="1735" w:hanging="360"/>
      </w:pPr>
      <w:rPr>
        <w:rFonts w:ascii="Courier New" w:hAnsi="Courier New" w:cs="Courier New" w:hint="default"/>
      </w:rPr>
    </w:lvl>
    <w:lvl w:ilvl="2" w:tplc="40090005" w:tentative="1">
      <w:start w:val="1"/>
      <w:numFmt w:val="bullet"/>
      <w:lvlText w:val=""/>
      <w:lvlJc w:val="left"/>
      <w:pPr>
        <w:ind w:left="2455" w:hanging="360"/>
      </w:pPr>
      <w:rPr>
        <w:rFonts w:ascii="Wingdings" w:hAnsi="Wingdings" w:hint="default"/>
      </w:rPr>
    </w:lvl>
    <w:lvl w:ilvl="3" w:tplc="40090001" w:tentative="1">
      <w:start w:val="1"/>
      <w:numFmt w:val="bullet"/>
      <w:lvlText w:val=""/>
      <w:lvlJc w:val="left"/>
      <w:pPr>
        <w:ind w:left="3175" w:hanging="360"/>
      </w:pPr>
      <w:rPr>
        <w:rFonts w:ascii="Symbol" w:hAnsi="Symbol" w:hint="default"/>
      </w:rPr>
    </w:lvl>
    <w:lvl w:ilvl="4" w:tplc="40090003" w:tentative="1">
      <w:start w:val="1"/>
      <w:numFmt w:val="bullet"/>
      <w:lvlText w:val="o"/>
      <w:lvlJc w:val="left"/>
      <w:pPr>
        <w:ind w:left="3895" w:hanging="360"/>
      </w:pPr>
      <w:rPr>
        <w:rFonts w:ascii="Courier New" w:hAnsi="Courier New" w:cs="Courier New" w:hint="default"/>
      </w:rPr>
    </w:lvl>
    <w:lvl w:ilvl="5" w:tplc="40090005" w:tentative="1">
      <w:start w:val="1"/>
      <w:numFmt w:val="bullet"/>
      <w:lvlText w:val=""/>
      <w:lvlJc w:val="left"/>
      <w:pPr>
        <w:ind w:left="4615" w:hanging="360"/>
      </w:pPr>
      <w:rPr>
        <w:rFonts w:ascii="Wingdings" w:hAnsi="Wingdings" w:hint="default"/>
      </w:rPr>
    </w:lvl>
    <w:lvl w:ilvl="6" w:tplc="40090001" w:tentative="1">
      <w:start w:val="1"/>
      <w:numFmt w:val="bullet"/>
      <w:lvlText w:val=""/>
      <w:lvlJc w:val="left"/>
      <w:pPr>
        <w:ind w:left="5335" w:hanging="360"/>
      </w:pPr>
      <w:rPr>
        <w:rFonts w:ascii="Symbol" w:hAnsi="Symbol" w:hint="default"/>
      </w:rPr>
    </w:lvl>
    <w:lvl w:ilvl="7" w:tplc="40090003" w:tentative="1">
      <w:start w:val="1"/>
      <w:numFmt w:val="bullet"/>
      <w:lvlText w:val="o"/>
      <w:lvlJc w:val="left"/>
      <w:pPr>
        <w:ind w:left="6055" w:hanging="360"/>
      </w:pPr>
      <w:rPr>
        <w:rFonts w:ascii="Courier New" w:hAnsi="Courier New" w:cs="Courier New" w:hint="default"/>
      </w:rPr>
    </w:lvl>
    <w:lvl w:ilvl="8" w:tplc="40090005" w:tentative="1">
      <w:start w:val="1"/>
      <w:numFmt w:val="bullet"/>
      <w:lvlText w:val=""/>
      <w:lvlJc w:val="left"/>
      <w:pPr>
        <w:ind w:left="6775" w:hanging="360"/>
      </w:pPr>
      <w:rPr>
        <w:rFonts w:ascii="Wingdings" w:hAnsi="Wingdings" w:hint="default"/>
      </w:rPr>
    </w:lvl>
  </w:abstractNum>
  <w:abstractNum w:abstractNumId="6" w15:restartNumberingAfterBreak="0">
    <w:nsid w:val="18FE05C3"/>
    <w:multiLevelType w:val="multilevel"/>
    <w:tmpl w:val="7F382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87614"/>
    <w:multiLevelType w:val="hybridMultilevel"/>
    <w:tmpl w:val="45DA3550"/>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9B5ECA"/>
    <w:multiLevelType w:val="multilevel"/>
    <w:tmpl w:val="6DC8FA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C64BF"/>
    <w:multiLevelType w:val="multilevel"/>
    <w:tmpl w:val="6A48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013D9"/>
    <w:multiLevelType w:val="hybridMultilevel"/>
    <w:tmpl w:val="32B244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F823D55"/>
    <w:multiLevelType w:val="hybridMultilevel"/>
    <w:tmpl w:val="2D0CA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B32A42"/>
    <w:multiLevelType w:val="hybridMultilevel"/>
    <w:tmpl w:val="395A813C"/>
    <w:lvl w:ilvl="0" w:tplc="D1A66F7A">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DC33FF"/>
    <w:multiLevelType w:val="hybridMultilevel"/>
    <w:tmpl w:val="F8D487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6403A3"/>
    <w:multiLevelType w:val="hybridMultilevel"/>
    <w:tmpl w:val="57FCC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E37EE9"/>
    <w:multiLevelType w:val="hybridMultilevel"/>
    <w:tmpl w:val="28B06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D37351"/>
    <w:multiLevelType w:val="hybridMultilevel"/>
    <w:tmpl w:val="9C6A3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B24CBE"/>
    <w:multiLevelType w:val="multilevel"/>
    <w:tmpl w:val="AB34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038AC"/>
    <w:multiLevelType w:val="hybridMultilevel"/>
    <w:tmpl w:val="C86A0A90"/>
    <w:lvl w:ilvl="0" w:tplc="4009000F">
      <w:start w:val="1"/>
      <w:numFmt w:val="decimal"/>
      <w:lvlText w:val="%1."/>
      <w:lvlJc w:val="left"/>
      <w:pPr>
        <w:ind w:left="1811" w:hanging="360"/>
      </w:pPr>
    </w:lvl>
    <w:lvl w:ilvl="1" w:tplc="40090019" w:tentative="1">
      <w:start w:val="1"/>
      <w:numFmt w:val="lowerLetter"/>
      <w:lvlText w:val="%2."/>
      <w:lvlJc w:val="left"/>
      <w:pPr>
        <w:ind w:left="2531" w:hanging="360"/>
      </w:pPr>
    </w:lvl>
    <w:lvl w:ilvl="2" w:tplc="4009001B" w:tentative="1">
      <w:start w:val="1"/>
      <w:numFmt w:val="lowerRoman"/>
      <w:lvlText w:val="%3."/>
      <w:lvlJc w:val="right"/>
      <w:pPr>
        <w:ind w:left="3251" w:hanging="180"/>
      </w:pPr>
    </w:lvl>
    <w:lvl w:ilvl="3" w:tplc="4009000F" w:tentative="1">
      <w:start w:val="1"/>
      <w:numFmt w:val="decimal"/>
      <w:lvlText w:val="%4."/>
      <w:lvlJc w:val="left"/>
      <w:pPr>
        <w:ind w:left="3971" w:hanging="360"/>
      </w:pPr>
    </w:lvl>
    <w:lvl w:ilvl="4" w:tplc="40090019" w:tentative="1">
      <w:start w:val="1"/>
      <w:numFmt w:val="lowerLetter"/>
      <w:lvlText w:val="%5."/>
      <w:lvlJc w:val="left"/>
      <w:pPr>
        <w:ind w:left="4691" w:hanging="360"/>
      </w:pPr>
    </w:lvl>
    <w:lvl w:ilvl="5" w:tplc="4009001B" w:tentative="1">
      <w:start w:val="1"/>
      <w:numFmt w:val="lowerRoman"/>
      <w:lvlText w:val="%6."/>
      <w:lvlJc w:val="right"/>
      <w:pPr>
        <w:ind w:left="5411" w:hanging="180"/>
      </w:pPr>
    </w:lvl>
    <w:lvl w:ilvl="6" w:tplc="4009000F" w:tentative="1">
      <w:start w:val="1"/>
      <w:numFmt w:val="decimal"/>
      <w:lvlText w:val="%7."/>
      <w:lvlJc w:val="left"/>
      <w:pPr>
        <w:ind w:left="6131" w:hanging="360"/>
      </w:pPr>
    </w:lvl>
    <w:lvl w:ilvl="7" w:tplc="40090019" w:tentative="1">
      <w:start w:val="1"/>
      <w:numFmt w:val="lowerLetter"/>
      <w:lvlText w:val="%8."/>
      <w:lvlJc w:val="left"/>
      <w:pPr>
        <w:ind w:left="6851" w:hanging="360"/>
      </w:pPr>
    </w:lvl>
    <w:lvl w:ilvl="8" w:tplc="4009001B" w:tentative="1">
      <w:start w:val="1"/>
      <w:numFmt w:val="lowerRoman"/>
      <w:lvlText w:val="%9."/>
      <w:lvlJc w:val="right"/>
      <w:pPr>
        <w:ind w:left="7571" w:hanging="180"/>
      </w:pPr>
    </w:lvl>
  </w:abstractNum>
  <w:abstractNum w:abstractNumId="19" w15:restartNumberingAfterBreak="0">
    <w:nsid w:val="3D2F6CF0"/>
    <w:multiLevelType w:val="hybridMultilevel"/>
    <w:tmpl w:val="AD8EBF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B16A28"/>
    <w:multiLevelType w:val="hybridMultilevel"/>
    <w:tmpl w:val="829292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8FC3F60"/>
    <w:multiLevelType w:val="hybridMultilevel"/>
    <w:tmpl w:val="12545D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A07270F"/>
    <w:multiLevelType w:val="hybridMultilevel"/>
    <w:tmpl w:val="4E6AB4B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3" w15:restartNumberingAfterBreak="0">
    <w:nsid w:val="533B46E6"/>
    <w:multiLevelType w:val="multilevel"/>
    <w:tmpl w:val="3A00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33BBE"/>
    <w:multiLevelType w:val="hybridMultilevel"/>
    <w:tmpl w:val="44909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D512E4"/>
    <w:multiLevelType w:val="hybridMultilevel"/>
    <w:tmpl w:val="DE8EA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ED5653"/>
    <w:multiLevelType w:val="multilevel"/>
    <w:tmpl w:val="06F6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352C6B"/>
    <w:multiLevelType w:val="hybridMultilevel"/>
    <w:tmpl w:val="78885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050907"/>
    <w:multiLevelType w:val="hybridMultilevel"/>
    <w:tmpl w:val="2A5A3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9334AC"/>
    <w:multiLevelType w:val="multilevel"/>
    <w:tmpl w:val="AF30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F319B2"/>
    <w:multiLevelType w:val="multilevel"/>
    <w:tmpl w:val="DC2C12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931352"/>
    <w:multiLevelType w:val="hybridMultilevel"/>
    <w:tmpl w:val="D430D7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085838926">
    <w:abstractNumId w:val="28"/>
  </w:num>
  <w:num w:numId="2" w16cid:durableId="1907296554">
    <w:abstractNumId w:val="14"/>
  </w:num>
  <w:num w:numId="3" w16cid:durableId="419064649">
    <w:abstractNumId w:val="10"/>
  </w:num>
  <w:num w:numId="4" w16cid:durableId="1910070192">
    <w:abstractNumId w:val="16"/>
  </w:num>
  <w:num w:numId="5" w16cid:durableId="1298410210">
    <w:abstractNumId w:val="27"/>
  </w:num>
  <w:num w:numId="6" w16cid:durableId="989479728">
    <w:abstractNumId w:val="19"/>
  </w:num>
  <w:num w:numId="7" w16cid:durableId="557521862">
    <w:abstractNumId w:val="18"/>
  </w:num>
  <w:num w:numId="8" w16cid:durableId="512502091">
    <w:abstractNumId w:val="24"/>
  </w:num>
  <w:num w:numId="9" w16cid:durableId="757941150">
    <w:abstractNumId w:val="20"/>
  </w:num>
  <w:num w:numId="10" w16cid:durableId="1742672207">
    <w:abstractNumId w:val="29"/>
  </w:num>
  <w:num w:numId="11" w16cid:durableId="1167598271">
    <w:abstractNumId w:val="11"/>
  </w:num>
  <w:num w:numId="12" w16cid:durableId="806895884">
    <w:abstractNumId w:val="13"/>
  </w:num>
  <w:num w:numId="13" w16cid:durableId="94836342">
    <w:abstractNumId w:val="17"/>
  </w:num>
  <w:num w:numId="14" w16cid:durableId="2083211004">
    <w:abstractNumId w:val="31"/>
  </w:num>
  <w:num w:numId="15" w16cid:durableId="2080008685">
    <w:abstractNumId w:val="23"/>
  </w:num>
  <w:num w:numId="16" w16cid:durableId="932207563">
    <w:abstractNumId w:val="22"/>
  </w:num>
  <w:num w:numId="17" w16cid:durableId="962270906">
    <w:abstractNumId w:val="0"/>
  </w:num>
  <w:num w:numId="18" w16cid:durableId="592206290">
    <w:abstractNumId w:val="4"/>
  </w:num>
  <w:num w:numId="19" w16cid:durableId="1070343702">
    <w:abstractNumId w:val="25"/>
  </w:num>
  <w:num w:numId="20" w16cid:durableId="1580019617">
    <w:abstractNumId w:val="9"/>
  </w:num>
  <w:num w:numId="21" w16cid:durableId="119619369">
    <w:abstractNumId w:val="15"/>
  </w:num>
  <w:num w:numId="22" w16cid:durableId="1072890319">
    <w:abstractNumId w:val="2"/>
  </w:num>
  <w:num w:numId="23" w16cid:durableId="1849707833">
    <w:abstractNumId w:val="21"/>
  </w:num>
  <w:num w:numId="24" w16cid:durableId="1291278394">
    <w:abstractNumId w:val="12"/>
  </w:num>
  <w:num w:numId="25" w16cid:durableId="1308969337">
    <w:abstractNumId w:val="26"/>
  </w:num>
  <w:num w:numId="26" w16cid:durableId="264925378">
    <w:abstractNumId w:val="5"/>
  </w:num>
  <w:num w:numId="27" w16cid:durableId="1869634341">
    <w:abstractNumId w:val="6"/>
  </w:num>
  <w:num w:numId="28" w16cid:durableId="796530231">
    <w:abstractNumId w:val="8"/>
  </w:num>
  <w:num w:numId="29" w16cid:durableId="1561092907">
    <w:abstractNumId w:val="7"/>
  </w:num>
  <w:num w:numId="30" w16cid:durableId="1108811952">
    <w:abstractNumId w:val="3"/>
  </w:num>
  <w:num w:numId="31" w16cid:durableId="1441296838">
    <w:abstractNumId w:val="1"/>
  </w:num>
  <w:num w:numId="32" w16cid:durableId="8008040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41"/>
    <w:rsid w:val="000D2A41"/>
    <w:rsid w:val="0055619A"/>
    <w:rsid w:val="00566B1C"/>
    <w:rsid w:val="0057522D"/>
    <w:rsid w:val="007532D1"/>
    <w:rsid w:val="008A6B36"/>
    <w:rsid w:val="00B1498F"/>
    <w:rsid w:val="00B81244"/>
    <w:rsid w:val="00C02FC2"/>
    <w:rsid w:val="00CC7E5D"/>
    <w:rsid w:val="00CE5871"/>
    <w:rsid w:val="00FD0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658D"/>
  <w15:chartTrackingRefBased/>
  <w15:docId w15:val="{CCB8C05D-9897-4982-A7A8-9B7291BB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41"/>
    <w:pPr>
      <w:ind w:left="720"/>
      <w:contextualSpacing/>
    </w:pPr>
  </w:style>
  <w:style w:type="paragraph" w:styleId="NormalWeb">
    <w:name w:val="Normal (Web)"/>
    <w:basedOn w:val="Normal"/>
    <w:uiPriority w:val="99"/>
    <w:semiHidden/>
    <w:unhideWhenUsed/>
    <w:rsid w:val="00B812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6997">
      <w:bodyDiv w:val="1"/>
      <w:marLeft w:val="0"/>
      <w:marRight w:val="0"/>
      <w:marTop w:val="0"/>
      <w:marBottom w:val="0"/>
      <w:divBdr>
        <w:top w:val="none" w:sz="0" w:space="0" w:color="auto"/>
        <w:left w:val="none" w:sz="0" w:space="0" w:color="auto"/>
        <w:bottom w:val="none" w:sz="0" w:space="0" w:color="auto"/>
        <w:right w:val="none" w:sz="0" w:space="0" w:color="auto"/>
      </w:divBdr>
    </w:div>
    <w:div w:id="394357097">
      <w:bodyDiv w:val="1"/>
      <w:marLeft w:val="0"/>
      <w:marRight w:val="0"/>
      <w:marTop w:val="0"/>
      <w:marBottom w:val="0"/>
      <w:divBdr>
        <w:top w:val="none" w:sz="0" w:space="0" w:color="auto"/>
        <w:left w:val="none" w:sz="0" w:space="0" w:color="auto"/>
        <w:bottom w:val="none" w:sz="0" w:space="0" w:color="auto"/>
        <w:right w:val="none" w:sz="0" w:space="0" w:color="auto"/>
      </w:divBdr>
    </w:div>
    <w:div w:id="684331527">
      <w:bodyDiv w:val="1"/>
      <w:marLeft w:val="0"/>
      <w:marRight w:val="0"/>
      <w:marTop w:val="0"/>
      <w:marBottom w:val="0"/>
      <w:divBdr>
        <w:top w:val="none" w:sz="0" w:space="0" w:color="auto"/>
        <w:left w:val="none" w:sz="0" w:space="0" w:color="auto"/>
        <w:bottom w:val="none" w:sz="0" w:space="0" w:color="auto"/>
        <w:right w:val="none" w:sz="0" w:space="0" w:color="auto"/>
      </w:divBdr>
      <w:divsChild>
        <w:div w:id="1958635438">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690105909">
      <w:bodyDiv w:val="1"/>
      <w:marLeft w:val="0"/>
      <w:marRight w:val="0"/>
      <w:marTop w:val="0"/>
      <w:marBottom w:val="0"/>
      <w:divBdr>
        <w:top w:val="none" w:sz="0" w:space="0" w:color="auto"/>
        <w:left w:val="none" w:sz="0" w:space="0" w:color="auto"/>
        <w:bottom w:val="none" w:sz="0" w:space="0" w:color="auto"/>
        <w:right w:val="none" w:sz="0" w:space="0" w:color="auto"/>
      </w:divBdr>
    </w:div>
    <w:div w:id="702098891">
      <w:bodyDiv w:val="1"/>
      <w:marLeft w:val="0"/>
      <w:marRight w:val="0"/>
      <w:marTop w:val="0"/>
      <w:marBottom w:val="0"/>
      <w:divBdr>
        <w:top w:val="none" w:sz="0" w:space="0" w:color="auto"/>
        <w:left w:val="none" w:sz="0" w:space="0" w:color="auto"/>
        <w:bottom w:val="none" w:sz="0" w:space="0" w:color="auto"/>
        <w:right w:val="none" w:sz="0" w:space="0" w:color="auto"/>
      </w:divBdr>
      <w:divsChild>
        <w:div w:id="566768094">
          <w:blockQuote w:val="1"/>
          <w:marLeft w:val="0"/>
          <w:marRight w:val="0"/>
          <w:marTop w:val="0"/>
          <w:marBottom w:val="100"/>
          <w:divBdr>
            <w:top w:val="none" w:sz="0" w:space="0" w:color="auto"/>
            <w:left w:val="none" w:sz="0" w:space="0" w:color="auto"/>
            <w:bottom w:val="none" w:sz="0" w:space="0" w:color="auto"/>
            <w:right w:val="none" w:sz="0" w:space="0" w:color="auto"/>
          </w:divBdr>
        </w:div>
        <w:div w:id="398282916">
          <w:blockQuote w:val="1"/>
          <w:marLeft w:val="0"/>
          <w:marRight w:val="0"/>
          <w:marTop w:val="0"/>
          <w:marBottom w:val="100"/>
          <w:divBdr>
            <w:top w:val="none" w:sz="0" w:space="0" w:color="auto"/>
            <w:left w:val="none" w:sz="0" w:space="0" w:color="auto"/>
            <w:bottom w:val="none" w:sz="0" w:space="0" w:color="auto"/>
            <w:right w:val="none" w:sz="0" w:space="0" w:color="auto"/>
          </w:divBdr>
        </w:div>
        <w:div w:id="85572936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747533914">
      <w:bodyDiv w:val="1"/>
      <w:marLeft w:val="0"/>
      <w:marRight w:val="0"/>
      <w:marTop w:val="0"/>
      <w:marBottom w:val="0"/>
      <w:divBdr>
        <w:top w:val="none" w:sz="0" w:space="0" w:color="auto"/>
        <w:left w:val="none" w:sz="0" w:space="0" w:color="auto"/>
        <w:bottom w:val="none" w:sz="0" w:space="0" w:color="auto"/>
        <w:right w:val="none" w:sz="0" w:space="0" w:color="auto"/>
      </w:divBdr>
    </w:div>
    <w:div w:id="1101994732">
      <w:bodyDiv w:val="1"/>
      <w:marLeft w:val="0"/>
      <w:marRight w:val="0"/>
      <w:marTop w:val="0"/>
      <w:marBottom w:val="0"/>
      <w:divBdr>
        <w:top w:val="none" w:sz="0" w:space="0" w:color="auto"/>
        <w:left w:val="none" w:sz="0" w:space="0" w:color="auto"/>
        <w:bottom w:val="none" w:sz="0" w:space="0" w:color="auto"/>
        <w:right w:val="none" w:sz="0" w:space="0" w:color="auto"/>
      </w:divBdr>
    </w:div>
    <w:div w:id="1179198774">
      <w:bodyDiv w:val="1"/>
      <w:marLeft w:val="0"/>
      <w:marRight w:val="0"/>
      <w:marTop w:val="0"/>
      <w:marBottom w:val="0"/>
      <w:divBdr>
        <w:top w:val="none" w:sz="0" w:space="0" w:color="auto"/>
        <w:left w:val="none" w:sz="0" w:space="0" w:color="auto"/>
        <w:bottom w:val="none" w:sz="0" w:space="0" w:color="auto"/>
        <w:right w:val="none" w:sz="0" w:space="0" w:color="auto"/>
      </w:divBdr>
      <w:divsChild>
        <w:div w:id="1253971362">
          <w:blockQuote w:val="1"/>
          <w:marLeft w:val="0"/>
          <w:marRight w:val="0"/>
          <w:marTop w:val="0"/>
          <w:marBottom w:val="100"/>
          <w:divBdr>
            <w:top w:val="none" w:sz="0" w:space="0" w:color="auto"/>
            <w:left w:val="none" w:sz="0" w:space="0" w:color="auto"/>
            <w:bottom w:val="none" w:sz="0" w:space="0" w:color="auto"/>
            <w:right w:val="none" w:sz="0" w:space="0" w:color="auto"/>
          </w:divBdr>
        </w:div>
        <w:div w:id="1890611858">
          <w:blockQuote w:val="1"/>
          <w:marLeft w:val="0"/>
          <w:marRight w:val="0"/>
          <w:marTop w:val="0"/>
          <w:marBottom w:val="100"/>
          <w:divBdr>
            <w:top w:val="none" w:sz="0" w:space="0" w:color="auto"/>
            <w:left w:val="none" w:sz="0" w:space="0" w:color="auto"/>
            <w:bottom w:val="none" w:sz="0" w:space="0" w:color="auto"/>
            <w:right w:val="none" w:sz="0" w:space="0" w:color="auto"/>
          </w:divBdr>
        </w:div>
        <w:div w:id="176645768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185291570">
      <w:bodyDiv w:val="1"/>
      <w:marLeft w:val="0"/>
      <w:marRight w:val="0"/>
      <w:marTop w:val="0"/>
      <w:marBottom w:val="0"/>
      <w:divBdr>
        <w:top w:val="none" w:sz="0" w:space="0" w:color="auto"/>
        <w:left w:val="none" w:sz="0" w:space="0" w:color="auto"/>
        <w:bottom w:val="none" w:sz="0" w:space="0" w:color="auto"/>
        <w:right w:val="none" w:sz="0" w:space="0" w:color="auto"/>
      </w:divBdr>
    </w:div>
    <w:div w:id="1524052801">
      <w:bodyDiv w:val="1"/>
      <w:marLeft w:val="0"/>
      <w:marRight w:val="0"/>
      <w:marTop w:val="0"/>
      <w:marBottom w:val="0"/>
      <w:divBdr>
        <w:top w:val="none" w:sz="0" w:space="0" w:color="auto"/>
        <w:left w:val="none" w:sz="0" w:space="0" w:color="auto"/>
        <w:bottom w:val="none" w:sz="0" w:space="0" w:color="auto"/>
        <w:right w:val="none" w:sz="0" w:space="0" w:color="auto"/>
      </w:divBdr>
    </w:div>
    <w:div w:id="1571959053">
      <w:bodyDiv w:val="1"/>
      <w:marLeft w:val="0"/>
      <w:marRight w:val="0"/>
      <w:marTop w:val="0"/>
      <w:marBottom w:val="0"/>
      <w:divBdr>
        <w:top w:val="none" w:sz="0" w:space="0" w:color="auto"/>
        <w:left w:val="none" w:sz="0" w:space="0" w:color="auto"/>
        <w:bottom w:val="none" w:sz="0" w:space="0" w:color="auto"/>
        <w:right w:val="none" w:sz="0" w:space="0" w:color="auto"/>
      </w:divBdr>
    </w:div>
    <w:div w:id="1678069189">
      <w:bodyDiv w:val="1"/>
      <w:marLeft w:val="0"/>
      <w:marRight w:val="0"/>
      <w:marTop w:val="0"/>
      <w:marBottom w:val="0"/>
      <w:divBdr>
        <w:top w:val="none" w:sz="0" w:space="0" w:color="auto"/>
        <w:left w:val="none" w:sz="0" w:space="0" w:color="auto"/>
        <w:bottom w:val="none" w:sz="0" w:space="0" w:color="auto"/>
        <w:right w:val="none" w:sz="0" w:space="0" w:color="auto"/>
      </w:divBdr>
    </w:div>
    <w:div w:id="1724480641">
      <w:bodyDiv w:val="1"/>
      <w:marLeft w:val="0"/>
      <w:marRight w:val="0"/>
      <w:marTop w:val="0"/>
      <w:marBottom w:val="0"/>
      <w:divBdr>
        <w:top w:val="none" w:sz="0" w:space="0" w:color="auto"/>
        <w:left w:val="none" w:sz="0" w:space="0" w:color="auto"/>
        <w:bottom w:val="none" w:sz="0" w:space="0" w:color="auto"/>
        <w:right w:val="none" w:sz="0" w:space="0" w:color="auto"/>
      </w:divBdr>
    </w:div>
    <w:div w:id="1778914243">
      <w:bodyDiv w:val="1"/>
      <w:marLeft w:val="0"/>
      <w:marRight w:val="0"/>
      <w:marTop w:val="0"/>
      <w:marBottom w:val="0"/>
      <w:divBdr>
        <w:top w:val="none" w:sz="0" w:space="0" w:color="auto"/>
        <w:left w:val="none" w:sz="0" w:space="0" w:color="auto"/>
        <w:bottom w:val="none" w:sz="0" w:space="0" w:color="auto"/>
        <w:right w:val="none" w:sz="0" w:space="0" w:color="auto"/>
      </w:divBdr>
    </w:div>
    <w:div w:id="1830779608">
      <w:bodyDiv w:val="1"/>
      <w:marLeft w:val="0"/>
      <w:marRight w:val="0"/>
      <w:marTop w:val="0"/>
      <w:marBottom w:val="0"/>
      <w:divBdr>
        <w:top w:val="none" w:sz="0" w:space="0" w:color="auto"/>
        <w:left w:val="none" w:sz="0" w:space="0" w:color="auto"/>
        <w:bottom w:val="none" w:sz="0" w:space="0" w:color="auto"/>
        <w:right w:val="none" w:sz="0" w:space="0" w:color="auto"/>
      </w:divBdr>
    </w:div>
    <w:div w:id="1856457317">
      <w:bodyDiv w:val="1"/>
      <w:marLeft w:val="0"/>
      <w:marRight w:val="0"/>
      <w:marTop w:val="0"/>
      <w:marBottom w:val="0"/>
      <w:divBdr>
        <w:top w:val="none" w:sz="0" w:space="0" w:color="auto"/>
        <w:left w:val="none" w:sz="0" w:space="0" w:color="auto"/>
        <w:bottom w:val="none" w:sz="0" w:space="0" w:color="auto"/>
        <w:right w:val="none" w:sz="0" w:space="0" w:color="auto"/>
      </w:divBdr>
    </w:div>
    <w:div w:id="2003005743">
      <w:bodyDiv w:val="1"/>
      <w:marLeft w:val="0"/>
      <w:marRight w:val="0"/>
      <w:marTop w:val="0"/>
      <w:marBottom w:val="0"/>
      <w:divBdr>
        <w:top w:val="none" w:sz="0" w:space="0" w:color="auto"/>
        <w:left w:val="none" w:sz="0" w:space="0" w:color="auto"/>
        <w:bottom w:val="none" w:sz="0" w:space="0" w:color="auto"/>
        <w:right w:val="none" w:sz="0" w:space="0" w:color="auto"/>
      </w:divBdr>
      <w:divsChild>
        <w:div w:id="152563412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019231990">
      <w:bodyDiv w:val="1"/>
      <w:marLeft w:val="0"/>
      <w:marRight w:val="0"/>
      <w:marTop w:val="0"/>
      <w:marBottom w:val="0"/>
      <w:divBdr>
        <w:top w:val="none" w:sz="0" w:space="0" w:color="auto"/>
        <w:left w:val="none" w:sz="0" w:space="0" w:color="auto"/>
        <w:bottom w:val="none" w:sz="0" w:space="0" w:color="auto"/>
        <w:right w:val="none" w:sz="0" w:space="0" w:color="auto"/>
      </w:divBdr>
    </w:div>
    <w:div w:id="2027561581">
      <w:bodyDiv w:val="1"/>
      <w:marLeft w:val="0"/>
      <w:marRight w:val="0"/>
      <w:marTop w:val="0"/>
      <w:marBottom w:val="0"/>
      <w:divBdr>
        <w:top w:val="none" w:sz="0" w:space="0" w:color="auto"/>
        <w:left w:val="none" w:sz="0" w:space="0" w:color="auto"/>
        <w:bottom w:val="none" w:sz="0" w:space="0" w:color="auto"/>
        <w:right w:val="none" w:sz="0" w:space="0" w:color="auto"/>
      </w:divBdr>
    </w:div>
    <w:div w:id="202913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 vadhani</dc:creator>
  <cp:keywords/>
  <dc:description/>
  <cp:lastModifiedBy>Anandha vadhani</cp:lastModifiedBy>
  <cp:revision>1</cp:revision>
  <dcterms:created xsi:type="dcterms:W3CDTF">2024-10-03T11:52:00Z</dcterms:created>
  <dcterms:modified xsi:type="dcterms:W3CDTF">2024-10-03T13:22:00Z</dcterms:modified>
</cp:coreProperties>
</file>