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C888341"/>
    <w:p w14:paraId="65300A7D">
      <w:pPr>
        <w:numPr>
          <w:ilvl w:val="0"/>
          <w:numId w:val="1"/>
        </w:numPr>
        <w:rPr>
          <w:rFonts w:hint="default"/>
        </w:rPr>
      </w:pPr>
      <w:r>
        <w:rPr>
          <w:rFonts w:hint="default"/>
        </w:rPr>
        <w:t>A service built on the foundations of Representational  State Transfer (REST) is known as a RESTful Web Service. It operates on resources, which are usually represented in XML or JSON, using standard HTTP methods. REST places a strong emphasis on stateless communication, which means that the server does not save client context in between requests and that each request includes all the information required to process it.</w:t>
      </w:r>
    </w:p>
    <w:p w14:paraId="2132F208">
      <w:pPr>
        <w:rPr>
          <w:rFonts w:hint="default"/>
        </w:rPr>
      </w:pPr>
    </w:p>
    <w:p w14:paraId="18D23AE0">
      <w:pPr>
        <w:rPr>
          <w:rFonts w:hint="default"/>
        </w:rPr>
      </w:pPr>
    </w:p>
    <w:p w14:paraId="516A5B3D">
      <w:pPr>
        <w:rPr>
          <w:rFonts w:hint="default"/>
        </w:rPr>
      </w:pPr>
      <w:r>
        <w:rPr>
          <w:rFonts w:hint="default"/>
        </w:rPr>
        <w:t>Web API: An Application Programming Interface that can be accessed via HTTP on the web. Web APIs can have different architectural styles or be RESTful. They make endpoints accessible so that clients can engage with the functionality and data of applications.</w:t>
      </w:r>
    </w:p>
    <w:p w14:paraId="41446995">
      <w:pPr>
        <w:rPr>
          <w:rFonts w:hint="default"/>
        </w:rPr>
      </w:pPr>
    </w:p>
    <w:p w14:paraId="4F089BC4">
      <w:pPr>
        <w:rPr>
          <w:rFonts w:hint="default"/>
        </w:rPr>
      </w:pPr>
      <w:r>
        <w:rPr>
          <w:rFonts w:hint="default"/>
        </w:rPr>
        <w:t>An application built using the microservice architectural style consists of discrete, small services that are each dedicated to a particular business function. Because each microservice can have its own database and RESTful API, it can be deployed and scaled independently.</w:t>
      </w:r>
    </w:p>
    <w:p w14:paraId="138A833C">
      <w:pPr>
        <w:rPr>
          <w:rFonts w:hint="default"/>
        </w:rPr>
      </w:pPr>
    </w:p>
    <w:p w14:paraId="5CF40AC1">
      <w:pPr>
        <w:rPr>
          <w:rFonts w:hint="default"/>
          <w:lang w:val="en-US"/>
        </w:rPr>
      </w:pPr>
      <w:r>
        <w:t xml:space="preserve">Features of REST architecture </w:t>
      </w:r>
      <w:r>
        <w:rPr>
          <w:rFonts w:hint="default"/>
          <w:lang w:val="en-US"/>
        </w:rPr>
        <w:t>:</w:t>
      </w:r>
    </w:p>
    <w:p w14:paraId="3E80FA42">
      <w:pPr>
        <w:rPr>
          <w:rFonts w:hint="default"/>
          <w:lang w:val="en-US"/>
        </w:rPr>
      </w:pPr>
    </w:p>
    <w:p w14:paraId="5965C4ED">
      <w:pPr>
        <w:numPr>
          <w:ilvl w:val="0"/>
          <w:numId w:val="2"/>
        </w:numPr>
        <w:ind w:left="420" w:leftChars="0" w:hanging="420" w:firstLineChars="0"/>
        <w:rPr>
          <w:rFonts w:hint="default"/>
          <w:lang w:val="en-US"/>
        </w:rPr>
      </w:pPr>
      <w:r>
        <w:rPr>
          <w:rFonts w:hint="default"/>
          <w:lang w:val="en-US"/>
        </w:rPr>
        <w:t>Clients use standard HTTP methods to interact with resources that are represented by URLs.</w:t>
      </w:r>
    </w:p>
    <w:p w14:paraId="7A7766E9">
      <w:pPr>
        <w:rPr>
          <w:rFonts w:hint="default"/>
          <w:lang w:val="en-US"/>
        </w:rPr>
      </w:pPr>
    </w:p>
    <w:p w14:paraId="4CECEB1A">
      <w:pPr>
        <w:numPr>
          <w:ilvl w:val="0"/>
          <w:numId w:val="2"/>
        </w:numPr>
        <w:ind w:left="420" w:leftChars="0" w:hanging="420" w:firstLineChars="0"/>
        <w:rPr>
          <w:rFonts w:hint="default"/>
          <w:lang w:val="en-US"/>
        </w:rPr>
      </w:pPr>
      <w:r>
        <w:rPr>
          <w:rFonts w:hint="default"/>
          <w:lang w:val="en-US"/>
        </w:rPr>
        <w:t>Statelessness: Every client-server request must include all the data required to comprehend and handle the request.</w:t>
      </w:r>
    </w:p>
    <w:p w14:paraId="0BA96D73">
      <w:pPr>
        <w:rPr>
          <w:rFonts w:hint="default"/>
          <w:lang w:val="en-US"/>
        </w:rPr>
      </w:pPr>
    </w:p>
    <w:p w14:paraId="0E409BAD">
      <w:pPr>
        <w:numPr>
          <w:ilvl w:val="0"/>
          <w:numId w:val="2"/>
        </w:numPr>
        <w:ind w:left="420" w:leftChars="0" w:hanging="420" w:firstLineChars="0"/>
        <w:rPr>
          <w:rFonts w:hint="default"/>
          <w:lang w:val="en-US"/>
        </w:rPr>
      </w:pPr>
      <w:r>
        <w:rPr>
          <w:rFonts w:hint="default"/>
          <w:lang w:val="en-US"/>
        </w:rPr>
        <w:t>Messages: HTTP requests and responses, frequently utilizing JSON or XML, are used for communication.</w:t>
      </w:r>
    </w:p>
    <w:p w14:paraId="085B9DE8">
      <w:pPr>
        <w:rPr>
          <w:rFonts w:hint="default"/>
          <w:lang w:val="en-US"/>
        </w:rPr>
      </w:pPr>
    </w:p>
    <w:p w14:paraId="3405E5A7">
      <w:pPr>
        <w:numPr>
          <w:ilvl w:val="0"/>
          <w:numId w:val="2"/>
        </w:numPr>
        <w:ind w:left="420" w:leftChars="0" w:hanging="420" w:firstLineChars="0"/>
        <w:rPr>
          <w:rFonts w:hint="default"/>
          <w:lang w:val="en-US"/>
        </w:rPr>
      </w:pPr>
      <w:r>
        <w:rPr>
          <w:rFonts w:hint="default"/>
          <w:lang w:val="en-US"/>
        </w:rPr>
        <w:t>Microservice Concept: To enable autonomous development and deployment, microservices are frequently connected via RESTful APIs.</w:t>
      </w:r>
    </w:p>
    <w:p w14:paraId="762AA5ED">
      <w:pPr>
        <w:rPr>
          <w:rFonts w:hint="default"/>
          <w:lang w:val="en-US"/>
        </w:rPr>
      </w:pPr>
    </w:p>
    <w:p w14:paraId="51DF23AE">
      <w:pPr>
        <w:rPr>
          <w:rFonts w:hint="default"/>
          <w:lang w:val="en-US"/>
        </w:rPr>
      </w:pPr>
      <w:r>
        <w:rPr>
          <w:rFonts w:hint="default"/>
          <w:lang w:val="en-US"/>
        </w:rPr>
        <w:t>WebAPI vs. WebService:</w:t>
      </w:r>
    </w:p>
    <w:p w14:paraId="1BC6CC1E">
      <w:pPr>
        <w:rPr>
          <w:rFonts w:hint="default"/>
          <w:lang w:val="en-US"/>
        </w:rPr>
      </w:pPr>
    </w:p>
    <w:p w14:paraId="455F9D6B">
      <w:pPr>
        <w:rPr>
          <w:rFonts w:hint="default"/>
          <w:lang w:val="en-US"/>
        </w:rPr>
      </w:pPr>
      <w:r>
        <w:rPr>
          <w:rFonts w:hint="default"/>
          <w:lang w:val="en-US"/>
        </w:rPr>
        <w:t>Any service that is accessible via the internet (such as SOAP-based) is referred to as a webservice.</w:t>
      </w:r>
    </w:p>
    <w:p w14:paraId="38A93BC6">
      <w:pPr>
        <w:rPr>
          <w:rFonts w:hint="default"/>
          <w:lang w:val="en-US"/>
        </w:rPr>
      </w:pPr>
    </w:p>
    <w:p w14:paraId="7D32F569">
      <w:pPr>
        <w:rPr>
          <w:rFonts w:hint="default"/>
          <w:lang w:val="en-US"/>
        </w:rPr>
      </w:pPr>
      <w:r>
        <w:rPr>
          <w:rFonts w:hint="default"/>
          <w:lang w:val="en-US"/>
        </w:rPr>
        <w:t>RESTful APIs, which are lighter and use HTTP directly, are frequently referred to as WebAPI.</w:t>
      </w:r>
    </w:p>
    <w:p w14:paraId="5E4988DC">
      <w:pPr>
        <w:rPr>
          <w:rFonts w:hint="default"/>
          <w:lang w:val="en-US"/>
        </w:rPr>
      </w:pPr>
    </w:p>
    <w:p w14:paraId="0A7DF675">
      <w:pPr>
        <w:rPr>
          <w:rFonts w:hint="default"/>
          <w:lang w:val="en-US"/>
        </w:rPr>
      </w:pPr>
      <w:r>
        <w:rPr>
          <w:rFonts w:hint="default"/>
          <w:lang w:val="en-US"/>
        </w:rPr>
        <w:t>Not Limited to XML: RESTful APIs can return data in a number of formats, including plain text, HTML, XML, and most frequently JSON.</w:t>
      </w:r>
    </w:p>
    <w:p w14:paraId="6FE0ABDD">
      <w:pPr>
        <w:rPr>
          <w:rFonts w:hint="default"/>
          <w:lang w:val="en-US"/>
        </w:rPr>
      </w:pPr>
    </w:p>
    <w:p w14:paraId="709ED69F">
      <w:pPr>
        <w:rPr>
          <w:rFonts w:hint="default"/>
          <w:highlight w:val="none"/>
          <w:lang w:val="en-US"/>
        </w:rPr>
      </w:pPr>
      <w:r>
        <w:rPr>
          <w:rFonts w:hint="default"/>
          <w:highlight w:val="none"/>
          <w:lang w:val="en-US"/>
        </w:rPr>
        <w:t>HTTP Request and HTTP Response:</w:t>
      </w:r>
    </w:p>
    <w:p w14:paraId="7FE5F71C">
      <w:pPr>
        <w:rPr>
          <w:rFonts w:hint="default"/>
          <w:highlight w:val="none"/>
          <w:lang w:val="en-US"/>
        </w:rPr>
      </w:pPr>
    </w:p>
    <w:p w14:paraId="50B90418">
      <w:pPr>
        <w:rPr>
          <w:rFonts w:hint="default"/>
          <w:highlight w:val="none"/>
          <w:lang w:val="en-US"/>
        </w:rPr>
      </w:pPr>
      <w:r>
        <w:rPr>
          <w:rFonts w:hint="default"/>
          <w:highlight w:val="none"/>
          <w:lang w:val="en-US"/>
        </w:rPr>
        <w:t>The incoming request from a client to the server is represented by the HttpRequest object. It includes details like the URL, headers, HTTP method, and body (client-sent data).</w:t>
      </w:r>
    </w:p>
    <w:p w14:paraId="277373C7">
      <w:pPr>
        <w:rPr>
          <w:rFonts w:hint="default"/>
          <w:highlight w:val="none"/>
          <w:lang w:val="en-US"/>
        </w:rPr>
      </w:pPr>
    </w:p>
    <w:p w14:paraId="6EFE563A">
      <w:pPr>
        <w:rPr>
          <w:rFonts w:hint="default"/>
          <w:highlight w:val="none"/>
          <w:lang w:val="en-US"/>
        </w:rPr>
      </w:pPr>
      <w:r>
        <w:rPr>
          <w:rFonts w:hint="default"/>
          <w:highlight w:val="none"/>
          <w:lang w:val="en-US"/>
        </w:rPr>
        <w:t>The server's answer to the client's request is represented by the HttpResponse. It consists of the body (data sent back to the client), headers, and the status code.</w:t>
      </w:r>
    </w:p>
    <w:p w14:paraId="2276DD58">
      <w:pPr>
        <w:rPr>
          <w:rFonts w:hint="default"/>
          <w:highlight w:val="none"/>
          <w:lang w:val="en-US"/>
        </w:rPr>
      </w:pPr>
    </w:p>
    <w:p w14:paraId="6981C3DC">
      <w:pPr>
        <w:rPr>
          <w:rFonts w:hint="default"/>
          <w:highlight w:val="none"/>
          <w:lang w:val="en-US"/>
        </w:rPr>
      </w:pPr>
      <w:r>
        <w:rPr>
          <w:rFonts w:hint="default"/>
          <w:highlight w:val="none"/>
          <w:lang w:val="en-US"/>
        </w:rPr>
        <w:t>Action verbs in Web API:</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089DC0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2CC68A83">
            <w:pPr>
              <w:widowControl w:val="0"/>
              <w:jc w:val="both"/>
              <w:rPr>
                <w:rFonts w:hint="default"/>
                <w:highlight w:val="none"/>
                <w:vertAlign w:val="baseline"/>
                <w:lang w:val="en-US"/>
              </w:rPr>
            </w:pPr>
            <w:r>
              <w:rPr>
                <w:rFonts w:hint="default"/>
                <w:highlight w:val="none"/>
                <w:vertAlign w:val="baseline"/>
                <w:lang w:val="en-US"/>
              </w:rPr>
              <w:t>Verb</w:t>
            </w:r>
          </w:p>
        </w:tc>
        <w:tc>
          <w:tcPr>
            <w:tcW w:w="2841" w:type="dxa"/>
          </w:tcPr>
          <w:p w14:paraId="6AA31379">
            <w:pPr>
              <w:widowControl w:val="0"/>
              <w:jc w:val="both"/>
              <w:rPr>
                <w:rFonts w:hint="default"/>
                <w:highlight w:val="none"/>
                <w:vertAlign w:val="baseline"/>
                <w:lang w:val="en-US"/>
              </w:rPr>
            </w:pPr>
            <w:r>
              <w:rPr>
                <w:rFonts w:hint="default"/>
                <w:highlight w:val="none"/>
                <w:vertAlign w:val="baseline"/>
                <w:lang w:val="en-US"/>
              </w:rPr>
              <w:t>Meaning</w:t>
            </w:r>
          </w:p>
        </w:tc>
        <w:tc>
          <w:tcPr>
            <w:tcW w:w="2841" w:type="dxa"/>
          </w:tcPr>
          <w:p w14:paraId="19D1D73D">
            <w:pPr>
              <w:widowControl w:val="0"/>
              <w:jc w:val="both"/>
              <w:rPr>
                <w:rFonts w:hint="default"/>
                <w:highlight w:val="none"/>
                <w:vertAlign w:val="baseline"/>
                <w:lang w:val="en-US"/>
              </w:rPr>
            </w:pPr>
            <w:r>
              <w:rPr>
                <w:rFonts w:hint="default"/>
                <w:highlight w:val="none"/>
                <w:vertAlign w:val="baseline"/>
                <w:lang w:val="en-US"/>
              </w:rPr>
              <w:t>Attribute in Web API</w:t>
            </w:r>
          </w:p>
        </w:tc>
      </w:tr>
      <w:tr w14:paraId="125CB1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05BFB7D1">
            <w:pPr>
              <w:widowControl w:val="0"/>
              <w:jc w:val="both"/>
              <w:rPr>
                <w:rFonts w:hint="default"/>
                <w:highlight w:val="none"/>
                <w:vertAlign w:val="baseline"/>
                <w:lang w:val="en-US"/>
              </w:rPr>
            </w:pPr>
            <w:r>
              <w:rPr>
                <w:rFonts w:hint="default"/>
                <w:highlight w:val="none"/>
                <w:vertAlign w:val="baseline"/>
                <w:lang w:val="en-US"/>
              </w:rPr>
              <w:t>GET</w:t>
            </w:r>
          </w:p>
        </w:tc>
        <w:tc>
          <w:tcPr>
            <w:tcW w:w="2841" w:type="dxa"/>
          </w:tcPr>
          <w:p w14:paraId="462E19A0">
            <w:pPr>
              <w:widowControl w:val="0"/>
              <w:jc w:val="both"/>
              <w:rPr>
                <w:rFonts w:hint="default"/>
                <w:highlight w:val="none"/>
                <w:vertAlign w:val="baseline"/>
                <w:lang w:val="en-US"/>
              </w:rPr>
            </w:pPr>
            <w:r>
              <w:rPr>
                <w:rFonts w:hint="default"/>
                <w:highlight w:val="none"/>
                <w:vertAlign w:val="baseline"/>
                <w:lang w:val="en-US"/>
              </w:rPr>
              <w:t>Retrieve data from the server</w:t>
            </w:r>
          </w:p>
        </w:tc>
        <w:tc>
          <w:tcPr>
            <w:tcW w:w="2841" w:type="dxa"/>
          </w:tcPr>
          <w:p w14:paraId="5A0F8DBF">
            <w:pPr>
              <w:widowControl w:val="0"/>
              <w:jc w:val="both"/>
              <w:rPr>
                <w:rFonts w:hint="default"/>
                <w:highlight w:val="none"/>
                <w:vertAlign w:val="baseline"/>
                <w:lang w:val="en-US"/>
              </w:rPr>
            </w:pPr>
            <w:r>
              <w:rPr>
                <w:rFonts w:hint="default"/>
                <w:highlight w:val="none"/>
                <w:vertAlign w:val="baseline"/>
                <w:lang w:val="en-US"/>
              </w:rPr>
              <w:t>[HttpGet]</w:t>
            </w:r>
          </w:p>
        </w:tc>
      </w:tr>
      <w:tr w14:paraId="47AEAB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7CDE36C2">
            <w:pPr>
              <w:widowControl w:val="0"/>
              <w:jc w:val="both"/>
              <w:rPr>
                <w:rFonts w:hint="default"/>
                <w:highlight w:val="none"/>
                <w:vertAlign w:val="baseline"/>
                <w:lang w:val="en-US"/>
              </w:rPr>
            </w:pPr>
            <w:r>
              <w:rPr>
                <w:rFonts w:hint="default"/>
                <w:highlight w:val="none"/>
                <w:vertAlign w:val="baseline"/>
                <w:lang w:val="en-US"/>
              </w:rPr>
              <w:t>POST</w:t>
            </w:r>
          </w:p>
        </w:tc>
        <w:tc>
          <w:tcPr>
            <w:tcW w:w="2841" w:type="dxa"/>
          </w:tcPr>
          <w:p w14:paraId="24C4BE06">
            <w:pPr>
              <w:widowControl w:val="0"/>
              <w:jc w:val="both"/>
              <w:rPr>
                <w:rFonts w:hint="default"/>
                <w:highlight w:val="none"/>
                <w:vertAlign w:val="baseline"/>
                <w:lang w:val="en-US"/>
              </w:rPr>
            </w:pPr>
            <w:r>
              <w:rPr>
                <w:rFonts w:hint="default"/>
                <w:highlight w:val="none"/>
                <w:vertAlign w:val="baseline"/>
                <w:lang w:val="en-US"/>
              </w:rPr>
              <w:t>Create new data on the server</w:t>
            </w:r>
          </w:p>
        </w:tc>
        <w:tc>
          <w:tcPr>
            <w:tcW w:w="2841" w:type="dxa"/>
          </w:tcPr>
          <w:p w14:paraId="64CC010F">
            <w:pPr>
              <w:widowControl w:val="0"/>
              <w:jc w:val="both"/>
              <w:rPr>
                <w:rFonts w:hint="default"/>
                <w:highlight w:val="none"/>
                <w:vertAlign w:val="baseline"/>
                <w:lang w:val="en-US"/>
              </w:rPr>
            </w:pPr>
            <w:r>
              <w:rPr>
                <w:rFonts w:hint="default"/>
                <w:highlight w:val="none"/>
                <w:vertAlign w:val="baseline"/>
                <w:lang w:val="en-US"/>
              </w:rPr>
              <w:t>[HttpPost]</w:t>
            </w:r>
          </w:p>
        </w:tc>
      </w:tr>
      <w:tr w14:paraId="7EF532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E12D030">
            <w:pPr>
              <w:widowControl w:val="0"/>
              <w:jc w:val="both"/>
              <w:rPr>
                <w:rFonts w:hint="default"/>
                <w:highlight w:val="none"/>
                <w:vertAlign w:val="baseline"/>
                <w:lang w:val="en-US"/>
              </w:rPr>
            </w:pPr>
            <w:r>
              <w:rPr>
                <w:rFonts w:hint="default"/>
                <w:highlight w:val="none"/>
                <w:vertAlign w:val="baseline"/>
                <w:lang w:val="en-US"/>
              </w:rPr>
              <w:t>PUT</w:t>
            </w:r>
          </w:p>
        </w:tc>
        <w:tc>
          <w:tcPr>
            <w:tcW w:w="2841" w:type="dxa"/>
          </w:tcPr>
          <w:p w14:paraId="1C938648">
            <w:pPr>
              <w:widowControl w:val="0"/>
              <w:jc w:val="both"/>
              <w:rPr>
                <w:rFonts w:hint="default"/>
                <w:highlight w:val="none"/>
                <w:vertAlign w:val="baseline"/>
                <w:lang w:val="en-US"/>
              </w:rPr>
            </w:pPr>
            <w:r>
              <w:rPr>
                <w:rFonts w:hint="default"/>
                <w:highlight w:val="none"/>
                <w:vertAlign w:val="baseline"/>
                <w:lang w:val="en-US"/>
              </w:rPr>
              <w:t>Update existing data on the server</w:t>
            </w:r>
          </w:p>
        </w:tc>
        <w:tc>
          <w:tcPr>
            <w:tcW w:w="2841" w:type="dxa"/>
          </w:tcPr>
          <w:p w14:paraId="0B8390D5">
            <w:pPr>
              <w:widowControl w:val="0"/>
              <w:jc w:val="both"/>
              <w:rPr>
                <w:rFonts w:hint="default"/>
                <w:highlight w:val="none"/>
                <w:vertAlign w:val="baseline"/>
                <w:lang w:val="en-US"/>
              </w:rPr>
            </w:pPr>
            <w:r>
              <w:rPr>
                <w:rFonts w:hint="default"/>
                <w:highlight w:val="none"/>
                <w:vertAlign w:val="baseline"/>
                <w:lang w:val="en-US"/>
              </w:rPr>
              <w:t>[HttpPut]</w:t>
            </w:r>
          </w:p>
        </w:tc>
      </w:tr>
      <w:tr w14:paraId="36CDCA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FC2D0CC">
            <w:pPr>
              <w:widowControl w:val="0"/>
              <w:jc w:val="both"/>
              <w:rPr>
                <w:rFonts w:hint="default"/>
                <w:highlight w:val="none"/>
                <w:vertAlign w:val="baseline"/>
                <w:lang w:val="en-US"/>
              </w:rPr>
            </w:pPr>
            <w:r>
              <w:rPr>
                <w:rFonts w:hint="default"/>
                <w:highlight w:val="none"/>
                <w:vertAlign w:val="baseline"/>
                <w:lang w:val="en-US"/>
              </w:rPr>
              <w:t>DELETE</w:t>
            </w:r>
          </w:p>
        </w:tc>
        <w:tc>
          <w:tcPr>
            <w:tcW w:w="2841" w:type="dxa"/>
          </w:tcPr>
          <w:p w14:paraId="7FBA887F">
            <w:pPr>
              <w:widowControl w:val="0"/>
              <w:jc w:val="both"/>
              <w:rPr>
                <w:rFonts w:hint="default"/>
                <w:highlight w:val="none"/>
                <w:vertAlign w:val="baseline"/>
                <w:lang w:val="en-US"/>
              </w:rPr>
            </w:pPr>
            <w:r>
              <w:rPr>
                <w:rFonts w:hint="default"/>
                <w:highlight w:val="none"/>
                <w:vertAlign w:val="baseline"/>
                <w:lang w:val="en-US"/>
              </w:rPr>
              <w:t>Remove data from the server</w:t>
            </w:r>
          </w:p>
        </w:tc>
        <w:tc>
          <w:tcPr>
            <w:tcW w:w="2841" w:type="dxa"/>
          </w:tcPr>
          <w:p w14:paraId="0F204663">
            <w:pPr>
              <w:widowControl w:val="0"/>
              <w:jc w:val="both"/>
              <w:rPr>
                <w:rFonts w:hint="default"/>
                <w:highlight w:val="none"/>
                <w:vertAlign w:val="baseline"/>
                <w:lang w:val="en-US"/>
              </w:rPr>
            </w:pPr>
            <w:r>
              <w:rPr>
                <w:rFonts w:hint="default"/>
                <w:highlight w:val="none"/>
                <w:vertAlign w:val="baseline"/>
                <w:lang w:val="en-US"/>
              </w:rPr>
              <w:t>[HttpDelete]</w:t>
            </w:r>
          </w:p>
        </w:tc>
      </w:tr>
    </w:tbl>
    <w:p w14:paraId="08E441BA">
      <w:pPr>
        <w:rPr>
          <w:rFonts w:hint="default"/>
          <w:highlight w:val="none"/>
          <w:lang w:val="en-US"/>
        </w:rPr>
      </w:pPr>
    </w:p>
    <w:p w14:paraId="70B5B64D">
      <w:pPr>
        <w:rPr>
          <w:rFonts w:hint="default"/>
          <w:highlight w:val="none"/>
          <w:lang w:val="en-US"/>
        </w:rPr>
      </w:pPr>
    </w:p>
    <w:p w14:paraId="777D6F80">
      <w:pPr>
        <w:rPr>
          <w:rFonts w:hint="default"/>
          <w:highlight w:val="none"/>
          <w:lang w:val="en-US"/>
        </w:rPr>
      </w:pPr>
    </w:p>
    <w:p w14:paraId="636D7B15">
      <w:pPr>
        <w:rPr>
          <w:rFonts w:hint="default"/>
          <w:highlight w:val="none"/>
          <w:lang w:val="en-US"/>
        </w:rPr>
      </w:pPr>
      <w:r>
        <w:rPr>
          <w:rFonts w:hint="default"/>
          <w:highlight w:val="none"/>
          <w:lang w:val="en-US"/>
        </w:rPr>
        <w:t>Typical HTTP Status Codes for Web APIs:</w:t>
      </w:r>
    </w:p>
    <w:p w14:paraId="06768367">
      <w:pPr>
        <w:rPr>
          <w:rFonts w:hint="default"/>
          <w:highlight w:val="none"/>
          <w:lang w:val="en-US"/>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10A205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386A3A09">
            <w:pPr>
              <w:widowControl w:val="0"/>
              <w:jc w:val="both"/>
              <w:rPr>
                <w:rFonts w:hint="default"/>
                <w:highlight w:val="none"/>
                <w:vertAlign w:val="baseline"/>
                <w:lang w:val="en-US"/>
              </w:rPr>
            </w:pPr>
            <w:r>
              <w:rPr>
                <w:rFonts w:hint="default"/>
                <w:highlight w:val="none"/>
                <w:vertAlign w:val="baseline"/>
                <w:lang w:val="en-US"/>
              </w:rPr>
              <w:t>Status</w:t>
            </w:r>
          </w:p>
        </w:tc>
        <w:tc>
          <w:tcPr>
            <w:tcW w:w="2841" w:type="dxa"/>
          </w:tcPr>
          <w:p w14:paraId="5D0174D0">
            <w:pPr>
              <w:widowControl w:val="0"/>
              <w:jc w:val="both"/>
              <w:rPr>
                <w:rFonts w:hint="default"/>
                <w:highlight w:val="none"/>
                <w:vertAlign w:val="baseline"/>
                <w:lang w:val="en-US"/>
              </w:rPr>
            </w:pPr>
            <w:r>
              <w:rPr>
                <w:rFonts w:hint="default"/>
                <w:highlight w:val="none"/>
                <w:vertAlign w:val="baseline"/>
                <w:lang w:val="en-US"/>
              </w:rPr>
              <w:t>Meaning</w:t>
            </w:r>
          </w:p>
        </w:tc>
        <w:tc>
          <w:tcPr>
            <w:tcW w:w="2841" w:type="dxa"/>
          </w:tcPr>
          <w:p w14:paraId="436C9402">
            <w:pPr>
              <w:widowControl w:val="0"/>
              <w:jc w:val="both"/>
              <w:rPr>
                <w:rFonts w:hint="default"/>
                <w:highlight w:val="none"/>
                <w:vertAlign w:val="baseline"/>
                <w:lang w:val="en-US"/>
              </w:rPr>
            </w:pPr>
            <w:r>
              <w:rPr>
                <w:rFonts w:hint="default"/>
                <w:highlight w:val="none"/>
                <w:vertAlign w:val="baseline"/>
                <w:lang w:val="en-US"/>
              </w:rPr>
              <w:t>ActionResult Type</w:t>
            </w:r>
          </w:p>
        </w:tc>
      </w:tr>
      <w:tr w14:paraId="21EB04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33C1EC9B">
            <w:pPr>
              <w:widowControl w:val="0"/>
              <w:jc w:val="both"/>
              <w:rPr>
                <w:rFonts w:hint="default"/>
                <w:highlight w:val="none"/>
                <w:vertAlign w:val="baseline"/>
                <w:lang w:val="en-US"/>
              </w:rPr>
            </w:pPr>
            <w:r>
              <w:rPr>
                <w:rFonts w:hint="default"/>
                <w:highlight w:val="none"/>
                <w:vertAlign w:val="baseline"/>
                <w:lang w:val="en-US"/>
              </w:rPr>
              <w:t>200 OK</w:t>
            </w:r>
          </w:p>
        </w:tc>
        <w:tc>
          <w:tcPr>
            <w:tcW w:w="2841" w:type="dxa"/>
          </w:tcPr>
          <w:p w14:paraId="31CF3646">
            <w:pPr>
              <w:widowControl w:val="0"/>
              <w:jc w:val="both"/>
              <w:rPr>
                <w:rFonts w:hint="default"/>
                <w:highlight w:val="none"/>
                <w:vertAlign w:val="baseline"/>
                <w:lang w:val="en-US"/>
              </w:rPr>
            </w:pPr>
            <w:r>
              <w:rPr>
                <w:rFonts w:hint="default"/>
                <w:highlight w:val="none"/>
                <w:vertAlign w:val="baseline"/>
                <w:lang w:val="en-US"/>
              </w:rPr>
              <w:t>Request Succeeded</w:t>
            </w:r>
          </w:p>
        </w:tc>
        <w:tc>
          <w:tcPr>
            <w:tcW w:w="2841" w:type="dxa"/>
          </w:tcPr>
          <w:p w14:paraId="43948AB2">
            <w:pPr>
              <w:widowControl w:val="0"/>
              <w:jc w:val="both"/>
              <w:rPr>
                <w:rFonts w:hint="default"/>
                <w:highlight w:val="none"/>
                <w:vertAlign w:val="baseline"/>
                <w:lang w:val="en-US"/>
              </w:rPr>
            </w:pPr>
            <w:r>
              <w:rPr>
                <w:rFonts w:hint="default"/>
                <w:highlight w:val="none"/>
                <w:vertAlign w:val="baseline"/>
                <w:lang w:val="en-US"/>
              </w:rPr>
              <w:t>Ok()</w:t>
            </w:r>
          </w:p>
        </w:tc>
      </w:tr>
      <w:tr w14:paraId="478918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3F64935A">
            <w:pPr>
              <w:widowControl w:val="0"/>
              <w:jc w:val="both"/>
              <w:rPr>
                <w:rFonts w:hint="default"/>
                <w:highlight w:val="none"/>
                <w:vertAlign w:val="baseline"/>
                <w:lang w:val="en-US"/>
              </w:rPr>
            </w:pPr>
            <w:r>
              <w:rPr>
                <w:rFonts w:hint="default"/>
                <w:highlight w:val="none"/>
                <w:vertAlign w:val="baseline"/>
                <w:lang w:val="en-US"/>
              </w:rPr>
              <w:t>400 Bad Request</w:t>
            </w:r>
          </w:p>
        </w:tc>
        <w:tc>
          <w:tcPr>
            <w:tcW w:w="2841" w:type="dxa"/>
          </w:tcPr>
          <w:p w14:paraId="4AE09C21">
            <w:pPr>
              <w:widowControl w:val="0"/>
              <w:jc w:val="both"/>
              <w:rPr>
                <w:rFonts w:hint="default"/>
                <w:highlight w:val="none"/>
                <w:vertAlign w:val="baseline"/>
                <w:lang w:val="en-US"/>
              </w:rPr>
            </w:pPr>
            <w:r>
              <w:rPr>
                <w:rFonts w:hint="default"/>
                <w:highlight w:val="none"/>
                <w:vertAlign w:val="baseline"/>
                <w:lang w:val="en-US"/>
              </w:rPr>
              <w:t>Client sent invalid data</w:t>
            </w:r>
          </w:p>
        </w:tc>
        <w:tc>
          <w:tcPr>
            <w:tcW w:w="2841" w:type="dxa"/>
          </w:tcPr>
          <w:p w14:paraId="2EC525C1">
            <w:pPr>
              <w:widowControl w:val="0"/>
              <w:jc w:val="both"/>
              <w:rPr>
                <w:rFonts w:hint="default"/>
                <w:highlight w:val="none"/>
                <w:vertAlign w:val="baseline"/>
                <w:lang w:val="en-US"/>
              </w:rPr>
            </w:pPr>
            <w:r>
              <w:rPr>
                <w:rFonts w:hint="default"/>
                <w:highlight w:val="none"/>
                <w:vertAlign w:val="baseline"/>
                <w:lang w:val="en-US"/>
              </w:rPr>
              <w:t>BadRequest()</w:t>
            </w:r>
          </w:p>
        </w:tc>
      </w:tr>
      <w:tr w14:paraId="7A5FF6E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367C3FD9">
            <w:pPr>
              <w:widowControl w:val="0"/>
              <w:jc w:val="both"/>
              <w:rPr>
                <w:rFonts w:hint="default"/>
                <w:highlight w:val="none"/>
                <w:vertAlign w:val="baseline"/>
                <w:lang w:val="en-US"/>
              </w:rPr>
            </w:pPr>
            <w:r>
              <w:rPr>
                <w:rFonts w:hint="default"/>
                <w:highlight w:val="none"/>
                <w:vertAlign w:val="baseline"/>
                <w:lang w:val="en-US"/>
              </w:rPr>
              <w:t>401 Unauthorized</w:t>
            </w:r>
          </w:p>
        </w:tc>
        <w:tc>
          <w:tcPr>
            <w:tcW w:w="2841" w:type="dxa"/>
          </w:tcPr>
          <w:p w14:paraId="38934093">
            <w:pPr>
              <w:widowControl w:val="0"/>
              <w:jc w:val="both"/>
              <w:rPr>
                <w:rFonts w:hint="default"/>
                <w:highlight w:val="none"/>
                <w:vertAlign w:val="baseline"/>
                <w:lang w:val="en-US"/>
              </w:rPr>
            </w:pPr>
            <w:r>
              <w:rPr>
                <w:rFonts w:hint="default"/>
                <w:highlight w:val="none"/>
                <w:vertAlign w:val="baseline"/>
                <w:lang w:val="en-US"/>
              </w:rPr>
              <w:t>Authentication required/failed</w:t>
            </w:r>
          </w:p>
        </w:tc>
        <w:tc>
          <w:tcPr>
            <w:tcW w:w="2841" w:type="dxa"/>
          </w:tcPr>
          <w:p w14:paraId="000627A1">
            <w:pPr>
              <w:widowControl w:val="0"/>
              <w:jc w:val="both"/>
              <w:rPr>
                <w:rFonts w:hint="default"/>
                <w:highlight w:val="none"/>
                <w:vertAlign w:val="baseline"/>
                <w:lang w:val="en-US"/>
              </w:rPr>
            </w:pPr>
            <w:r>
              <w:rPr>
                <w:rFonts w:hint="default"/>
                <w:highlight w:val="none"/>
                <w:vertAlign w:val="baseline"/>
                <w:lang w:val="en-US"/>
              </w:rPr>
              <w:t>Unauthorized()</w:t>
            </w:r>
          </w:p>
        </w:tc>
      </w:tr>
      <w:tr w14:paraId="63A8CC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09F9651B">
            <w:pPr>
              <w:widowControl w:val="0"/>
              <w:jc w:val="both"/>
              <w:rPr>
                <w:rFonts w:hint="default"/>
                <w:highlight w:val="none"/>
                <w:vertAlign w:val="baseline"/>
                <w:lang w:val="en-US"/>
              </w:rPr>
            </w:pPr>
            <w:r>
              <w:rPr>
                <w:rFonts w:hint="default"/>
                <w:highlight w:val="none"/>
                <w:vertAlign w:val="baseline"/>
                <w:lang w:val="en-US"/>
              </w:rPr>
              <w:t>500 Internal Server Error</w:t>
            </w:r>
          </w:p>
        </w:tc>
        <w:tc>
          <w:tcPr>
            <w:tcW w:w="2841" w:type="dxa"/>
          </w:tcPr>
          <w:p w14:paraId="69B9C935">
            <w:pPr>
              <w:widowControl w:val="0"/>
              <w:jc w:val="both"/>
              <w:rPr>
                <w:rFonts w:hint="default"/>
                <w:highlight w:val="none"/>
                <w:vertAlign w:val="baseline"/>
                <w:lang w:val="en-US"/>
              </w:rPr>
            </w:pPr>
            <w:r>
              <w:rPr>
                <w:rFonts w:hint="default"/>
                <w:highlight w:val="none"/>
                <w:vertAlign w:val="baseline"/>
                <w:lang w:val="en-US"/>
              </w:rPr>
              <w:t>Server encountered an error</w:t>
            </w:r>
          </w:p>
        </w:tc>
        <w:tc>
          <w:tcPr>
            <w:tcW w:w="2841" w:type="dxa"/>
          </w:tcPr>
          <w:p w14:paraId="5C14B299">
            <w:pPr>
              <w:widowControl w:val="0"/>
              <w:jc w:val="both"/>
              <w:rPr>
                <w:rFonts w:hint="default"/>
                <w:highlight w:val="none"/>
                <w:vertAlign w:val="baseline"/>
                <w:lang w:val="en-US"/>
              </w:rPr>
            </w:pPr>
            <w:r>
              <w:rPr>
                <w:rFonts w:hint="default"/>
                <w:highlight w:val="none"/>
                <w:vertAlign w:val="baseline"/>
                <w:lang w:val="en-US"/>
              </w:rPr>
              <w:t>InternalServerError()</w:t>
            </w:r>
          </w:p>
        </w:tc>
      </w:tr>
    </w:tbl>
    <w:p w14:paraId="39D7B0A7">
      <w:pPr>
        <w:rPr>
          <w:rFonts w:hint="default"/>
          <w:highlight w:val="none"/>
          <w:lang w:val="en-US"/>
        </w:rPr>
      </w:pPr>
    </w:p>
    <w:p w14:paraId="0107D50E">
      <w:pPr>
        <w:rPr>
          <w:rFonts w:hint="default"/>
          <w:lang w:val="en-US"/>
        </w:rPr>
      </w:pPr>
      <w:r>
        <w:t>Structure of a web api</w:t>
      </w:r>
      <w:r>
        <w:rPr>
          <w:rFonts w:hint="default"/>
          <w:lang w:val="en-US"/>
        </w:rPr>
        <w:t>:</w:t>
      </w:r>
    </w:p>
    <w:p w14:paraId="4CAD58F7">
      <w:pPr>
        <w:rPr>
          <w:rFonts w:hint="default"/>
          <w:lang w:val="en-US"/>
        </w:rPr>
      </w:pPr>
    </w:p>
    <w:p w14:paraId="2982EC2E">
      <w:pPr>
        <w:numPr>
          <w:ilvl w:val="0"/>
          <w:numId w:val="3"/>
        </w:numPr>
        <w:ind w:left="420" w:leftChars="0" w:hanging="420" w:firstLineChars="0"/>
        <w:rPr>
          <w:rFonts w:hint="default"/>
          <w:lang w:val="en-US"/>
        </w:rPr>
      </w:pPr>
      <w:r>
        <w:rPr>
          <w:rFonts w:hint="default"/>
          <w:lang w:val="en-US"/>
        </w:rPr>
        <w:t>Controller:A basic web API controller's structure is derived from ApiController (in.NET Core, from ControllerBase).</w:t>
      </w:r>
    </w:p>
    <w:p w14:paraId="3996C9D5">
      <w:pPr>
        <w:rPr>
          <w:rFonts w:hint="default"/>
          <w:lang w:val="en-US"/>
        </w:rPr>
      </w:pPr>
    </w:p>
    <w:p w14:paraId="2A5576A2">
      <w:pPr>
        <w:numPr>
          <w:ilvl w:val="0"/>
          <w:numId w:val="3"/>
        </w:numPr>
        <w:ind w:left="420" w:leftChars="0" w:hanging="420" w:firstLineChars="0"/>
        <w:rPr>
          <w:rFonts w:hint="default"/>
          <w:lang w:val="en-US"/>
        </w:rPr>
      </w:pPr>
      <w:r>
        <w:rPr>
          <w:rFonts w:hint="default"/>
          <w:lang w:val="en-US"/>
        </w:rPr>
        <w:t>Action Verbs: An HTTP verb attribute is used to adorn each method.</w:t>
      </w:r>
    </w:p>
    <w:p w14:paraId="7ECD5A89">
      <w:pPr>
        <w:rPr>
          <w:rFonts w:hint="default"/>
          <w:lang w:val="en-US"/>
        </w:rPr>
      </w:pPr>
    </w:p>
    <w:p w14:paraId="7FD7DCC1">
      <w:pPr>
        <w:numPr>
          <w:ilvl w:val="0"/>
          <w:numId w:val="3"/>
        </w:numPr>
        <w:ind w:left="420" w:leftChars="0" w:hanging="420" w:firstLineChars="0"/>
        <w:rPr>
          <w:rFonts w:hint="default"/>
          <w:lang w:val="en-US"/>
        </w:rPr>
      </w:pPr>
      <w:r>
        <w:rPr>
          <w:rFonts w:hint="default"/>
          <w:lang w:val="en-US"/>
        </w:rPr>
        <w:t>Action methods: are those that deal with incoming HTTP requests.</w:t>
      </w:r>
    </w:p>
    <w:p w14:paraId="2F094DDA">
      <w:pPr>
        <w:numPr>
          <w:ilvl w:val="0"/>
          <w:numId w:val="0"/>
        </w:numPr>
        <w:rPr>
          <w:rFonts w:hint="default"/>
          <w:lang w:val="en-US"/>
        </w:rPr>
      </w:pPr>
    </w:p>
    <w:p w14:paraId="5C1EEDD5">
      <w:pPr>
        <w:pStyle w:val="8"/>
        <w:numPr>
          <w:ilvl w:val="0"/>
          <w:numId w:val="0"/>
        </w:numPr>
        <w:ind w:left="360" w:leftChars="0"/>
        <w:rPr>
          <w:rFonts w:hint="default"/>
          <w:lang w:val="en-US"/>
        </w:rPr>
      </w:pPr>
      <w:r>
        <w:t xml:space="preserve"> Configuration files of WebAPI</w:t>
      </w:r>
      <w:r>
        <w:rPr>
          <w:rFonts w:hint="default"/>
          <w:lang w:val="en-US"/>
        </w:rPr>
        <w:t>:</w:t>
      </w:r>
    </w:p>
    <w:p w14:paraId="1B6678F3">
      <w:pPr>
        <w:pStyle w:val="8"/>
        <w:numPr>
          <w:ilvl w:val="0"/>
          <w:numId w:val="0"/>
        </w:numPr>
        <w:ind w:left="360" w:leftChars="0"/>
        <w:rPr>
          <w:rFonts w:hint="default"/>
          <w:lang w:val="en-US"/>
        </w:rPr>
      </w:pPr>
    </w:p>
    <w:p w14:paraId="2C9C6134">
      <w:pPr>
        <w:pStyle w:val="8"/>
        <w:numPr>
          <w:ilvl w:val="0"/>
          <w:numId w:val="0"/>
        </w:numPr>
        <w:ind w:left="360" w:leftChars="0"/>
        <w:rPr>
          <w:rFonts w:hint="default"/>
          <w:lang w:val="en-US"/>
        </w:rPr>
      </w:pPr>
      <w:r>
        <w:rPr>
          <w:rFonts w:hint="default"/>
          <w:lang w:val="en-US"/>
        </w:rPr>
        <w:t>Startup.cs: Manages dependency injection, middleware configuration, and application startup.</w:t>
      </w:r>
    </w:p>
    <w:p w14:paraId="79637475">
      <w:pPr>
        <w:pStyle w:val="8"/>
        <w:numPr>
          <w:ilvl w:val="0"/>
          <w:numId w:val="0"/>
        </w:numPr>
        <w:ind w:left="360" w:leftChars="0"/>
        <w:rPr>
          <w:rFonts w:hint="default"/>
          <w:lang w:val="en-US"/>
        </w:rPr>
      </w:pPr>
    </w:p>
    <w:p w14:paraId="22BAF297">
      <w:pPr>
        <w:pStyle w:val="8"/>
        <w:numPr>
          <w:ilvl w:val="0"/>
          <w:numId w:val="0"/>
        </w:numPr>
        <w:ind w:left="360" w:leftChars="0"/>
        <w:rPr>
          <w:rFonts w:hint="default"/>
          <w:lang w:val="en-US"/>
        </w:rPr>
      </w:pPr>
      <w:r>
        <w:t>appSettings.json</w:t>
      </w:r>
      <w:r>
        <w:rPr>
          <w:rFonts w:hint="default"/>
          <w:lang w:val="en-US"/>
        </w:rPr>
        <w:t>:Application settings, including connection strings and custom configuration, are stored in appSettings.json.</w:t>
      </w:r>
    </w:p>
    <w:p w14:paraId="4040367C">
      <w:pPr>
        <w:pStyle w:val="8"/>
        <w:numPr>
          <w:ilvl w:val="0"/>
          <w:numId w:val="0"/>
        </w:numPr>
        <w:ind w:left="360" w:leftChars="0"/>
        <w:rPr>
          <w:rFonts w:hint="default"/>
          <w:lang w:val="en-US"/>
        </w:rPr>
      </w:pPr>
    </w:p>
    <w:p w14:paraId="2E4B1D2B">
      <w:pPr>
        <w:pStyle w:val="8"/>
        <w:numPr>
          <w:ilvl w:val="0"/>
          <w:numId w:val="0"/>
        </w:numPr>
        <w:ind w:left="360" w:leftChars="0"/>
        <w:rPr>
          <w:rFonts w:hint="default"/>
          <w:lang w:val="en-US"/>
        </w:rPr>
      </w:pPr>
    </w:p>
    <w:p w14:paraId="72C2C23C">
      <w:pPr>
        <w:pStyle w:val="8"/>
        <w:numPr>
          <w:ilvl w:val="0"/>
          <w:numId w:val="0"/>
        </w:numPr>
        <w:ind w:left="360" w:leftChars="0"/>
        <w:rPr>
          <w:rFonts w:hint="default"/>
          <w:lang w:val="en-US"/>
        </w:rPr>
      </w:pPr>
      <w:r>
        <w:rPr>
          <w:rFonts w:hint="default"/>
          <w:lang w:val="en-US"/>
        </w:rPr>
        <w:t>launchSettings.json: Contains environment variables and profiles that control how the application is launched.</w:t>
      </w:r>
    </w:p>
    <w:p w14:paraId="632FC7CD">
      <w:pPr>
        <w:pStyle w:val="8"/>
        <w:numPr>
          <w:ilvl w:val="0"/>
          <w:numId w:val="0"/>
        </w:numPr>
        <w:ind w:left="360" w:leftChars="0"/>
        <w:rPr>
          <w:rFonts w:hint="default"/>
          <w:lang w:val="en-US"/>
        </w:rPr>
      </w:pPr>
    </w:p>
    <w:p w14:paraId="3F8978D5">
      <w:pPr>
        <w:pStyle w:val="8"/>
        <w:numPr>
          <w:ilvl w:val="0"/>
          <w:numId w:val="0"/>
        </w:numPr>
        <w:ind w:left="360" w:leftChars="0"/>
        <w:rPr>
          <w:rFonts w:hint="default"/>
          <w:lang w:val="en-US"/>
        </w:rPr>
      </w:pPr>
      <w:r>
        <w:rPr>
          <w:rFonts w:hint="default"/>
          <w:lang w:val="en-US"/>
        </w:rPr>
        <w:t>Route.config &amp; WebAPI.config (in .NET 4.5):In older.NET Framework projects, the files Route.config and WebAPI.config (in.NET 4.5) are used for routing and general Web API configuration.</w:t>
      </w:r>
    </w:p>
    <w:p w14:paraId="76EAD25A">
      <w:pPr>
        <w:pStyle w:val="8"/>
        <w:numPr>
          <w:ilvl w:val="0"/>
          <w:numId w:val="0"/>
        </w:numPr>
        <w:ind w:left="360" w:leftChars="0"/>
        <w:rPr>
          <w:rFonts w:hint="default"/>
          <w:lang w:val="en-US"/>
        </w:rPr>
      </w:pPr>
    </w:p>
    <w:p w14:paraId="19459A73">
      <w:pPr>
        <w:pStyle w:val="8"/>
        <w:numPr>
          <w:ilvl w:val="0"/>
          <w:numId w:val="0"/>
        </w:numPr>
        <w:ind w:left="360" w:leftChars="0"/>
        <w:rPr>
          <w:rFonts w:hint="default"/>
          <w:lang w:val="en-US"/>
        </w:rPr>
      </w:pPr>
    </w:p>
    <w:p w14:paraId="3A7B185B">
      <w:pPr>
        <w:pStyle w:val="8"/>
        <w:numPr>
          <w:ilvl w:val="0"/>
          <w:numId w:val="0"/>
        </w:numPr>
        <w:ind w:left="360" w:leftChars="0"/>
        <w:rPr>
          <w:rFonts w:hint="default"/>
          <w:lang w:val="en-US"/>
        </w:rPr>
      </w:pPr>
    </w:p>
    <w:p w14:paraId="4C967818">
      <w:pPr>
        <w:pStyle w:val="8"/>
        <w:numPr>
          <w:ilvl w:val="0"/>
          <w:numId w:val="0"/>
        </w:numPr>
        <w:ind w:left="360" w:leftChars="0"/>
        <w:rPr>
          <w:rFonts w:hint="default"/>
          <w:lang w:val="en-US"/>
        </w:rPr>
      </w:pPr>
      <w:r>
        <w:rPr>
          <w:rFonts w:hint="default"/>
          <w:lang w:val="en-US"/>
        </w:rPr>
        <w:t>Q1)</w:t>
      </w:r>
    </w:p>
    <w:p w14:paraId="18A18EA8">
      <w:pPr>
        <w:pStyle w:val="8"/>
        <w:numPr>
          <w:ilvl w:val="0"/>
          <w:numId w:val="0"/>
        </w:numPr>
        <w:ind w:left="360" w:leftChars="0"/>
        <w:rPr>
          <w:rFonts w:hint="default"/>
          <w:lang w:val="en-US"/>
        </w:rPr>
      </w:pPr>
      <w:r>
        <w:rPr>
          <w:rFonts w:hint="default"/>
          <w:lang w:val="en-US"/>
        </w:rPr>
        <w:t>ValuesController.cs:</w:t>
      </w:r>
    </w:p>
    <w:p w14:paraId="6FB217AA">
      <w:pPr>
        <w:pStyle w:val="8"/>
        <w:numPr>
          <w:ilvl w:val="0"/>
          <w:numId w:val="0"/>
        </w:numPr>
        <w:ind w:left="360" w:leftChars="0"/>
        <w:rPr>
          <w:rFonts w:hint="default"/>
          <w:lang w:val="en-US"/>
        </w:rPr>
      </w:pPr>
    </w:p>
    <w:p w14:paraId="1E942D7E">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using</w:t>
      </w:r>
      <w:r>
        <w:rPr>
          <w:rFonts w:hint="default" w:ascii="Cascadia Mono" w:hAnsi="Cascadia Mono" w:eastAsia="Cascadia Mono"/>
          <w:color w:val="000000"/>
          <w:sz w:val="19"/>
          <w:szCs w:val="24"/>
          <w:highlight w:val="white"/>
        </w:rPr>
        <w:t xml:space="preserve"> Microsoft.AspNetCore.Mvc;</w:t>
      </w:r>
    </w:p>
    <w:p w14:paraId="32FA3EF5">
      <w:pPr>
        <w:spacing w:beforeLines="0" w:afterLines="0"/>
        <w:jc w:val="left"/>
        <w:rPr>
          <w:rFonts w:hint="default" w:ascii="Cascadia Mono" w:hAnsi="Cascadia Mono" w:eastAsia="Cascadia Mono"/>
          <w:color w:val="000000"/>
          <w:sz w:val="19"/>
          <w:szCs w:val="24"/>
          <w:highlight w:val="white"/>
        </w:rPr>
      </w:pPr>
    </w:p>
    <w:p w14:paraId="783001B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ApiController</w:t>
      </w:r>
      <w:r>
        <w:rPr>
          <w:rFonts w:hint="default" w:ascii="Cascadia Mono" w:hAnsi="Cascadia Mono" w:eastAsia="Cascadia Mono"/>
          <w:color w:val="000000"/>
          <w:sz w:val="19"/>
          <w:szCs w:val="24"/>
          <w:highlight w:val="white"/>
        </w:rPr>
        <w:t>]</w:t>
      </w:r>
    </w:p>
    <w:p w14:paraId="594BD00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r>
        <w:rPr>
          <w:rFonts w:hint="default" w:ascii="Cascadia Mono" w:hAnsi="Cascadia Mono" w:eastAsia="Cascadia Mono"/>
          <w:color w:val="2B91AF"/>
          <w:sz w:val="19"/>
          <w:szCs w:val="24"/>
          <w:highlight w:val="white"/>
        </w:rPr>
        <w:t>Route</w:t>
      </w:r>
      <w:r>
        <w:rPr>
          <w:rFonts w:hint="default" w:ascii="Cascadia Mono" w:hAnsi="Cascadia Mono" w:eastAsia="Cascadia Mono"/>
          <w:color w:val="000000"/>
          <w:sz w:val="19"/>
          <w:szCs w:val="24"/>
          <w:highlight w:val="white"/>
        </w:rPr>
        <w:t>(</w:t>
      </w:r>
      <w:r>
        <w:rPr>
          <w:rFonts w:hint="default" w:ascii="Cascadia Mono" w:hAnsi="Cascadia Mono" w:eastAsia="Cascadia Mono"/>
          <w:color w:val="A31515"/>
          <w:sz w:val="19"/>
          <w:szCs w:val="24"/>
          <w:highlight w:val="white"/>
        </w:rPr>
        <w:t>"api/</w:t>
      </w:r>
      <w:r>
        <w:rPr>
          <w:rFonts w:hint="default" w:ascii="Cascadia Mono" w:hAnsi="Cascadia Mono" w:eastAsia="Cascadia Mono"/>
          <w:color w:val="0073FF"/>
          <w:sz w:val="19"/>
          <w:szCs w:val="24"/>
          <w:highlight w:val="white"/>
        </w:rPr>
        <w:t>[controller]</w:t>
      </w:r>
      <w:r>
        <w:rPr>
          <w:rFonts w:hint="default" w:ascii="Cascadia Mono" w:hAnsi="Cascadia Mono" w:eastAsia="Cascadia Mono"/>
          <w:color w:val="A31515"/>
          <w:sz w:val="19"/>
          <w:szCs w:val="24"/>
          <w:highlight w:val="white"/>
        </w:rPr>
        <w:t>"</w:t>
      </w:r>
      <w:r>
        <w:rPr>
          <w:rFonts w:hint="default" w:ascii="Cascadia Mono" w:hAnsi="Cascadia Mono" w:eastAsia="Cascadia Mono"/>
          <w:color w:val="000000"/>
          <w:sz w:val="19"/>
          <w:szCs w:val="24"/>
          <w:highlight w:val="white"/>
        </w:rPr>
        <w:t>)]</w:t>
      </w:r>
    </w:p>
    <w:p w14:paraId="52F0FA1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class</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ValuesController</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2B91AF"/>
          <w:sz w:val="19"/>
          <w:szCs w:val="24"/>
          <w:highlight w:val="white"/>
        </w:rPr>
        <w:t>ControllerBase</w:t>
      </w:r>
    </w:p>
    <w:p w14:paraId="508ECB46">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w:t>
      </w:r>
    </w:p>
    <w:p w14:paraId="0DBAF263">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HttpGet</w:t>
      </w:r>
      <w:r>
        <w:rPr>
          <w:rFonts w:hint="default" w:ascii="Cascadia Mono" w:hAnsi="Cascadia Mono" w:eastAsia="Cascadia Mono"/>
          <w:color w:val="000000"/>
          <w:sz w:val="19"/>
          <w:szCs w:val="24"/>
          <w:highlight w:val="white"/>
        </w:rPr>
        <w:t>]</w:t>
      </w:r>
    </w:p>
    <w:p w14:paraId="62E801D7">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IEnumerable</w:t>
      </w:r>
      <w:r>
        <w:rPr>
          <w:rFonts w:hint="default" w:ascii="Cascadia Mono" w:hAnsi="Cascadia Mono" w:eastAsia="Cascadia Mono"/>
          <w:color w:val="000000"/>
          <w:sz w:val="19"/>
          <w:szCs w:val="24"/>
          <w:highlight w:val="white"/>
        </w:rPr>
        <w:t>&lt;</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&gt; Get()</w:t>
      </w:r>
    </w:p>
    <w:p w14:paraId="0BDD5ED8">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53ECF802">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return</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new</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 </w:t>
      </w:r>
      <w:r>
        <w:rPr>
          <w:rFonts w:hint="default" w:ascii="Cascadia Mono" w:hAnsi="Cascadia Mono" w:eastAsia="Cascadia Mono"/>
          <w:color w:val="A31515"/>
          <w:sz w:val="19"/>
          <w:szCs w:val="24"/>
          <w:highlight w:val="white"/>
        </w:rPr>
        <w:t>"value1"</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A31515"/>
          <w:sz w:val="19"/>
          <w:szCs w:val="24"/>
          <w:highlight w:val="white"/>
        </w:rPr>
        <w:t>"value2"</w:t>
      </w:r>
      <w:r>
        <w:rPr>
          <w:rFonts w:hint="default" w:ascii="Cascadia Mono" w:hAnsi="Cascadia Mono" w:eastAsia="Cascadia Mono"/>
          <w:color w:val="000000"/>
          <w:sz w:val="19"/>
          <w:szCs w:val="24"/>
          <w:highlight w:val="white"/>
        </w:rPr>
        <w:t xml:space="preserve"> };</w:t>
      </w:r>
    </w:p>
    <w:p w14:paraId="66F15F39">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6B31CFC9">
      <w:pPr>
        <w:spacing w:beforeLines="0" w:afterLines="0"/>
        <w:jc w:val="left"/>
        <w:rPr>
          <w:rFonts w:hint="default" w:ascii="Cascadia Mono" w:hAnsi="Cascadia Mono" w:eastAsia="Cascadia Mono"/>
          <w:color w:val="000000"/>
          <w:sz w:val="19"/>
          <w:szCs w:val="24"/>
          <w:highlight w:val="white"/>
        </w:rPr>
      </w:pPr>
    </w:p>
    <w:p w14:paraId="7842CCC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2B91AF"/>
          <w:sz w:val="19"/>
          <w:szCs w:val="24"/>
          <w:highlight w:val="white"/>
        </w:rPr>
        <w:t>HttpPost</w:t>
      </w:r>
      <w:r>
        <w:rPr>
          <w:rFonts w:hint="default" w:ascii="Cascadia Mono" w:hAnsi="Cascadia Mono" w:eastAsia="Cascadia Mono"/>
          <w:color w:val="000000"/>
          <w:sz w:val="19"/>
          <w:szCs w:val="24"/>
          <w:highlight w:val="white"/>
        </w:rPr>
        <w:t>]</w:t>
      </w:r>
    </w:p>
    <w:p w14:paraId="6687C6F1">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public</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void</w:t>
      </w:r>
      <w:r>
        <w:rPr>
          <w:rFonts w:hint="default" w:ascii="Cascadia Mono" w:hAnsi="Cascadia Mono" w:eastAsia="Cascadia Mono"/>
          <w:color w:val="000000"/>
          <w:sz w:val="19"/>
          <w:szCs w:val="24"/>
          <w:highlight w:val="white"/>
        </w:rPr>
        <w:t xml:space="preserve"> Post([</w:t>
      </w:r>
      <w:r>
        <w:rPr>
          <w:rFonts w:hint="default" w:ascii="Cascadia Mono" w:hAnsi="Cascadia Mono" w:eastAsia="Cascadia Mono"/>
          <w:color w:val="2B91AF"/>
          <w:sz w:val="19"/>
          <w:szCs w:val="24"/>
          <w:highlight w:val="white"/>
        </w:rPr>
        <w:t>FromBody</w:t>
      </w: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00FF"/>
          <w:sz w:val="19"/>
          <w:szCs w:val="24"/>
          <w:highlight w:val="white"/>
        </w:rPr>
        <w:t>string</w:t>
      </w:r>
      <w:r>
        <w:rPr>
          <w:rFonts w:hint="default" w:ascii="Cascadia Mono" w:hAnsi="Cascadia Mono" w:eastAsia="Cascadia Mono"/>
          <w:color w:val="000000"/>
          <w:sz w:val="19"/>
          <w:szCs w:val="24"/>
          <w:highlight w:val="white"/>
        </w:rPr>
        <w:t xml:space="preserve"> value)</w:t>
      </w:r>
    </w:p>
    <w:p w14:paraId="6B9FED9A">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38867AF5">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r>
        <w:rPr>
          <w:rFonts w:hint="default" w:ascii="Cascadia Mono" w:hAnsi="Cascadia Mono" w:eastAsia="Cascadia Mono"/>
          <w:color w:val="008000"/>
          <w:sz w:val="19"/>
          <w:szCs w:val="24"/>
          <w:highlight w:val="white"/>
        </w:rPr>
        <w:t>// Add value to data store</w:t>
      </w:r>
    </w:p>
    <w:p w14:paraId="2179AA4D">
      <w:pPr>
        <w:spacing w:beforeLines="0" w:afterLines="0"/>
        <w:jc w:val="left"/>
        <w:rPr>
          <w:rFonts w:hint="default" w:ascii="Cascadia Mono" w:hAnsi="Cascadia Mono" w:eastAsia="Cascadia Mono"/>
          <w:color w:val="000000"/>
          <w:sz w:val="19"/>
          <w:szCs w:val="24"/>
          <w:highlight w:val="white"/>
        </w:rPr>
      </w:pPr>
      <w:r>
        <w:rPr>
          <w:rFonts w:hint="default" w:ascii="Cascadia Mono" w:hAnsi="Cascadia Mono" w:eastAsia="Cascadia Mono"/>
          <w:color w:val="000000"/>
          <w:sz w:val="19"/>
          <w:szCs w:val="24"/>
          <w:highlight w:val="white"/>
        </w:rPr>
        <w:t xml:space="preserve">    }</w:t>
      </w:r>
    </w:p>
    <w:p w14:paraId="4518AE7C">
      <w:pPr>
        <w:pStyle w:val="8"/>
        <w:numPr>
          <w:ilvl w:val="0"/>
          <w:numId w:val="0"/>
        </w:numPr>
        <w:ind w:left="360" w:leftChars="0"/>
        <w:rPr>
          <w:rFonts w:hint="default"/>
          <w:lang w:val="en-US"/>
        </w:rPr>
      </w:pPr>
      <w:r>
        <w:rPr>
          <w:rFonts w:hint="default" w:ascii="Cascadia Mono" w:hAnsi="Cascadia Mono" w:eastAsia="Cascadia Mono"/>
          <w:color w:val="000000"/>
          <w:sz w:val="19"/>
          <w:szCs w:val="24"/>
          <w:highlight w:val="white"/>
        </w:rPr>
        <w:t>}</w:t>
      </w:r>
    </w:p>
    <w:p w14:paraId="6B05D901">
      <w:pPr>
        <w:pStyle w:val="8"/>
        <w:numPr>
          <w:ilvl w:val="0"/>
          <w:numId w:val="0"/>
        </w:numPr>
        <w:ind w:left="360" w:leftChars="0"/>
      </w:pPr>
      <w:r>
        <w:drawing>
          <wp:inline distT="0" distB="0" distL="114300" distR="114300">
            <wp:extent cx="5264150" cy="264160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64150" cy="2641600"/>
                    </a:xfrm>
                    <a:prstGeom prst="rect">
                      <a:avLst/>
                    </a:prstGeom>
                    <a:noFill/>
                    <a:ln>
                      <a:noFill/>
                    </a:ln>
                  </pic:spPr>
                </pic:pic>
              </a:graphicData>
            </a:graphic>
          </wp:inline>
        </w:drawing>
      </w:r>
    </w:p>
    <w:p w14:paraId="23BF8ABB">
      <w:pPr>
        <w:pStyle w:val="8"/>
        <w:numPr>
          <w:ilvl w:val="0"/>
          <w:numId w:val="0"/>
        </w:numPr>
        <w:ind w:left="360" w:leftChars="0"/>
      </w:pPr>
    </w:p>
    <w:p w14:paraId="418EE1D9">
      <w:pPr>
        <w:pStyle w:val="8"/>
        <w:numPr>
          <w:ilvl w:val="0"/>
          <w:numId w:val="0"/>
        </w:numPr>
        <w:ind w:left="360" w:leftChars="0"/>
        <w:rPr>
          <w:rFonts w:hint="default"/>
          <w:lang w:val="en-US"/>
        </w:rPr>
      </w:pPr>
      <w:r>
        <w:drawing>
          <wp:inline distT="0" distB="0" distL="114300" distR="114300">
            <wp:extent cx="5263515" cy="1659255"/>
            <wp:effectExtent l="0" t="0" r="698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263515" cy="1659255"/>
                    </a:xfrm>
                    <a:prstGeom prst="rect">
                      <a:avLst/>
                    </a:prstGeom>
                    <a:noFill/>
                    <a:ln>
                      <a:noFill/>
                    </a:ln>
                  </pic:spPr>
                </pic:pic>
              </a:graphicData>
            </a:graphic>
          </wp:inline>
        </w:drawing>
      </w:r>
    </w:p>
    <w:p w14:paraId="750D021C">
      <w:pPr>
        <w:pStyle w:val="8"/>
        <w:numPr>
          <w:ilvl w:val="0"/>
          <w:numId w:val="0"/>
        </w:numPr>
        <w:ind w:left="360" w:leftChars="0"/>
        <w:rPr>
          <w:rFonts w:hint="default"/>
          <w:lang w:val="en-US"/>
        </w:rPr>
      </w:pPr>
    </w:p>
    <w:p w14:paraId="7838DE33">
      <w:pPr>
        <w:pStyle w:val="8"/>
        <w:numPr>
          <w:ilvl w:val="0"/>
          <w:numId w:val="0"/>
        </w:numPr>
        <w:ind w:left="360" w:leftChars="0"/>
      </w:pPr>
      <w:r>
        <w:drawing>
          <wp:inline distT="0" distB="0" distL="114300" distR="114300">
            <wp:extent cx="5264150" cy="1327785"/>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264150" cy="1327785"/>
                    </a:xfrm>
                    <a:prstGeom prst="rect">
                      <a:avLst/>
                    </a:prstGeom>
                    <a:noFill/>
                    <a:ln>
                      <a:noFill/>
                    </a:ln>
                  </pic:spPr>
                </pic:pic>
              </a:graphicData>
            </a:graphic>
          </wp:inline>
        </w:drawing>
      </w:r>
    </w:p>
    <w:p w14:paraId="56A30283">
      <w:pPr>
        <w:pStyle w:val="8"/>
        <w:numPr>
          <w:ilvl w:val="0"/>
          <w:numId w:val="0"/>
        </w:numPr>
        <w:ind w:left="360" w:leftChars="0"/>
      </w:pPr>
      <w:r>
        <w:drawing>
          <wp:inline distT="0" distB="0" distL="114300" distR="114300">
            <wp:extent cx="5268595" cy="5683885"/>
            <wp:effectExtent l="0" t="0" r="190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268595" cy="5683885"/>
                    </a:xfrm>
                    <a:prstGeom prst="rect">
                      <a:avLst/>
                    </a:prstGeom>
                    <a:noFill/>
                    <a:ln>
                      <a:noFill/>
                    </a:ln>
                  </pic:spPr>
                </pic:pic>
              </a:graphicData>
            </a:graphic>
          </wp:inline>
        </w:drawing>
      </w:r>
    </w:p>
    <w:p w14:paraId="03EF45AC">
      <w:pPr>
        <w:pStyle w:val="8"/>
        <w:numPr>
          <w:ilvl w:val="0"/>
          <w:numId w:val="0"/>
        </w:numPr>
        <w:ind w:left="360" w:leftChars="0"/>
      </w:pPr>
    </w:p>
    <w:p w14:paraId="70F6C371">
      <w:pPr>
        <w:pStyle w:val="8"/>
        <w:numPr>
          <w:ilvl w:val="0"/>
          <w:numId w:val="0"/>
        </w:numPr>
        <w:ind w:left="360" w:leftChars="0"/>
        <w:rPr>
          <w:rFonts w:hint="default"/>
          <w:lang w:val="en-US"/>
        </w:rPr>
      </w:pPr>
      <w:r>
        <w:rPr>
          <w:rFonts w:hint="default"/>
          <w:lang w:val="en-US"/>
        </w:rPr>
        <w:t>Q2)</w:t>
      </w:r>
    </w:p>
    <w:p w14:paraId="121B3A50">
      <w:pPr>
        <w:pStyle w:val="8"/>
        <w:numPr>
          <w:ilvl w:val="0"/>
          <w:numId w:val="0"/>
        </w:numPr>
        <w:ind w:left="360" w:leftChars="0"/>
        <w:rPr>
          <w:rFonts w:hint="default"/>
          <w:lang w:val="en-US"/>
        </w:rPr>
      </w:pPr>
    </w:p>
    <w:p w14:paraId="034D7574">
      <w:pPr>
        <w:pStyle w:val="8"/>
        <w:numPr>
          <w:ilvl w:val="0"/>
          <w:numId w:val="0"/>
        </w:numPr>
        <w:ind w:left="360" w:leftChars="0"/>
        <w:rPr>
          <w:rFonts w:hint="default"/>
          <w:lang w:val="en-US"/>
        </w:rPr>
      </w:pPr>
    </w:p>
    <w:p w14:paraId="2493D5C2">
      <w:pPr>
        <w:pStyle w:val="8"/>
        <w:numPr>
          <w:ilvl w:val="0"/>
          <w:numId w:val="0"/>
        </w:numPr>
        <w:ind w:left="360" w:leftChars="0"/>
      </w:pPr>
      <w:r>
        <w:drawing>
          <wp:inline distT="0" distB="0" distL="114300" distR="114300">
            <wp:extent cx="5264150" cy="721360"/>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5264150" cy="721360"/>
                    </a:xfrm>
                    <a:prstGeom prst="rect">
                      <a:avLst/>
                    </a:prstGeom>
                    <a:noFill/>
                    <a:ln>
                      <a:noFill/>
                    </a:ln>
                  </pic:spPr>
                </pic:pic>
              </a:graphicData>
            </a:graphic>
          </wp:inline>
        </w:drawing>
      </w:r>
    </w:p>
    <w:p w14:paraId="743FBC6F">
      <w:pPr>
        <w:pStyle w:val="8"/>
        <w:numPr>
          <w:ilvl w:val="0"/>
          <w:numId w:val="0"/>
        </w:numPr>
        <w:ind w:left="360" w:leftChars="0"/>
      </w:pPr>
      <w:r>
        <w:drawing>
          <wp:inline distT="0" distB="0" distL="114300" distR="114300">
            <wp:extent cx="5264150" cy="2543175"/>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5264150" cy="2543175"/>
                    </a:xfrm>
                    <a:prstGeom prst="rect">
                      <a:avLst/>
                    </a:prstGeom>
                    <a:noFill/>
                    <a:ln>
                      <a:noFill/>
                    </a:ln>
                  </pic:spPr>
                </pic:pic>
              </a:graphicData>
            </a:graphic>
          </wp:inline>
        </w:drawing>
      </w:r>
    </w:p>
    <w:p w14:paraId="1B501E54">
      <w:pPr>
        <w:pStyle w:val="8"/>
        <w:numPr>
          <w:ilvl w:val="0"/>
          <w:numId w:val="0"/>
        </w:numPr>
        <w:ind w:left="360" w:leftChars="0"/>
      </w:pPr>
    </w:p>
    <w:p w14:paraId="6BB53182">
      <w:pPr>
        <w:pStyle w:val="8"/>
        <w:numPr>
          <w:ilvl w:val="0"/>
          <w:numId w:val="0"/>
        </w:numPr>
        <w:ind w:left="360" w:leftChars="0"/>
      </w:pPr>
      <w:r>
        <w:drawing>
          <wp:inline distT="0" distB="0" distL="114300" distR="114300">
            <wp:extent cx="5261610" cy="2534920"/>
            <wp:effectExtent l="0" t="0" r="889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5261610" cy="2534920"/>
                    </a:xfrm>
                    <a:prstGeom prst="rect">
                      <a:avLst/>
                    </a:prstGeom>
                    <a:noFill/>
                    <a:ln>
                      <a:noFill/>
                    </a:ln>
                  </pic:spPr>
                </pic:pic>
              </a:graphicData>
            </a:graphic>
          </wp:inline>
        </w:drawing>
      </w:r>
    </w:p>
    <w:p w14:paraId="11B88DD3">
      <w:pPr>
        <w:pStyle w:val="8"/>
        <w:numPr>
          <w:ilvl w:val="0"/>
          <w:numId w:val="0"/>
        </w:numPr>
        <w:ind w:left="360" w:leftChars="0"/>
      </w:pPr>
      <w:r>
        <w:drawing>
          <wp:inline distT="0" distB="0" distL="114300" distR="114300">
            <wp:extent cx="5264150" cy="2301240"/>
            <wp:effectExtent l="0" t="0" r="635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264150" cy="2301240"/>
                    </a:xfrm>
                    <a:prstGeom prst="rect">
                      <a:avLst/>
                    </a:prstGeom>
                    <a:noFill/>
                    <a:ln>
                      <a:noFill/>
                    </a:ln>
                  </pic:spPr>
                </pic:pic>
              </a:graphicData>
            </a:graphic>
          </wp:inline>
        </w:drawing>
      </w:r>
    </w:p>
    <w:p w14:paraId="17C13F69">
      <w:pPr>
        <w:pStyle w:val="8"/>
        <w:numPr>
          <w:ilvl w:val="0"/>
          <w:numId w:val="0"/>
        </w:numPr>
        <w:ind w:left="360" w:leftChars="0"/>
      </w:pPr>
      <w:r>
        <w:drawing>
          <wp:inline distT="0" distB="0" distL="114300" distR="114300">
            <wp:extent cx="5264150" cy="2254885"/>
            <wp:effectExtent l="0" t="0" r="635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264150" cy="2254885"/>
                    </a:xfrm>
                    <a:prstGeom prst="rect">
                      <a:avLst/>
                    </a:prstGeom>
                    <a:noFill/>
                    <a:ln>
                      <a:noFill/>
                    </a:ln>
                  </pic:spPr>
                </pic:pic>
              </a:graphicData>
            </a:graphic>
          </wp:inline>
        </w:drawing>
      </w:r>
    </w:p>
    <w:p w14:paraId="3BDDC429">
      <w:pPr>
        <w:pStyle w:val="8"/>
        <w:numPr>
          <w:ilvl w:val="0"/>
          <w:numId w:val="0"/>
        </w:numPr>
        <w:ind w:left="360" w:leftChars="0"/>
      </w:pPr>
      <w:r>
        <w:drawing>
          <wp:inline distT="0" distB="0" distL="114300" distR="114300">
            <wp:extent cx="5264150" cy="1974850"/>
            <wp:effectExtent l="0" t="0" r="635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5264150" cy="1974850"/>
                    </a:xfrm>
                    <a:prstGeom prst="rect">
                      <a:avLst/>
                    </a:prstGeom>
                    <a:noFill/>
                    <a:ln>
                      <a:noFill/>
                    </a:ln>
                  </pic:spPr>
                </pic:pic>
              </a:graphicData>
            </a:graphic>
          </wp:inline>
        </w:drawing>
      </w:r>
    </w:p>
    <w:p w14:paraId="576D0C48">
      <w:pPr>
        <w:pStyle w:val="8"/>
        <w:numPr>
          <w:ilvl w:val="0"/>
          <w:numId w:val="0"/>
        </w:numPr>
        <w:ind w:left="360" w:leftChars="0"/>
      </w:pPr>
    </w:p>
    <w:p w14:paraId="5F04D045">
      <w:pPr>
        <w:pStyle w:val="8"/>
        <w:numPr>
          <w:ilvl w:val="0"/>
          <w:numId w:val="0"/>
        </w:numPr>
        <w:ind w:left="360" w:leftChars="0"/>
        <w:rPr>
          <w:rFonts w:hint="default"/>
          <w:lang w:val="en-US"/>
        </w:rPr>
      </w:pPr>
      <w:r>
        <w:rPr>
          <w:rFonts w:hint="default"/>
          <w:lang w:val="en-US"/>
        </w:rPr>
        <w:t>POSTMAN:</w:t>
      </w:r>
    </w:p>
    <w:p w14:paraId="324D8879">
      <w:pPr>
        <w:pStyle w:val="8"/>
        <w:numPr>
          <w:ilvl w:val="0"/>
          <w:numId w:val="0"/>
        </w:numPr>
        <w:ind w:left="360" w:leftChars="0"/>
        <w:rPr>
          <w:rFonts w:hint="default"/>
          <w:lang w:val="en-US"/>
        </w:rPr>
      </w:pPr>
    </w:p>
    <w:p w14:paraId="5FB1C8F5">
      <w:pPr>
        <w:pStyle w:val="8"/>
        <w:numPr>
          <w:ilvl w:val="0"/>
          <w:numId w:val="0"/>
        </w:numPr>
        <w:ind w:left="360" w:leftChars="0"/>
      </w:pPr>
      <w:r>
        <w:drawing>
          <wp:inline distT="0" distB="0" distL="114300" distR="114300">
            <wp:extent cx="5274310" cy="3457575"/>
            <wp:effectExtent l="0" t="0" r="889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4"/>
                    <a:stretch>
                      <a:fillRect/>
                    </a:stretch>
                  </pic:blipFill>
                  <pic:spPr>
                    <a:xfrm>
                      <a:off x="0" y="0"/>
                      <a:ext cx="5274310" cy="3457575"/>
                    </a:xfrm>
                    <a:prstGeom prst="rect">
                      <a:avLst/>
                    </a:prstGeom>
                    <a:noFill/>
                    <a:ln>
                      <a:noFill/>
                    </a:ln>
                  </pic:spPr>
                </pic:pic>
              </a:graphicData>
            </a:graphic>
          </wp:inline>
        </w:drawing>
      </w:r>
    </w:p>
    <w:p w14:paraId="29E24F77">
      <w:pPr>
        <w:pStyle w:val="8"/>
        <w:numPr>
          <w:ilvl w:val="0"/>
          <w:numId w:val="0"/>
        </w:numPr>
        <w:ind w:left="360" w:leftChars="0"/>
        <w:rPr>
          <w:rFonts w:hint="default"/>
          <w:lang w:val="en-US"/>
        </w:rPr>
      </w:pPr>
      <w:r>
        <w:rPr>
          <w:rFonts w:hint="default"/>
          <w:lang w:val="en-US"/>
        </w:rPr>
        <w:t>{}JSON:</w:t>
      </w:r>
    </w:p>
    <w:p w14:paraId="2886FEB7">
      <w:pPr>
        <w:pStyle w:val="8"/>
        <w:numPr>
          <w:ilvl w:val="0"/>
          <w:numId w:val="0"/>
        </w:numPr>
        <w:ind w:left="360" w:leftChars="0"/>
        <w:rPr>
          <w:rFonts w:hint="default"/>
          <w:lang w:val="en-US"/>
        </w:rPr>
      </w:pPr>
    </w:p>
    <w:p w14:paraId="3E227364">
      <w:pPr>
        <w:keepNext w:val="0"/>
        <w:keepLines w:val="0"/>
        <w:widowControl/>
        <w:suppressLineNumbers w:val="0"/>
        <w:shd w:val="clear" w:fill="FFFFFF"/>
        <w:spacing w:line="180" w:lineRule="atLeast"/>
        <w:jc w:val="left"/>
        <w:rPr>
          <w:rFonts w:ascii="Courier New" w:hAnsi="Courier New" w:eastAsia="Courier New" w:cs="Courier New"/>
          <w:b w:val="0"/>
          <w:bCs w:val="0"/>
          <w:color w:val="000000"/>
          <w:sz w:val="12"/>
          <w:szCs w:val="12"/>
        </w:rPr>
      </w:pPr>
      <w:r>
        <w:rPr>
          <w:rFonts w:hint="default" w:ascii="Courier New" w:hAnsi="Courier New" w:eastAsia="Courier New" w:cs="Courier New"/>
          <w:b w:val="0"/>
          <w:bCs w:val="0"/>
          <w:color w:val="000000"/>
          <w:kern w:val="0"/>
          <w:sz w:val="12"/>
          <w:szCs w:val="12"/>
          <w:shd w:val="clear" w:fill="FFFFFF"/>
          <w:lang w:val="en-US" w:eastAsia="zh-CN" w:bidi="ar"/>
        </w:rPr>
        <w:t>[</w:t>
      </w:r>
    </w:p>
    <w:p w14:paraId="325783D3">
      <w:pPr>
        <w:keepNext w:val="0"/>
        <w:keepLines w:val="0"/>
        <w:widowControl/>
        <w:suppressLineNumbers w:val="0"/>
        <w:shd w:val="clear" w:fill="FFFFFF"/>
        <w:spacing w:line="180" w:lineRule="atLeast"/>
        <w:jc w:val="left"/>
        <w:rPr>
          <w:rFonts w:hint="default" w:ascii="Courier New" w:hAnsi="Courier New" w:eastAsia="Courier New" w:cs="Courier New"/>
          <w:b w:val="0"/>
          <w:bCs w:val="0"/>
          <w:color w:val="000000"/>
          <w:sz w:val="12"/>
          <w:szCs w:val="12"/>
        </w:rPr>
      </w:pPr>
      <w:r>
        <w:rPr>
          <w:rFonts w:hint="default" w:ascii="Courier New" w:hAnsi="Courier New" w:eastAsia="Courier New" w:cs="Courier New"/>
          <w:b w:val="0"/>
          <w:bCs w:val="0"/>
          <w:color w:val="000000"/>
          <w:kern w:val="0"/>
          <w:sz w:val="12"/>
          <w:szCs w:val="12"/>
          <w:shd w:val="clear" w:fill="FFFFFF"/>
          <w:lang w:val="en-US" w:eastAsia="zh-CN" w:bidi="ar"/>
        </w:rPr>
        <w:t>    {</w:t>
      </w:r>
    </w:p>
    <w:p w14:paraId="7D6ABA11">
      <w:pPr>
        <w:keepNext w:val="0"/>
        <w:keepLines w:val="0"/>
        <w:widowControl/>
        <w:suppressLineNumbers w:val="0"/>
        <w:shd w:val="clear" w:fill="FFFFFF"/>
        <w:spacing w:line="180" w:lineRule="atLeast"/>
        <w:jc w:val="left"/>
        <w:rPr>
          <w:rFonts w:hint="default" w:ascii="Courier New" w:hAnsi="Courier New" w:eastAsia="Courier New" w:cs="Courier New"/>
          <w:b w:val="0"/>
          <w:bCs w:val="0"/>
          <w:color w:val="000000"/>
          <w:sz w:val="12"/>
          <w:szCs w:val="12"/>
        </w:rPr>
      </w:pPr>
      <w:r>
        <w:rPr>
          <w:rFonts w:hint="default" w:ascii="Courier New" w:hAnsi="Courier New" w:eastAsia="Courier New" w:cs="Courier New"/>
          <w:b w:val="0"/>
          <w:bCs w:val="0"/>
          <w:color w:val="000000"/>
          <w:kern w:val="0"/>
          <w:sz w:val="12"/>
          <w:szCs w:val="12"/>
          <w:shd w:val="clear" w:fill="FFFFFF"/>
          <w:lang w:val="en-US" w:eastAsia="zh-CN" w:bidi="ar"/>
        </w:rPr>
        <w:t xml:space="preserve">        </w:t>
      </w:r>
      <w:r>
        <w:rPr>
          <w:rFonts w:hint="default" w:ascii="Courier New" w:hAnsi="Courier New" w:eastAsia="Courier New" w:cs="Courier New"/>
          <w:b w:val="0"/>
          <w:bCs w:val="0"/>
          <w:color w:val="A31515"/>
          <w:kern w:val="0"/>
          <w:sz w:val="12"/>
          <w:szCs w:val="12"/>
          <w:shd w:val="clear" w:fill="FFFFFF"/>
          <w:lang w:val="en-US" w:eastAsia="zh-CN" w:bidi="ar"/>
        </w:rPr>
        <w:t>"date"</w:t>
      </w:r>
      <w:r>
        <w:rPr>
          <w:rFonts w:hint="default" w:ascii="Courier New" w:hAnsi="Courier New" w:eastAsia="Courier New" w:cs="Courier New"/>
          <w:b w:val="0"/>
          <w:bCs w:val="0"/>
          <w:color w:val="000000"/>
          <w:kern w:val="0"/>
          <w:sz w:val="12"/>
          <w:szCs w:val="12"/>
          <w:shd w:val="clear" w:fill="FFFFFF"/>
          <w:lang w:val="en-US" w:eastAsia="zh-CN" w:bidi="ar"/>
        </w:rPr>
        <w:t xml:space="preserve">: </w:t>
      </w:r>
      <w:r>
        <w:rPr>
          <w:rFonts w:hint="default" w:ascii="Courier New" w:hAnsi="Courier New" w:eastAsia="Courier New" w:cs="Courier New"/>
          <w:b w:val="0"/>
          <w:bCs w:val="0"/>
          <w:color w:val="0451A5"/>
          <w:kern w:val="0"/>
          <w:sz w:val="12"/>
          <w:szCs w:val="12"/>
          <w:shd w:val="clear" w:fill="FFFFFF"/>
          <w:lang w:val="en-US" w:eastAsia="zh-CN" w:bidi="ar"/>
        </w:rPr>
        <w:t>"2025-07-14"</w:t>
      </w:r>
      <w:r>
        <w:rPr>
          <w:rFonts w:hint="default" w:ascii="Courier New" w:hAnsi="Courier New" w:eastAsia="Courier New" w:cs="Courier New"/>
          <w:b w:val="0"/>
          <w:bCs w:val="0"/>
          <w:color w:val="000000"/>
          <w:kern w:val="0"/>
          <w:sz w:val="12"/>
          <w:szCs w:val="12"/>
          <w:shd w:val="clear" w:fill="FFFFFF"/>
          <w:lang w:val="en-US" w:eastAsia="zh-CN" w:bidi="ar"/>
        </w:rPr>
        <w:t>,</w:t>
      </w:r>
    </w:p>
    <w:p w14:paraId="4D618932">
      <w:pPr>
        <w:keepNext w:val="0"/>
        <w:keepLines w:val="0"/>
        <w:widowControl/>
        <w:suppressLineNumbers w:val="0"/>
        <w:shd w:val="clear" w:fill="FFFFFF"/>
        <w:spacing w:line="180" w:lineRule="atLeast"/>
        <w:jc w:val="left"/>
        <w:rPr>
          <w:rFonts w:hint="default" w:ascii="Courier New" w:hAnsi="Courier New" w:eastAsia="Courier New" w:cs="Courier New"/>
          <w:b w:val="0"/>
          <w:bCs w:val="0"/>
          <w:color w:val="000000"/>
          <w:sz w:val="12"/>
          <w:szCs w:val="12"/>
        </w:rPr>
      </w:pPr>
      <w:r>
        <w:rPr>
          <w:rFonts w:hint="default" w:ascii="Courier New" w:hAnsi="Courier New" w:eastAsia="Courier New" w:cs="Courier New"/>
          <w:b w:val="0"/>
          <w:bCs w:val="0"/>
          <w:color w:val="000000"/>
          <w:kern w:val="0"/>
          <w:sz w:val="12"/>
          <w:szCs w:val="12"/>
          <w:shd w:val="clear" w:fill="FFFFFF"/>
          <w:lang w:val="en-US" w:eastAsia="zh-CN" w:bidi="ar"/>
        </w:rPr>
        <w:t xml:space="preserve">        </w:t>
      </w:r>
      <w:r>
        <w:rPr>
          <w:rFonts w:hint="default" w:ascii="Courier New" w:hAnsi="Courier New" w:eastAsia="Courier New" w:cs="Courier New"/>
          <w:b w:val="0"/>
          <w:bCs w:val="0"/>
          <w:color w:val="A31515"/>
          <w:kern w:val="0"/>
          <w:sz w:val="12"/>
          <w:szCs w:val="12"/>
          <w:shd w:val="clear" w:fill="FFFFFF"/>
          <w:lang w:val="en-US" w:eastAsia="zh-CN" w:bidi="ar"/>
        </w:rPr>
        <w:t>"temperatureC"</w:t>
      </w:r>
      <w:r>
        <w:rPr>
          <w:rFonts w:hint="default" w:ascii="Courier New" w:hAnsi="Courier New" w:eastAsia="Courier New" w:cs="Courier New"/>
          <w:b w:val="0"/>
          <w:bCs w:val="0"/>
          <w:color w:val="000000"/>
          <w:kern w:val="0"/>
          <w:sz w:val="12"/>
          <w:szCs w:val="12"/>
          <w:shd w:val="clear" w:fill="FFFFFF"/>
          <w:lang w:val="en-US" w:eastAsia="zh-CN" w:bidi="ar"/>
        </w:rPr>
        <w:t xml:space="preserve">: </w:t>
      </w:r>
      <w:r>
        <w:rPr>
          <w:rFonts w:hint="default" w:ascii="Courier New" w:hAnsi="Courier New" w:eastAsia="Courier New" w:cs="Courier New"/>
          <w:b w:val="0"/>
          <w:bCs w:val="0"/>
          <w:color w:val="098658"/>
          <w:kern w:val="0"/>
          <w:sz w:val="12"/>
          <w:szCs w:val="12"/>
          <w:shd w:val="clear" w:fill="FFFFFF"/>
          <w:lang w:val="en-US" w:eastAsia="zh-CN" w:bidi="ar"/>
        </w:rPr>
        <w:t>43</w:t>
      </w:r>
      <w:r>
        <w:rPr>
          <w:rFonts w:hint="default" w:ascii="Courier New" w:hAnsi="Courier New" w:eastAsia="Courier New" w:cs="Courier New"/>
          <w:b w:val="0"/>
          <w:bCs w:val="0"/>
          <w:color w:val="000000"/>
          <w:kern w:val="0"/>
          <w:sz w:val="12"/>
          <w:szCs w:val="12"/>
          <w:shd w:val="clear" w:fill="FFFFFF"/>
          <w:lang w:val="en-US" w:eastAsia="zh-CN" w:bidi="ar"/>
        </w:rPr>
        <w:t>,</w:t>
      </w:r>
    </w:p>
    <w:p w14:paraId="03E47CB7">
      <w:pPr>
        <w:keepNext w:val="0"/>
        <w:keepLines w:val="0"/>
        <w:widowControl/>
        <w:suppressLineNumbers w:val="0"/>
        <w:shd w:val="clear" w:fill="FFFFFF"/>
        <w:spacing w:line="180" w:lineRule="atLeast"/>
        <w:jc w:val="left"/>
        <w:rPr>
          <w:rFonts w:hint="default" w:ascii="Courier New" w:hAnsi="Courier New" w:eastAsia="Courier New" w:cs="Courier New"/>
          <w:b w:val="0"/>
          <w:bCs w:val="0"/>
          <w:color w:val="000000"/>
          <w:sz w:val="12"/>
          <w:szCs w:val="12"/>
        </w:rPr>
      </w:pPr>
      <w:r>
        <w:rPr>
          <w:rFonts w:hint="default" w:ascii="Courier New" w:hAnsi="Courier New" w:eastAsia="Courier New" w:cs="Courier New"/>
          <w:b w:val="0"/>
          <w:bCs w:val="0"/>
          <w:color w:val="000000"/>
          <w:kern w:val="0"/>
          <w:sz w:val="12"/>
          <w:szCs w:val="12"/>
          <w:shd w:val="clear" w:fill="FFFFFF"/>
          <w:lang w:val="en-US" w:eastAsia="zh-CN" w:bidi="ar"/>
        </w:rPr>
        <w:t xml:space="preserve">        </w:t>
      </w:r>
      <w:r>
        <w:rPr>
          <w:rFonts w:hint="default" w:ascii="Courier New" w:hAnsi="Courier New" w:eastAsia="Courier New" w:cs="Courier New"/>
          <w:b w:val="0"/>
          <w:bCs w:val="0"/>
          <w:color w:val="A31515"/>
          <w:kern w:val="0"/>
          <w:sz w:val="12"/>
          <w:szCs w:val="12"/>
          <w:shd w:val="clear" w:fill="FFFFFF"/>
          <w:lang w:val="en-US" w:eastAsia="zh-CN" w:bidi="ar"/>
        </w:rPr>
        <w:t>"temperatureF"</w:t>
      </w:r>
      <w:r>
        <w:rPr>
          <w:rFonts w:hint="default" w:ascii="Courier New" w:hAnsi="Courier New" w:eastAsia="Courier New" w:cs="Courier New"/>
          <w:b w:val="0"/>
          <w:bCs w:val="0"/>
          <w:color w:val="000000"/>
          <w:kern w:val="0"/>
          <w:sz w:val="12"/>
          <w:szCs w:val="12"/>
          <w:shd w:val="clear" w:fill="FFFFFF"/>
          <w:lang w:val="en-US" w:eastAsia="zh-CN" w:bidi="ar"/>
        </w:rPr>
        <w:t xml:space="preserve">: </w:t>
      </w:r>
      <w:r>
        <w:rPr>
          <w:rFonts w:hint="default" w:ascii="Courier New" w:hAnsi="Courier New" w:eastAsia="Courier New" w:cs="Courier New"/>
          <w:b w:val="0"/>
          <w:bCs w:val="0"/>
          <w:color w:val="098658"/>
          <w:kern w:val="0"/>
          <w:sz w:val="12"/>
          <w:szCs w:val="12"/>
          <w:shd w:val="clear" w:fill="FFFFFF"/>
          <w:lang w:val="en-US" w:eastAsia="zh-CN" w:bidi="ar"/>
        </w:rPr>
        <w:t>109</w:t>
      </w:r>
      <w:r>
        <w:rPr>
          <w:rFonts w:hint="default" w:ascii="Courier New" w:hAnsi="Courier New" w:eastAsia="Courier New" w:cs="Courier New"/>
          <w:b w:val="0"/>
          <w:bCs w:val="0"/>
          <w:color w:val="000000"/>
          <w:kern w:val="0"/>
          <w:sz w:val="12"/>
          <w:szCs w:val="12"/>
          <w:shd w:val="clear" w:fill="FFFFFF"/>
          <w:lang w:val="en-US" w:eastAsia="zh-CN" w:bidi="ar"/>
        </w:rPr>
        <w:t>,</w:t>
      </w:r>
    </w:p>
    <w:p w14:paraId="49C10A05">
      <w:pPr>
        <w:keepNext w:val="0"/>
        <w:keepLines w:val="0"/>
        <w:widowControl/>
        <w:suppressLineNumbers w:val="0"/>
        <w:shd w:val="clear" w:fill="FFFFFF"/>
        <w:spacing w:line="180" w:lineRule="atLeast"/>
        <w:jc w:val="left"/>
        <w:rPr>
          <w:rFonts w:hint="default" w:ascii="Courier New" w:hAnsi="Courier New" w:eastAsia="Courier New" w:cs="Courier New"/>
          <w:b w:val="0"/>
          <w:bCs w:val="0"/>
          <w:color w:val="000000"/>
          <w:sz w:val="12"/>
          <w:szCs w:val="12"/>
        </w:rPr>
      </w:pPr>
      <w:r>
        <w:rPr>
          <w:rFonts w:hint="default" w:ascii="Courier New" w:hAnsi="Courier New" w:eastAsia="Courier New" w:cs="Courier New"/>
          <w:b w:val="0"/>
          <w:bCs w:val="0"/>
          <w:color w:val="000000"/>
          <w:kern w:val="0"/>
          <w:sz w:val="12"/>
          <w:szCs w:val="12"/>
          <w:shd w:val="clear" w:fill="FFFFFF"/>
          <w:lang w:val="en-US" w:eastAsia="zh-CN" w:bidi="ar"/>
        </w:rPr>
        <w:t xml:space="preserve">        </w:t>
      </w:r>
      <w:r>
        <w:rPr>
          <w:rFonts w:hint="default" w:ascii="Courier New" w:hAnsi="Courier New" w:eastAsia="Courier New" w:cs="Courier New"/>
          <w:b w:val="0"/>
          <w:bCs w:val="0"/>
          <w:color w:val="A31515"/>
          <w:kern w:val="0"/>
          <w:sz w:val="12"/>
          <w:szCs w:val="12"/>
          <w:shd w:val="clear" w:fill="FFFFFF"/>
          <w:lang w:val="en-US" w:eastAsia="zh-CN" w:bidi="ar"/>
        </w:rPr>
        <w:t>"summary"</w:t>
      </w:r>
      <w:r>
        <w:rPr>
          <w:rFonts w:hint="default" w:ascii="Courier New" w:hAnsi="Courier New" w:eastAsia="Courier New" w:cs="Courier New"/>
          <w:b w:val="0"/>
          <w:bCs w:val="0"/>
          <w:color w:val="000000"/>
          <w:kern w:val="0"/>
          <w:sz w:val="12"/>
          <w:szCs w:val="12"/>
          <w:shd w:val="clear" w:fill="FFFFFF"/>
          <w:lang w:val="en-US" w:eastAsia="zh-CN" w:bidi="ar"/>
        </w:rPr>
        <w:t xml:space="preserve">: </w:t>
      </w:r>
      <w:r>
        <w:rPr>
          <w:rFonts w:hint="default" w:ascii="Courier New" w:hAnsi="Courier New" w:eastAsia="Courier New" w:cs="Courier New"/>
          <w:b w:val="0"/>
          <w:bCs w:val="0"/>
          <w:color w:val="0451A5"/>
          <w:kern w:val="0"/>
          <w:sz w:val="12"/>
          <w:szCs w:val="12"/>
          <w:shd w:val="clear" w:fill="FFFFFF"/>
          <w:lang w:val="en-US" w:eastAsia="zh-CN" w:bidi="ar"/>
        </w:rPr>
        <w:t>"Hot"</w:t>
      </w:r>
    </w:p>
    <w:p w14:paraId="772E87D8">
      <w:pPr>
        <w:keepNext w:val="0"/>
        <w:keepLines w:val="0"/>
        <w:widowControl/>
        <w:suppressLineNumbers w:val="0"/>
        <w:shd w:val="clear" w:fill="FFFFFF"/>
        <w:spacing w:line="180" w:lineRule="atLeast"/>
        <w:jc w:val="left"/>
        <w:rPr>
          <w:rFonts w:hint="default" w:ascii="Courier New" w:hAnsi="Courier New" w:eastAsia="Courier New" w:cs="Courier New"/>
          <w:b w:val="0"/>
          <w:bCs w:val="0"/>
          <w:color w:val="000000"/>
          <w:sz w:val="12"/>
          <w:szCs w:val="12"/>
        </w:rPr>
      </w:pPr>
      <w:r>
        <w:rPr>
          <w:rFonts w:hint="default" w:ascii="Courier New" w:hAnsi="Courier New" w:eastAsia="Courier New" w:cs="Courier New"/>
          <w:b w:val="0"/>
          <w:bCs w:val="0"/>
          <w:color w:val="000000"/>
          <w:kern w:val="0"/>
          <w:sz w:val="12"/>
          <w:szCs w:val="12"/>
          <w:shd w:val="clear" w:fill="FFFFFF"/>
          <w:lang w:val="en-US" w:eastAsia="zh-CN" w:bidi="ar"/>
        </w:rPr>
        <w:t>    },</w:t>
      </w:r>
    </w:p>
    <w:p w14:paraId="46E70C39">
      <w:pPr>
        <w:keepNext w:val="0"/>
        <w:keepLines w:val="0"/>
        <w:widowControl/>
        <w:suppressLineNumbers w:val="0"/>
        <w:shd w:val="clear" w:fill="FFFFFF"/>
        <w:spacing w:line="180" w:lineRule="atLeast"/>
        <w:jc w:val="left"/>
        <w:rPr>
          <w:rFonts w:hint="default" w:ascii="Courier New" w:hAnsi="Courier New" w:eastAsia="Courier New" w:cs="Courier New"/>
          <w:b w:val="0"/>
          <w:bCs w:val="0"/>
          <w:color w:val="000000"/>
          <w:sz w:val="12"/>
          <w:szCs w:val="12"/>
        </w:rPr>
      </w:pPr>
      <w:r>
        <w:rPr>
          <w:rFonts w:hint="default" w:ascii="Courier New" w:hAnsi="Courier New" w:eastAsia="Courier New" w:cs="Courier New"/>
          <w:b w:val="0"/>
          <w:bCs w:val="0"/>
          <w:color w:val="000000"/>
          <w:kern w:val="0"/>
          <w:sz w:val="12"/>
          <w:szCs w:val="12"/>
          <w:shd w:val="clear" w:fill="FFFFFF"/>
          <w:lang w:val="en-US" w:eastAsia="zh-CN" w:bidi="ar"/>
        </w:rPr>
        <w:t>    {</w:t>
      </w:r>
    </w:p>
    <w:p w14:paraId="17261314">
      <w:pPr>
        <w:keepNext w:val="0"/>
        <w:keepLines w:val="0"/>
        <w:widowControl/>
        <w:suppressLineNumbers w:val="0"/>
        <w:shd w:val="clear" w:fill="FFFFFF"/>
        <w:spacing w:line="180" w:lineRule="atLeast"/>
        <w:jc w:val="left"/>
        <w:rPr>
          <w:rFonts w:hint="default" w:ascii="Courier New" w:hAnsi="Courier New" w:eastAsia="Courier New" w:cs="Courier New"/>
          <w:b w:val="0"/>
          <w:bCs w:val="0"/>
          <w:color w:val="000000"/>
          <w:sz w:val="12"/>
          <w:szCs w:val="12"/>
        </w:rPr>
      </w:pPr>
      <w:r>
        <w:rPr>
          <w:rFonts w:hint="default" w:ascii="Courier New" w:hAnsi="Courier New" w:eastAsia="Courier New" w:cs="Courier New"/>
          <w:b w:val="0"/>
          <w:bCs w:val="0"/>
          <w:color w:val="000000"/>
          <w:kern w:val="0"/>
          <w:sz w:val="12"/>
          <w:szCs w:val="12"/>
          <w:shd w:val="clear" w:fill="FFFFFF"/>
          <w:lang w:val="en-US" w:eastAsia="zh-CN" w:bidi="ar"/>
        </w:rPr>
        <w:t xml:space="preserve">        </w:t>
      </w:r>
      <w:r>
        <w:rPr>
          <w:rFonts w:hint="default" w:ascii="Courier New" w:hAnsi="Courier New" w:eastAsia="Courier New" w:cs="Courier New"/>
          <w:b w:val="0"/>
          <w:bCs w:val="0"/>
          <w:color w:val="A31515"/>
          <w:kern w:val="0"/>
          <w:sz w:val="12"/>
          <w:szCs w:val="12"/>
          <w:shd w:val="clear" w:fill="FFFFFF"/>
          <w:lang w:val="en-US" w:eastAsia="zh-CN" w:bidi="ar"/>
        </w:rPr>
        <w:t>"date"</w:t>
      </w:r>
      <w:r>
        <w:rPr>
          <w:rFonts w:hint="default" w:ascii="Courier New" w:hAnsi="Courier New" w:eastAsia="Courier New" w:cs="Courier New"/>
          <w:b w:val="0"/>
          <w:bCs w:val="0"/>
          <w:color w:val="000000"/>
          <w:kern w:val="0"/>
          <w:sz w:val="12"/>
          <w:szCs w:val="12"/>
          <w:shd w:val="clear" w:fill="FFFFFF"/>
          <w:lang w:val="en-US" w:eastAsia="zh-CN" w:bidi="ar"/>
        </w:rPr>
        <w:t xml:space="preserve">: </w:t>
      </w:r>
      <w:r>
        <w:rPr>
          <w:rFonts w:hint="default" w:ascii="Courier New" w:hAnsi="Courier New" w:eastAsia="Courier New" w:cs="Courier New"/>
          <w:b w:val="0"/>
          <w:bCs w:val="0"/>
          <w:color w:val="0451A5"/>
          <w:kern w:val="0"/>
          <w:sz w:val="12"/>
          <w:szCs w:val="12"/>
          <w:shd w:val="clear" w:fill="FFFFFF"/>
          <w:lang w:val="en-US" w:eastAsia="zh-CN" w:bidi="ar"/>
        </w:rPr>
        <w:t>"2025-07-15"</w:t>
      </w:r>
      <w:r>
        <w:rPr>
          <w:rFonts w:hint="default" w:ascii="Courier New" w:hAnsi="Courier New" w:eastAsia="Courier New" w:cs="Courier New"/>
          <w:b w:val="0"/>
          <w:bCs w:val="0"/>
          <w:color w:val="000000"/>
          <w:kern w:val="0"/>
          <w:sz w:val="12"/>
          <w:szCs w:val="12"/>
          <w:shd w:val="clear" w:fill="FFFFFF"/>
          <w:lang w:val="en-US" w:eastAsia="zh-CN" w:bidi="ar"/>
        </w:rPr>
        <w:t>,</w:t>
      </w:r>
    </w:p>
    <w:p w14:paraId="523070A2">
      <w:pPr>
        <w:keepNext w:val="0"/>
        <w:keepLines w:val="0"/>
        <w:widowControl/>
        <w:suppressLineNumbers w:val="0"/>
        <w:shd w:val="clear" w:fill="FFFFFF"/>
        <w:spacing w:line="180" w:lineRule="atLeast"/>
        <w:jc w:val="left"/>
        <w:rPr>
          <w:rFonts w:hint="default" w:ascii="Courier New" w:hAnsi="Courier New" w:eastAsia="Courier New" w:cs="Courier New"/>
          <w:b w:val="0"/>
          <w:bCs w:val="0"/>
          <w:color w:val="000000"/>
          <w:sz w:val="12"/>
          <w:szCs w:val="12"/>
        </w:rPr>
      </w:pPr>
      <w:r>
        <w:rPr>
          <w:rFonts w:hint="default" w:ascii="Courier New" w:hAnsi="Courier New" w:eastAsia="Courier New" w:cs="Courier New"/>
          <w:b w:val="0"/>
          <w:bCs w:val="0"/>
          <w:color w:val="000000"/>
          <w:kern w:val="0"/>
          <w:sz w:val="12"/>
          <w:szCs w:val="12"/>
          <w:shd w:val="clear" w:fill="FFFFFF"/>
          <w:lang w:val="en-US" w:eastAsia="zh-CN" w:bidi="ar"/>
        </w:rPr>
        <w:t xml:space="preserve">        </w:t>
      </w:r>
      <w:r>
        <w:rPr>
          <w:rFonts w:hint="default" w:ascii="Courier New" w:hAnsi="Courier New" w:eastAsia="Courier New" w:cs="Courier New"/>
          <w:b w:val="0"/>
          <w:bCs w:val="0"/>
          <w:color w:val="A31515"/>
          <w:kern w:val="0"/>
          <w:sz w:val="12"/>
          <w:szCs w:val="12"/>
          <w:shd w:val="clear" w:fill="FFFFFF"/>
          <w:lang w:val="en-US" w:eastAsia="zh-CN" w:bidi="ar"/>
        </w:rPr>
        <w:t>"temperatureC"</w:t>
      </w:r>
      <w:r>
        <w:rPr>
          <w:rFonts w:hint="default" w:ascii="Courier New" w:hAnsi="Courier New" w:eastAsia="Courier New" w:cs="Courier New"/>
          <w:b w:val="0"/>
          <w:bCs w:val="0"/>
          <w:color w:val="000000"/>
          <w:kern w:val="0"/>
          <w:sz w:val="12"/>
          <w:szCs w:val="12"/>
          <w:shd w:val="clear" w:fill="FFFFFF"/>
          <w:lang w:val="en-US" w:eastAsia="zh-CN" w:bidi="ar"/>
        </w:rPr>
        <w:t xml:space="preserve">: </w:t>
      </w:r>
      <w:r>
        <w:rPr>
          <w:rFonts w:hint="default" w:ascii="Courier New" w:hAnsi="Courier New" w:eastAsia="Courier New" w:cs="Courier New"/>
          <w:b w:val="0"/>
          <w:bCs w:val="0"/>
          <w:color w:val="098658"/>
          <w:kern w:val="0"/>
          <w:sz w:val="12"/>
          <w:szCs w:val="12"/>
          <w:shd w:val="clear" w:fill="FFFFFF"/>
          <w:lang w:val="en-US" w:eastAsia="zh-CN" w:bidi="ar"/>
        </w:rPr>
        <w:t>9</w:t>
      </w:r>
      <w:r>
        <w:rPr>
          <w:rFonts w:hint="default" w:ascii="Courier New" w:hAnsi="Courier New" w:eastAsia="Courier New" w:cs="Courier New"/>
          <w:b w:val="0"/>
          <w:bCs w:val="0"/>
          <w:color w:val="000000"/>
          <w:kern w:val="0"/>
          <w:sz w:val="12"/>
          <w:szCs w:val="12"/>
          <w:shd w:val="clear" w:fill="FFFFFF"/>
          <w:lang w:val="en-US" w:eastAsia="zh-CN" w:bidi="ar"/>
        </w:rPr>
        <w:t>,</w:t>
      </w:r>
    </w:p>
    <w:p w14:paraId="076493D9">
      <w:pPr>
        <w:keepNext w:val="0"/>
        <w:keepLines w:val="0"/>
        <w:widowControl/>
        <w:suppressLineNumbers w:val="0"/>
        <w:shd w:val="clear" w:fill="FFFFFF"/>
        <w:spacing w:line="180" w:lineRule="atLeast"/>
        <w:jc w:val="left"/>
        <w:rPr>
          <w:rFonts w:hint="default" w:ascii="Courier New" w:hAnsi="Courier New" w:eastAsia="Courier New" w:cs="Courier New"/>
          <w:b w:val="0"/>
          <w:bCs w:val="0"/>
          <w:color w:val="000000"/>
          <w:sz w:val="12"/>
          <w:szCs w:val="12"/>
        </w:rPr>
      </w:pPr>
      <w:r>
        <w:rPr>
          <w:rFonts w:hint="default" w:ascii="Courier New" w:hAnsi="Courier New" w:eastAsia="Courier New" w:cs="Courier New"/>
          <w:b w:val="0"/>
          <w:bCs w:val="0"/>
          <w:color w:val="000000"/>
          <w:kern w:val="0"/>
          <w:sz w:val="12"/>
          <w:szCs w:val="12"/>
          <w:shd w:val="clear" w:fill="FFFFFF"/>
          <w:lang w:val="en-US" w:eastAsia="zh-CN" w:bidi="ar"/>
        </w:rPr>
        <w:t xml:space="preserve">        </w:t>
      </w:r>
      <w:r>
        <w:rPr>
          <w:rFonts w:hint="default" w:ascii="Courier New" w:hAnsi="Courier New" w:eastAsia="Courier New" w:cs="Courier New"/>
          <w:b w:val="0"/>
          <w:bCs w:val="0"/>
          <w:color w:val="A31515"/>
          <w:kern w:val="0"/>
          <w:sz w:val="12"/>
          <w:szCs w:val="12"/>
          <w:shd w:val="clear" w:fill="FFFFFF"/>
          <w:lang w:val="en-US" w:eastAsia="zh-CN" w:bidi="ar"/>
        </w:rPr>
        <w:t>"temperatureF"</w:t>
      </w:r>
      <w:r>
        <w:rPr>
          <w:rFonts w:hint="default" w:ascii="Courier New" w:hAnsi="Courier New" w:eastAsia="Courier New" w:cs="Courier New"/>
          <w:b w:val="0"/>
          <w:bCs w:val="0"/>
          <w:color w:val="000000"/>
          <w:kern w:val="0"/>
          <w:sz w:val="12"/>
          <w:szCs w:val="12"/>
          <w:shd w:val="clear" w:fill="FFFFFF"/>
          <w:lang w:val="en-US" w:eastAsia="zh-CN" w:bidi="ar"/>
        </w:rPr>
        <w:t xml:space="preserve">: </w:t>
      </w:r>
      <w:r>
        <w:rPr>
          <w:rFonts w:hint="default" w:ascii="Courier New" w:hAnsi="Courier New" w:eastAsia="Courier New" w:cs="Courier New"/>
          <w:b w:val="0"/>
          <w:bCs w:val="0"/>
          <w:color w:val="098658"/>
          <w:kern w:val="0"/>
          <w:sz w:val="12"/>
          <w:szCs w:val="12"/>
          <w:shd w:val="clear" w:fill="FFFFFF"/>
          <w:lang w:val="en-US" w:eastAsia="zh-CN" w:bidi="ar"/>
        </w:rPr>
        <w:t>48</w:t>
      </w:r>
      <w:r>
        <w:rPr>
          <w:rFonts w:hint="default" w:ascii="Courier New" w:hAnsi="Courier New" w:eastAsia="Courier New" w:cs="Courier New"/>
          <w:b w:val="0"/>
          <w:bCs w:val="0"/>
          <w:color w:val="000000"/>
          <w:kern w:val="0"/>
          <w:sz w:val="12"/>
          <w:szCs w:val="12"/>
          <w:shd w:val="clear" w:fill="FFFFFF"/>
          <w:lang w:val="en-US" w:eastAsia="zh-CN" w:bidi="ar"/>
        </w:rPr>
        <w:t>,</w:t>
      </w:r>
    </w:p>
    <w:p w14:paraId="129B4B7D">
      <w:pPr>
        <w:keepNext w:val="0"/>
        <w:keepLines w:val="0"/>
        <w:widowControl/>
        <w:suppressLineNumbers w:val="0"/>
        <w:shd w:val="clear" w:fill="FFFFFF"/>
        <w:spacing w:line="180" w:lineRule="atLeast"/>
        <w:jc w:val="left"/>
        <w:rPr>
          <w:rFonts w:hint="default" w:ascii="Courier New" w:hAnsi="Courier New" w:eastAsia="Courier New" w:cs="Courier New"/>
          <w:b w:val="0"/>
          <w:bCs w:val="0"/>
          <w:color w:val="000000"/>
          <w:sz w:val="12"/>
          <w:szCs w:val="12"/>
        </w:rPr>
      </w:pPr>
      <w:r>
        <w:rPr>
          <w:rFonts w:hint="default" w:ascii="Courier New" w:hAnsi="Courier New" w:eastAsia="Courier New" w:cs="Courier New"/>
          <w:b w:val="0"/>
          <w:bCs w:val="0"/>
          <w:color w:val="000000"/>
          <w:kern w:val="0"/>
          <w:sz w:val="12"/>
          <w:szCs w:val="12"/>
          <w:shd w:val="clear" w:fill="FFFFFF"/>
          <w:lang w:val="en-US" w:eastAsia="zh-CN" w:bidi="ar"/>
        </w:rPr>
        <w:t xml:space="preserve">        </w:t>
      </w:r>
      <w:r>
        <w:rPr>
          <w:rFonts w:hint="default" w:ascii="Courier New" w:hAnsi="Courier New" w:eastAsia="Courier New" w:cs="Courier New"/>
          <w:b w:val="0"/>
          <w:bCs w:val="0"/>
          <w:color w:val="A31515"/>
          <w:kern w:val="0"/>
          <w:sz w:val="12"/>
          <w:szCs w:val="12"/>
          <w:shd w:val="clear" w:fill="FFFFFF"/>
          <w:lang w:val="en-US" w:eastAsia="zh-CN" w:bidi="ar"/>
        </w:rPr>
        <w:t>"summary"</w:t>
      </w:r>
      <w:r>
        <w:rPr>
          <w:rFonts w:hint="default" w:ascii="Courier New" w:hAnsi="Courier New" w:eastAsia="Courier New" w:cs="Courier New"/>
          <w:b w:val="0"/>
          <w:bCs w:val="0"/>
          <w:color w:val="000000"/>
          <w:kern w:val="0"/>
          <w:sz w:val="12"/>
          <w:szCs w:val="12"/>
          <w:shd w:val="clear" w:fill="FFFFFF"/>
          <w:lang w:val="en-US" w:eastAsia="zh-CN" w:bidi="ar"/>
        </w:rPr>
        <w:t xml:space="preserve">: </w:t>
      </w:r>
      <w:r>
        <w:rPr>
          <w:rFonts w:hint="default" w:ascii="Courier New" w:hAnsi="Courier New" w:eastAsia="Courier New" w:cs="Courier New"/>
          <w:b w:val="0"/>
          <w:bCs w:val="0"/>
          <w:color w:val="0451A5"/>
          <w:kern w:val="0"/>
          <w:sz w:val="12"/>
          <w:szCs w:val="12"/>
          <w:shd w:val="clear" w:fill="FFFFFF"/>
          <w:lang w:val="en-US" w:eastAsia="zh-CN" w:bidi="ar"/>
        </w:rPr>
        <w:t>"Hot"</w:t>
      </w:r>
    </w:p>
    <w:p w14:paraId="2B67135E">
      <w:pPr>
        <w:keepNext w:val="0"/>
        <w:keepLines w:val="0"/>
        <w:widowControl/>
        <w:suppressLineNumbers w:val="0"/>
        <w:shd w:val="clear" w:fill="FFFFFF"/>
        <w:spacing w:line="180" w:lineRule="atLeast"/>
        <w:jc w:val="left"/>
        <w:rPr>
          <w:rFonts w:hint="default" w:ascii="Courier New" w:hAnsi="Courier New" w:eastAsia="Courier New" w:cs="Courier New"/>
          <w:b w:val="0"/>
          <w:bCs w:val="0"/>
          <w:color w:val="000000"/>
          <w:sz w:val="12"/>
          <w:szCs w:val="12"/>
        </w:rPr>
      </w:pPr>
      <w:r>
        <w:rPr>
          <w:rFonts w:hint="default" w:ascii="Courier New" w:hAnsi="Courier New" w:eastAsia="Courier New" w:cs="Courier New"/>
          <w:b w:val="0"/>
          <w:bCs w:val="0"/>
          <w:color w:val="000000"/>
          <w:kern w:val="0"/>
          <w:sz w:val="12"/>
          <w:szCs w:val="12"/>
          <w:shd w:val="clear" w:fill="FFFFFF"/>
          <w:lang w:val="en-US" w:eastAsia="zh-CN" w:bidi="ar"/>
        </w:rPr>
        <w:t>    },</w:t>
      </w:r>
    </w:p>
    <w:p w14:paraId="720F5A52">
      <w:pPr>
        <w:keepNext w:val="0"/>
        <w:keepLines w:val="0"/>
        <w:widowControl/>
        <w:suppressLineNumbers w:val="0"/>
        <w:shd w:val="clear" w:fill="FFFFFF"/>
        <w:spacing w:line="180" w:lineRule="atLeast"/>
        <w:jc w:val="left"/>
        <w:rPr>
          <w:rFonts w:hint="default" w:ascii="Courier New" w:hAnsi="Courier New" w:eastAsia="Courier New" w:cs="Courier New"/>
          <w:b w:val="0"/>
          <w:bCs w:val="0"/>
          <w:color w:val="000000"/>
          <w:sz w:val="12"/>
          <w:szCs w:val="12"/>
        </w:rPr>
      </w:pPr>
      <w:r>
        <w:rPr>
          <w:rFonts w:hint="default" w:ascii="Courier New" w:hAnsi="Courier New" w:eastAsia="Courier New" w:cs="Courier New"/>
          <w:b w:val="0"/>
          <w:bCs w:val="0"/>
          <w:color w:val="000000"/>
          <w:kern w:val="0"/>
          <w:sz w:val="12"/>
          <w:szCs w:val="12"/>
          <w:shd w:val="clear" w:fill="FFFFFF"/>
          <w:lang w:val="en-US" w:eastAsia="zh-CN" w:bidi="ar"/>
        </w:rPr>
        <w:t>    {</w:t>
      </w:r>
    </w:p>
    <w:p w14:paraId="716E1C33">
      <w:pPr>
        <w:keepNext w:val="0"/>
        <w:keepLines w:val="0"/>
        <w:widowControl/>
        <w:suppressLineNumbers w:val="0"/>
        <w:shd w:val="clear" w:fill="FFFFFF"/>
        <w:spacing w:line="180" w:lineRule="atLeast"/>
        <w:jc w:val="left"/>
        <w:rPr>
          <w:rFonts w:hint="default" w:ascii="Courier New" w:hAnsi="Courier New" w:eastAsia="Courier New" w:cs="Courier New"/>
          <w:b w:val="0"/>
          <w:bCs w:val="0"/>
          <w:color w:val="000000"/>
          <w:sz w:val="12"/>
          <w:szCs w:val="12"/>
        </w:rPr>
      </w:pPr>
      <w:r>
        <w:rPr>
          <w:rFonts w:hint="default" w:ascii="Courier New" w:hAnsi="Courier New" w:eastAsia="Courier New" w:cs="Courier New"/>
          <w:b w:val="0"/>
          <w:bCs w:val="0"/>
          <w:color w:val="000000"/>
          <w:kern w:val="0"/>
          <w:sz w:val="12"/>
          <w:szCs w:val="12"/>
          <w:shd w:val="clear" w:fill="FFFFFF"/>
          <w:lang w:val="en-US" w:eastAsia="zh-CN" w:bidi="ar"/>
        </w:rPr>
        <w:t xml:space="preserve">        </w:t>
      </w:r>
      <w:r>
        <w:rPr>
          <w:rFonts w:hint="default" w:ascii="Courier New" w:hAnsi="Courier New" w:eastAsia="Courier New" w:cs="Courier New"/>
          <w:b w:val="0"/>
          <w:bCs w:val="0"/>
          <w:color w:val="A31515"/>
          <w:kern w:val="0"/>
          <w:sz w:val="12"/>
          <w:szCs w:val="12"/>
          <w:shd w:val="clear" w:fill="FFFFFF"/>
          <w:lang w:val="en-US" w:eastAsia="zh-CN" w:bidi="ar"/>
        </w:rPr>
        <w:t>"date"</w:t>
      </w:r>
      <w:r>
        <w:rPr>
          <w:rFonts w:hint="default" w:ascii="Courier New" w:hAnsi="Courier New" w:eastAsia="Courier New" w:cs="Courier New"/>
          <w:b w:val="0"/>
          <w:bCs w:val="0"/>
          <w:color w:val="000000"/>
          <w:kern w:val="0"/>
          <w:sz w:val="12"/>
          <w:szCs w:val="12"/>
          <w:shd w:val="clear" w:fill="FFFFFF"/>
          <w:lang w:val="en-US" w:eastAsia="zh-CN" w:bidi="ar"/>
        </w:rPr>
        <w:t xml:space="preserve">: </w:t>
      </w:r>
      <w:r>
        <w:rPr>
          <w:rFonts w:hint="default" w:ascii="Courier New" w:hAnsi="Courier New" w:eastAsia="Courier New" w:cs="Courier New"/>
          <w:b w:val="0"/>
          <w:bCs w:val="0"/>
          <w:color w:val="0451A5"/>
          <w:kern w:val="0"/>
          <w:sz w:val="12"/>
          <w:szCs w:val="12"/>
          <w:shd w:val="clear" w:fill="FFFFFF"/>
          <w:lang w:val="en-US" w:eastAsia="zh-CN" w:bidi="ar"/>
        </w:rPr>
        <w:t>"2025-07-16"</w:t>
      </w:r>
      <w:r>
        <w:rPr>
          <w:rFonts w:hint="default" w:ascii="Courier New" w:hAnsi="Courier New" w:eastAsia="Courier New" w:cs="Courier New"/>
          <w:b w:val="0"/>
          <w:bCs w:val="0"/>
          <w:color w:val="000000"/>
          <w:kern w:val="0"/>
          <w:sz w:val="12"/>
          <w:szCs w:val="12"/>
          <w:shd w:val="clear" w:fill="FFFFFF"/>
          <w:lang w:val="en-US" w:eastAsia="zh-CN" w:bidi="ar"/>
        </w:rPr>
        <w:t>,</w:t>
      </w:r>
    </w:p>
    <w:p w14:paraId="628B994C">
      <w:pPr>
        <w:keepNext w:val="0"/>
        <w:keepLines w:val="0"/>
        <w:widowControl/>
        <w:suppressLineNumbers w:val="0"/>
        <w:shd w:val="clear" w:fill="FFFFFF"/>
        <w:spacing w:line="180" w:lineRule="atLeast"/>
        <w:jc w:val="left"/>
        <w:rPr>
          <w:rFonts w:hint="default" w:ascii="Courier New" w:hAnsi="Courier New" w:eastAsia="Courier New" w:cs="Courier New"/>
          <w:b w:val="0"/>
          <w:bCs w:val="0"/>
          <w:color w:val="000000"/>
          <w:sz w:val="12"/>
          <w:szCs w:val="12"/>
        </w:rPr>
      </w:pPr>
      <w:r>
        <w:rPr>
          <w:rFonts w:hint="default" w:ascii="Courier New" w:hAnsi="Courier New" w:eastAsia="Courier New" w:cs="Courier New"/>
          <w:b w:val="0"/>
          <w:bCs w:val="0"/>
          <w:color w:val="000000"/>
          <w:kern w:val="0"/>
          <w:sz w:val="12"/>
          <w:szCs w:val="12"/>
          <w:shd w:val="clear" w:fill="FFFFFF"/>
          <w:lang w:val="en-US" w:eastAsia="zh-CN" w:bidi="ar"/>
        </w:rPr>
        <w:t xml:space="preserve">        </w:t>
      </w:r>
      <w:r>
        <w:rPr>
          <w:rFonts w:hint="default" w:ascii="Courier New" w:hAnsi="Courier New" w:eastAsia="Courier New" w:cs="Courier New"/>
          <w:b w:val="0"/>
          <w:bCs w:val="0"/>
          <w:color w:val="A31515"/>
          <w:kern w:val="0"/>
          <w:sz w:val="12"/>
          <w:szCs w:val="12"/>
          <w:shd w:val="clear" w:fill="FFFFFF"/>
          <w:lang w:val="en-US" w:eastAsia="zh-CN" w:bidi="ar"/>
        </w:rPr>
        <w:t>"temperatureC"</w:t>
      </w:r>
      <w:r>
        <w:rPr>
          <w:rFonts w:hint="default" w:ascii="Courier New" w:hAnsi="Courier New" w:eastAsia="Courier New" w:cs="Courier New"/>
          <w:b w:val="0"/>
          <w:bCs w:val="0"/>
          <w:color w:val="000000"/>
          <w:kern w:val="0"/>
          <w:sz w:val="12"/>
          <w:szCs w:val="12"/>
          <w:shd w:val="clear" w:fill="FFFFFF"/>
          <w:lang w:val="en-US" w:eastAsia="zh-CN" w:bidi="ar"/>
        </w:rPr>
        <w:t xml:space="preserve">: </w:t>
      </w:r>
      <w:r>
        <w:rPr>
          <w:rFonts w:hint="default" w:ascii="Courier New" w:hAnsi="Courier New" w:eastAsia="Courier New" w:cs="Courier New"/>
          <w:b w:val="0"/>
          <w:bCs w:val="0"/>
          <w:color w:val="098658"/>
          <w:kern w:val="0"/>
          <w:sz w:val="12"/>
          <w:szCs w:val="12"/>
          <w:shd w:val="clear" w:fill="FFFFFF"/>
          <w:lang w:val="en-US" w:eastAsia="zh-CN" w:bidi="ar"/>
        </w:rPr>
        <w:t>44</w:t>
      </w:r>
      <w:r>
        <w:rPr>
          <w:rFonts w:hint="default" w:ascii="Courier New" w:hAnsi="Courier New" w:eastAsia="Courier New" w:cs="Courier New"/>
          <w:b w:val="0"/>
          <w:bCs w:val="0"/>
          <w:color w:val="000000"/>
          <w:kern w:val="0"/>
          <w:sz w:val="12"/>
          <w:szCs w:val="12"/>
          <w:shd w:val="clear" w:fill="FFFFFF"/>
          <w:lang w:val="en-US" w:eastAsia="zh-CN" w:bidi="ar"/>
        </w:rPr>
        <w:t>,</w:t>
      </w:r>
    </w:p>
    <w:p w14:paraId="77D7A20A">
      <w:pPr>
        <w:keepNext w:val="0"/>
        <w:keepLines w:val="0"/>
        <w:widowControl/>
        <w:suppressLineNumbers w:val="0"/>
        <w:shd w:val="clear" w:fill="FFFFFF"/>
        <w:spacing w:line="180" w:lineRule="atLeast"/>
        <w:jc w:val="left"/>
        <w:rPr>
          <w:rFonts w:hint="default" w:ascii="Courier New" w:hAnsi="Courier New" w:eastAsia="Courier New" w:cs="Courier New"/>
          <w:b w:val="0"/>
          <w:bCs w:val="0"/>
          <w:color w:val="000000"/>
          <w:sz w:val="12"/>
          <w:szCs w:val="12"/>
        </w:rPr>
      </w:pPr>
      <w:r>
        <w:rPr>
          <w:rFonts w:hint="default" w:ascii="Courier New" w:hAnsi="Courier New" w:eastAsia="Courier New" w:cs="Courier New"/>
          <w:b w:val="0"/>
          <w:bCs w:val="0"/>
          <w:color w:val="000000"/>
          <w:kern w:val="0"/>
          <w:sz w:val="12"/>
          <w:szCs w:val="12"/>
          <w:shd w:val="clear" w:fill="FFFFFF"/>
          <w:lang w:val="en-US" w:eastAsia="zh-CN" w:bidi="ar"/>
        </w:rPr>
        <w:t xml:space="preserve">        </w:t>
      </w:r>
      <w:r>
        <w:rPr>
          <w:rFonts w:hint="default" w:ascii="Courier New" w:hAnsi="Courier New" w:eastAsia="Courier New" w:cs="Courier New"/>
          <w:b w:val="0"/>
          <w:bCs w:val="0"/>
          <w:color w:val="A31515"/>
          <w:kern w:val="0"/>
          <w:sz w:val="12"/>
          <w:szCs w:val="12"/>
          <w:shd w:val="clear" w:fill="FFFFFF"/>
          <w:lang w:val="en-US" w:eastAsia="zh-CN" w:bidi="ar"/>
        </w:rPr>
        <w:t>"temperatureF"</w:t>
      </w:r>
      <w:r>
        <w:rPr>
          <w:rFonts w:hint="default" w:ascii="Courier New" w:hAnsi="Courier New" w:eastAsia="Courier New" w:cs="Courier New"/>
          <w:b w:val="0"/>
          <w:bCs w:val="0"/>
          <w:color w:val="000000"/>
          <w:kern w:val="0"/>
          <w:sz w:val="12"/>
          <w:szCs w:val="12"/>
          <w:shd w:val="clear" w:fill="FFFFFF"/>
          <w:lang w:val="en-US" w:eastAsia="zh-CN" w:bidi="ar"/>
        </w:rPr>
        <w:t xml:space="preserve">: </w:t>
      </w:r>
      <w:r>
        <w:rPr>
          <w:rFonts w:hint="default" w:ascii="Courier New" w:hAnsi="Courier New" w:eastAsia="Courier New" w:cs="Courier New"/>
          <w:b w:val="0"/>
          <w:bCs w:val="0"/>
          <w:color w:val="098658"/>
          <w:kern w:val="0"/>
          <w:sz w:val="12"/>
          <w:szCs w:val="12"/>
          <w:shd w:val="clear" w:fill="FFFFFF"/>
          <w:lang w:val="en-US" w:eastAsia="zh-CN" w:bidi="ar"/>
        </w:rPr>
        <w:t>111</w:t>
      </w:r>
      <w:r>
        <w:rPr>
          <w:rFonts w:hint="default" w:ascii="Courier New" w:hAnsi="Courier New" w:eastAsia="Courier New" w:cs="Courier New"/>
          <w:b w:val="0"/>
          <w:bCs w:val="0"/>
          <w:color w:val="000000"/>
          <w:kern w:val="0"/>
          <w:sz w:val="12"/>
          <w:szCs w:val="12"/>
          <w:shd w:val="clear" w:fill="FFFFFF"/>
          <w:lang w:val="en-US" w:eastAsia="zh-CN" w:bidi="ar"/>
        </w:rPr>
        <w:t>,</w:t>
      </w:r>
    </w:p>
    <w:p w14:paraId="0A020A8E">
      <w:pPr>
        <w:keepNext w:val="0"/>
        <w:keepLines w:val="0"/>
        <w:widowControl/>
        <w:suppressLineNumbers w:val="0"/>
        <w:shd w:val="clear" w:fill="FFFFFF"/>
        <w:spacing w:line="180" w:lineRule="atLeast"/>
        <w:jc w:val="left"/>
        <w:rPr>
          <w:rFonts w:hint="default" w:ascii="Courier New" w:hAnsi="Courier New" w:eastAsia="Courier New" w:cs="Courier New"/>
          <w:b w:val="0"/>
          <w:bCs w:val="0"/>
          <w:color w:val="000000"/>
          <w:sz w:val="12"/>
          <w:szCs w:val="12"/>
        </w:rPr>
      </w:pPr>
      <w:r>
        <w:rPr>
          <w:rFonts w:hint="default" w:ascii="Courier New" w:hAnsi="Courier New" w:eastAsia="Courier New" w:cs="Courier New"/>
          <w:b w:val="0"/>
          <w:bCs w:val="0"/>
          <w:color w:val="000000"/>
          <w:kern w:val="0"/>
          <w:sz w:val="12"/>
          <w:szCs w:val="12"/>
          <w:shd w:val="clear" w:fill="FFFFFF"/>
          <w:lang w:val="en-US" w:eastAsia="zh-CN" w:bidi="ar"/>
        </w:rPr>
        <w:t xml:space="preserve">        </w:t>
      </w:r>
      <w:r>
        <w:rPr>
          <w:rFonts w:hint="default" w:ascii="Courier New" w:hAnsi="Courier New" w:eastAsia="Courier New" w:cs="Courier New"/>
          <w:b w:val="0"/>
          <w:bCs w:val="0"/>
          <w:color w:val="A31515"/>
          <w:kern w:val="0"/>
          <w:sz w:val="12"/>
          <w:szCs w:val="12"/>
          <w:shd w:val="clear" w:fill="FFFFFF"/>
          <w:lang w:val="en-US" w:eastAsia="zh-CN" w:bidi="ar"/>
        </w:rPr>
        <w:t>"summary"</w:t>
      </w:r>
      <w:r>
        <w:rPr>
          <w:rFonts w:hint="default" w:ascii="Courier New" w:hAnsi="Courier New" w:eastAsia="Courier New" w:cs="Courier New"/>
          <w:b w:val="0"/>
          <w:bCs w:val="0"/>
          <w:color w:val="000000"/>
          <w:kern w:val="0"/>
          <w:sz w:val="12"/>
          <w:szCs w:val="12"/>
          <w:shd w:val="clear" w:fill="FFFFFF"/>
          <w:lang w:val="en-US" w:eastAsia="zh-CN" w:bidi="ar"/>
        </w:rPr>
        <w:t xml:space="preserve">: </w:t>
      </w:r>
      <w:r>
        <w:rPr>
          <w:rFonts w:hint="default" w:ascii="Courier New" w:hAnsi="Courier New" w:eastAsia="Courier New" w:cs="Courier New"/>
          <w:b w:val="0"/>
          <w:bCs w:val="0"/>
          <w:color w:val="0451A5"/>
          <w:kern w:val="0"/>
          <w:sz w:val="12"/>
          <w:szCs w:val="12"/>
          <w:shd w:val="clear" w:fill="FFFFFF"/>
          <w:lang w:val="en-US" w:eastAsia="zh-CN" w:bidi="ar"/>
        </w:rPr>
        <w:t>"Sweltering"</w:t>
      </w:r>
    </w:p>
    <w:p w14:paraId="5F026D9F">
      <w:pPr>
        <w:keepNext w:val="0"/>
        <w:keepLines w:val="0"/>
        <w:widowControl/>
        <w:suppressLineNumbers w:val="0"/>
        <w:shd w:val="clear" w:fill="FFFFFF"/>
        <w:spacing w:line="180" w:lineRule="atLeast"/>
        <w:jc w:val="left"/>
        <w:rPr>
          <w:rFonts w:hint="default" w:ascii="Courier New" w:hAnsi="Courier New" w:eastAsia="Courier New" w:cs="Courier New"/>
          <w:b w:val="0"/>
          <w:bCs w:val="0"/>
          <w:color w:val="000000"/>
          <w:sz w:val="12"/>
          <w:szCs w:val="12"/>
        </w:rPr>
      </w:pPr>
      <w:r>
        <w:rPr>
          <w:rFonts w:hint="default" w:ascii="Courier New" w:hAnsi="Courier New" w:eastAsia="Courier New" w:cs="Courier New"/>
          <w:b w:val="0"/>
          <w:bCs w:val="0"/>
          <w:color w:val="000000"/>
          <w:kern w:val="0"/>
          <w:sz w:val="12"/>
          <w:szCs w:val="12"/>
          <w:shd w:val="clear" w:fill="FFFFFF"/>
          <w:lang w:val="en-US" w:eastAsia="zh-CN" w:bidi="ar"/>
        </w:rPr>
        <w:t>    },</w:t>
      </w:r>
    </w:p>
    <w:p w14:paraId="67847DA1">
      <w:pPr>
        <w:keepNext w:val="0"/>
        <w:keepLines w:val="0"/>
        <w:widowControl/>
        <w:suppressLineNumbers w:val="0"/>
        <w:shd w:val="clear" w:fill="FFFFFF"/>
        <w:spacing w:line="180" w:lineRule="atLeast"/>
        <w:jc w:val="left"/>
        <w:rPr>
          <w:rFonts w:hint="default" w:ascii="Courier New" w:hAnsi="Courier New" w:eastAsia="Courier New" w:cs="Courier New"/>
          <w:b w:val="0"/>
          <w:bCs w:val="0"/>
          <w:color w:val="000000"/>
          <w:sz w:val="12"/>
          <w:szCs w:val="12"/>
        </w:rPr>
      </w:pPr>
      <w:r>
        <w:rPr>
          <w:rFonts w:hint="default" w:ascii="Courier New" w:hAnsi="Courier New" w:eastAsia="Courier New" w:cs="Courier New"/>
          <w:b w:val="0"/>
          <w:bCs w:val="0"/>
          <w:color w:val="000000"/>
          <w:kern w:val="0"/>
          <w:sz w:val="12"/>
          <w:szCs w:val="12"/>
          <w:shd w:val="clear" w:fill="FFFFFF"/>
          <w:lang w:val="en-US" w:eastAsia="zh-CN" w:bidi="ar"/>
        </w:rPr>
        <w:t>    {</w:t>
      </w:r>
    </w:p>
    <w:p w14:paraId="61D44DBC">
      <w:pPr>
        <w:keepNext w:val="0"/>
        <w:keepLines w:val="0"/>
        <w:widowControl/>
        <w:suppressLineNumbers w:val="0"/>
        <w:shd w:val="clear" w:fill="FFFFFF"/>
        <w:spacing w:line="180" w:lineRule="atLeast"/>
        <w:jc w:val="left"/>
        <w:rPr>
          <w:rFonts w:hint="default" w:ascii="Courier New" w:hAnsi="Courier New" w:eastAsia="Courier New" w:cs="Courier New"/>
          <w:b w:val="0"/>
          <w:bCs w:val="0"/>
          <w:color w:val="000000"/>
          <w:sz w:val="12"/>
          <w:szCs w:val="12"/>
        </w:rPr>
      </w:pPr>
      <w:r>
        <w:rPr>
          <w:rFonts w:hint="default" w:ascii="Courier New" w:hAnsi="Courier New" w:eastAsia="Courier New" w:cs="Courier New"/>
          <w:b w:val="0"/>
          <w:bCs w:val="0"/>
          <w:color w:val="000000"/>
          <w:kern w:val="0"/>
          <w:sz w:val="12"/>
          <w:szCs w:val="12"/>
          <w:shd w:val="clear" w:fill="FFFFFF"/>
          <w:lang w:val="en-US" w:eastAsia="zh-CN" w:bidi="ar"/>
        </w:rPr>
        <w:t xml:space="preserve">        </w:t>
      </w:r>
      <w:r>
        <w:rPr>
          <w:rFonts w:hint="default" w:ascii="Courier New" w:hAnsi="Courier New" w:eastAsia="Courier New" w:cs="Courier New"/>
          <w:b w:val="0"/>
          <w:bCs w:val="0"/>
          <w:color w:val="A31515"/>
          <w:kern w:val="0"/>
          <w:sz w:val="12"/>
          <w:szCs w:val="12"/>
          <w:shd w:val="clear" w:fill="FFFFFF"/>
          <w:lang w:val="en-US" w:eastAsia="zh-CN" w:bidi="ar"/>
        </w:rPr>
        <w:t>"date"</w:t>
      </w:r>
      <w:r>
        <w:rPr>
          <w:rFonts w:hint="default" w:ascii="Courier New" w:hAnsi="Courier New" w:eastAsia="Courier New" w:cs="Courier New"/>
          <w:b w:val="0"/>
          <w:bCs w:val="0"/>
          <w:color w:val="000000"/>
          <w:kern w:val="0"/>
          <w:sz w:val="12"/>
          <w:szCs w:val="12"/>
          <w:shd w:val="clear" w:fill="FFFFFF"/>
          <w:lang w:val="en-US" w:eastAsia="zh-CN" w:bidi="ar"/>
        </w:rPr>
        <w:t xml:space="preserve">: </w:t>
      </w:r>
      <w:r>
        <w:rPr>
          <w:rFonts w:hint="default" w:ascii="Courier New" w:hAnsi="Courier New" w:eastAsia="Courier New" w:cs="Courier New"/>
          <w:b w:val="0"/>
          <w:bCs w:val="0"/>
          <w:color w:val="0451A5"/>
          <w:kern w:val="0"/>
          <w:sz w:val="12"/>
          <w:szCs w:val="12"/>
          <w:shd w:val="clear" w:fill="FFFFFF"/>
          <w:lang w:val="en-US" w:eastAsia="zh-CN" w:bidi="ar"/>
        </w:rPr>
        <w:t>"2025-07-17"</w:t>
      </w:r>
      <w:r>
        <w:rPr>
          <w:rFonts w:hint="default" w:ascii="Courier New" w:hAnsi="Courier New" w:eastAsia="Courier New" w:cs="Courier New"/>
          <w:b w:val="0"/>
          <w:bCs w:val="0"/>
          <w:color w:val="000000"/>
          <w:kern w:val="0"/>
          <w:sz w:val="12"/>
          <w:szCs w:val="12"/>
          <w:shd w:val="clear" w:fill="FFFFFF"/>
          <w:lang w:val="en-US" w:eastAsia="zh-CN" w:bidi="ar"/>
        </w:rPr>
        <w:t>,</w:t>
      </w:r>
    </w:p>
    <w:p w14:paraId="46301F5C">
      <w:pPr>
        <w:keepNext w:val="0"/>
        <w:keepLines w:val="0"/>
        <w:widowControl/>
        <w:suppressLineNumbers w:val="0"/>
        <w:shd w:val="clear" w:fill="FFFFFF"/>
        <w:spacing w:line="180" w:lineRule="atLeast"/>
        <w:jc w:val="left"/>
        <w:rPr>
          <w:rFonts w:hint="default" w:ascii="Courier New" w:hAnsi="Courier New" w:eastAsia="Courier New" w:cs="Courier New"/>
          <w:b w:val="0"/>
          <w:bCs w:val="0"/>
          <w:color w:val="000000"/>
          <w:sz w:val="12"/>
          <w:szCs w:val="12"/>
        </w:rPr>
      </w:pPr>
      <w:r>
        <w:rPr>
          <w:rFonts w:hint="default" w:ascii="Courier New" w:hAnsi="Courier New" w:eastAsia="Courier New" w:cs="Courier New"/>
          <w:b w:val="0"/>
          <w:bCs w:val="0"/>
          <w:color w:val="000000"/>
          <w:kern w:val="0"/>
          <w:sz w:val="12"/>
          <w:szCs w:val="12"/>
          <w:shd w:val="clear" w:fill="FFFFFF"/>
          <w:lang w:val="en-US" w:eastAsia="zh-CN" w:bidi="ar"/>
        </w:rPr>
        <w:t xml:space="preserve">        </w:t>
      </w:r>
      <w:r>
        <w:rPr>
          <w:rFonts w:hint="default" w:ascii="Courier New" w:hAnsi="Courier New" w:eastAsia="Courier New" w:cs="Courier New"/>
          <w:b w:val="0"/>
          <w:bCs w:val="0"/>
          <w:color w:val="A31515"/>
          <w:kern w:val="0"/>
          <w:sz w:val="12"/>
          <w:szCs w:val="12"/>
          <w:shd w:val="clear" w:fill="FFFFFF"/>
          <w:lang w:val="en-US" w:eastAsia="zh-CN" w:bidi="ar"/>
        </w:rPr>
        <w:t>"temperatureC"</w:t>
      </w:r>
      <w:r>
        <w:rPr>
          <w:rFonts w:hint="default" w:ascii="Courier New" w:hAnsi="Courier New" w:eastAsia="Courier New" w:cs="Courier New"/>
          <w:b w:val="0"/>
          <w:bCs w:val="0"/>
          <w:color w:val="000000"/>
          <w:kern w:val="0"/>
          <w:sz w:val="12"/>
          <w:szCs w:val="12"/>
          <w:shd w:val="clear" w:fill="FFFFFF"/>
          <w:lang w:val="en-US" w:eastAsia="zh-CN" w:bidi="ar"/>
        </w:rPr>
        <w:t xml:space="preserve">: </w:t>
      </w:r>
      <w:r>
        <w:rPr>
          <w:rFonts w:hint="default" w:ascii="Courier New" w:hAnsi="Courier New" w:eastAsia="Courier New" w:cs="Courier New"/>
          <w:b w:val="0"/>
          <w:bCs w:val="0"/>
          <w:color w:val="098658"/>
          <w:kern w:val="0"/>
          <w:sz w:val="12"/>
          <w:szCs w:val="12"/>
          <w:shd w:val="clear" w:fill="FFFFFF"/>
          <w:lang w:val="en-US" w:eastAsia="zh-CN" w:bidi="ar"/>
        </w:rPr>
        <w:t>34</w:t>
      </w:r>
      <w:r>
        <w:rPr>
          <w:rFonts w:hint="default" w:ascii="Courier New" w:hAnsi="Courier New" w:eastAsia="Courier New" w:cs="Courier New"/>
          <w:b w:val="0"/>
          <w:bCs w:val="0"/>
          <w:color w:val="000000"/>
          <w:kern w:val="0"/>
          <w:sz w:val="12"/>
          <w:szCs w:val="12"/>
          <w:shd w:val="clear" w:fill="FFFFFF"/>
          <w:lang w:val="en-US" w:eastAsia="zh-CN" w:bidi="ar"/>
        </w:rPr>
        <w:t>,</w:t>
      </w:r>
    </w:p>
    <w:p w14:paraId="4C3035A1">
      <w:pPr>
        <w:keepNext w:val="0"/>
        <w:keepLines w:val="0"/>
        <w:widowControl/>
        <w:suppressLineNumbers w:val="0"/>
        <w:shd w:val="clear" w:fill="FFFFFF"/>
        <w:spacing w:line="180" w:lineRule="atLeast"/>
        <w:jc w:val="left"/>
        <w:rPr>
          <w:rFonts w:hint="default" w:ascii="Courier New" w:hAnsi="Courier New" w:eastAsia="Courier New" w:cs="Courier New"/>
          <w:b w:val="0"/>
          <w:bCs w:val="0"/>
          <w:color w:val="000000"/>
          <w:sz w:val="12"/>
          <w:szCs w:val="12"/>
        </w:rPr>
      </w:pPr>
      <w:r>
        <w:rPr>
          <w:rFonts w:hint="default" w:ascii="Courier New" w:hAnsi="Courier New" w:eastAsia="Courier New" w:cs="Courier New"/>
          <w:b w:val="0"/>
          <w:bCs w:val="0"/>
          <w:color w:val="000000"/>
          <w:kern w:val="0"/>
          <w:sz w:val="12"/>
          <w:szCs w:val="12"/>
          <w:shd w:val="clear" w:fill="FFFFFF"/>
          <w:lang w:val="en-US" w:eastAsia="zh-CN" w:bidi="ar"/>
        </w:rPr>
        <w:t xml:space="preserve">        </w:t>
      </w:r>
      <w:r>
        <w:rPr>
          <w:rFonts w:hint="default" w:ascii="Courier New" w:hAnsi="Courier New" w:eastAsia="Courier New" w:cs="Courier New"/>
          <w:b w:val="0"/>
          <w:bCs w:val="0"/>
          <w:color w:val="A31515"/>
          <w:kern w:val="0"/>
          <w:sz w:val="12"/>
          <w:szCs w:val="12"/>
          <w:shd w:val="clear" w:fill="FFFFFF"/>
          <w:lang w:val="en-US" w:eastAsia="zh-CN" w:bidi="ar"/>
        </w:rPr>
        <w:t>"temperatureF"</w:t>
      </w:r>
      <w:r>
        <w:rPr>
          <w:rFonts w:hint="default" w:ascii="Courier New" w:hAnsi="Courier New" w:eastAsia="Courier New" w:cs="Courier New"/>
          <w:b w:val="0"/>
          <w:bCs w:val="0"/>
          <w:color w:val="000000"/>
          <w:kern w:val="0"/>
          <w:sz w:val="12"/>
          <w:szCs w:val="12"/>
          <w:shd w:val="clear" w:fill="FFFFFF"/>
          <w:lang w:val="en-US" w:eastAsia="zh-CN" w:bidi="ar"/>
        </w:rPr>
        <w:t xml:space="preserve">: </w:t>
      </w:r>
      <w:r>
        <w:rPr>
          <w:rFonts w:hint="default" w:ascii="Courier New" w:hAnsi="Courier New" w:eastAsia="Courier New" w:cs="Courier New"/>
          <w:b w:val="0"/>
          <w:bCs w:val="0"/>
          <w:color w:val="098658"/>
          <w:kern w:val="0"/>
          <w:sz w:val="12"/>
          <w:szCs w:val="12"/>
          <w:shd w:val="clear" w:fill="FFFFFF"/>
          <w:lang w:val="en-US" w:eastAsia="zh-CN" w:bidi="ar"/>
        </w:rPr>
        <w:t>93</w:t>
      </w:r>
      <w:r>
        <w:rPr>
          <w:rFonts w:hint="default" w:ascii="Courier New" w:hAnsi="Courier New" w:eastAsia="Courier New" w:cs="Courier New"/>
          <w:b w:val="0"/>
          <w:bCs w:val="0"/>
          <w:color w:val="000000"/>
          <w:kern w:val="0"/>
          <w:sz w:val="12"/>
          <w:szCs w:val="12"/>
          <w:shd w:val="clear" w:fill="FFFFFF"/>
          <w:lang w:val="en-US" w:eastAsia="zh-CN" w:bidi="ar"/>
        </w:rPr>
        <w:t>,</w:t>
      </w:r>
    </w:p>
    <w:p w14:paraId="7D1208EE">
      <w:pPr>
        <w:keepNext w:val="0"/>
        <w:keepLines w:val="0"/>
        <w:widowControl/>
        <w:suppressLineNumbers w:val="0"/>
        <w:shd w:val="clear" w:fill="FFFFFF"/>
        <w:spacing w:line="180" w:lineRule="atLeast"/>
        <w:jc w:val="left"/>
        <w:rPr>
          <w:rFonts w:hint="default" w:ascii="Courier New" w:hAnsi="Courier New" w:eastAsia="Courier New" w:cs="Courier New"/>
          <w:b w:val="0"/>
          <w:bCs w:val="0"/>
          <w:color w:val="000000"/>
          <w:sz w:val="12"/>
          <w:szCs w:val="12"/>
        </w:rPr>
      </w:pPr>
      <w:r>
        <w:rPr>
          <w:rFonts w:hint="default" w:ascii="Courier New" w:hAnsi="Courier New" w:eastAsia="Courier New" w:cs="Courier New"/>
          <w:b w:val="0"/>
          <w:bCs w:val="0"/>
          <w:color w:val="000000"/>
          <w:kern w:val="0"/>
          <w:sz w:val="12"/>
          <w:szCs w:val="12"/>
          <w:shd w:val="clear" w:fill="FFFFFF"/>
          <w:lang w:val="en-US" w:eastAsia="zh-CN" w:bidi="ar"/>
        </w:rPr>
        <w:t xml:space="preserve">        </w:t>
      </w:r>
      <w:r>
        <w:rPr>
          <w:rFonts w:hint="default" w:ascii="Courier New" w:hAnsi="Courier New" w:eastAsia="Courier New" w:cs="Courier New"/>
          <w:b w:val="0"/>
          <w:bCs w:val="0"/>
          <w:color w:val="A31515"/>
          <w:kern w:val="0"/>
          <w:sz w:val="12"/>
          <w:szCs w:val="12"/>
          <w:shd w:val="clear" w:fill="FFFFFF"/>
          <w:lang w:val="en-US" w:eastAsia="zh-CN" w:bidi="ar"/>
        </w:rPr>
        <w:t>"summary"</w:t>
      </w:r>
      <w:r>
        <w:rPr>
          <w:rFonts w:hint="default" w:ascii="Courier New" w:hAnsi="Courier New" w:eastAsia="Courier New" w:cs="Courier New"/>
          <w:b w:val="0"/>
          <w:bCs w:val="0"/>
          <w:color w:val="000000"/>
          <w:kern w:val="0"/>
          <w:sz w:val="12"/>
          <w:szCs w:val="12"/>
          <w:shd w:val="clear" w:fill="FFFFFF"/>
          <w:lang w:val="en-US" w:eastAsia="zh-CN" w:bidi="ar"/>
        </w:rPr>
        <w:t xml:space="preserve">: </w:t>
      </w:r>
      <w:r>
        <w:rPr>
          <w:rFonts w:hint="default" w:ascii="Courier New" w:hAnsi="Courier New" w:eastAsia="Courier New" w:cs="Courier New"/>
          <w:b w:val="0"/>
          <w:bCs w:val="0"/>
          <w:color w:val="0451A5"/>
          <w:kern w:val="0"/>
          <w:sz w:val="12"/>
          <w:szCs w:val="12"/>
          <w:shd w:val="clear" w:fill="FFFFFF"/>
          <w:lang w:val="en-US" w:eastAsia="zh-CN" w:bidi="ar"/>
        </w:rPr>
        <w:t>"Bracing"</w:t>
      </w:r>
    </w:p>
    <w:p w14:paraId="5141B51C">
      <w:pPr>
        <w:keepNext w:val="0"/>
        <w:keepLines w:val="0"/>
        <w:widowControl/>
        <w:suppressLineNumbers w:val="0"/>
        <w:shd w:val="clear" w:fill="FFFFFF"/>
        <w:spacing w:line="180" w:lineRule="atLeast"/>
        <w:jc w:val="left"/>
        <w:rPr>
          <w:rFonts w:hint="default" w:ascii="Courier New" w:hAnsi="Courier New" w:eastAsia="Courier New" w:cs="Courier New"/>
          <w:b w:val="0"/>
          <w:bCs w:val="0"/>
          <w:color w:val="000000"/>
          <w:sz w:val="12"/>
          <w:szCs w:val="12"/>
        </w:rPr>
      </w:pPr>
      <w:r>
        <w:rPr>
          <w:rFonts w:hint="default" w:ascii="Courier New" w:hAnsi="Courier New" w:eastAsia="Courier New" w:cs="Courier New"/>
          <w:b w:val="0"/>
          <w:bCs w:val="0"/>
          <w:color w:val="000000"/>
          <w:kern w:val="0"/>
          <w:sz w:val="12"/>
          <w:szCs w:val="12"/>
          <w:shd w:val="clear" w:fill="FFFFFF"/>
          <w:lang w:val="en-US" w:eastAsia="zh-CN" w:bidi="ar"/>
        </w:rPr>
        <w:t>    },</w:t>
      </w:r>
    </w:p>
    <w:p w14:paraId="2F82833B">
      <w:pPr>
        <w:keepNext w:val="0"/>
        <w:keepLines w:val="0"/>
        <w:widowControl/>
        <w:suppressLineNumbers w:val="0"/>
        <w:shd w:val="clear" w:fill="FFFFFF"/>
        <w:spacing w:line="180" w:lineRule="atLeast"/>
        <w:jc w:val="left"/>
        <w:rPr>
          <w:rFonts w:hint="default" w:ascii="Courier New" w:hAnsi="Courier New" w:eastAsia="Courier New" w:cs="Courier New"/>
          <w:b w:val="0"/>
          <w:bCs w:val="0"/>
          <w:color w:val="000000"/>
          <w:sz w:val="12"/>
          <w:szCs w:val="12"/>
        </w:rPr>
      </w:pPr>
      <w:r>
        <w:rPr>
          <w:rFonts w:hint="default" w:ascii="Courier New" w:hAnsi="Courier New" w:eastAsia="Courier New" w:cs="Courier New"/>
          <w:b w:val="0"/>
          <w:bCs w:val="0"/>
          <w:color w:val="000000"/>
          <w:kern w:val="0"/>
          <w:sz w:val="12"/>
          <w:szCs w:val="12"/>
          <w:shd w:val="clear" w:fill="FFFFFF"/>
          <w:lang w:val="en-US" w:eastAsia="zh-CN" w:bidi="ar"/>
        </w:rPr>
        <w:t>    {</w:t>
      </w:r>
    </w:p>
    <w:p w14:paraId="211F0FBD">
      <w:pPr>
        <w:keepNext w:val="0"/>
        <w:keepLines w:val="0"/>
        <w:widowControl/>
        <w:suppressLineNumbers w:val="0"/>
        <w:shd w:val="clear" w:fill="FFFFFF"/>
        <w:spacing w:line="180" w:lineRule="atLeast"/>
        <w:jc w:val="left"/>
        <w:rPr>
          <w:rFonts w:hint="default" w:ascii="Courier New" w:hAnsi="Courier New" w:eastAsia="Courier New" w:cs="Courier New"/>
          <w:b w:val="0"/>
          <w:bCs w:val="0"/>
          <w:color w:val="000000"/>
          <w:sz w:val="12"/>
          <w:szCs w:val="12"/>
        </w:rPr>
      </w:pPr>
      <w:r>
        <w:rPr>
          <w:rFonts w:hint="default" w:ascii="Courier New" w:hAnsi="Courier New" w:eastAsia="Courier New" w:cs="Courier New"/>
          <w:b w:val="0"/>
          <w:bCs w:val="0"/>
          <w:color w:val="000000"/>
          <w:kern w:val="0"/>
          <w:sz w:val="12"/>
          <w:szCs w:val="12"/>
          <w:shd w:val="clear" w:fill="FFFFFF"/>
          <w:lang w:val="en-US" w:eastAsia="zh-CN" w:bidi="ar"/>
        </w:rPr>
        <w:t xml:space="preserve">        </w:t>
      </w:r>
      <w:r>
        <w:rPr>
          <w:rFonts w:hint="default" w:ascii="Courier New" w:hAnsi="Courier New" w:eastAsia="Courier New" w:cs="Courier New"/>
          <w:b w:val="0"/>
          <w:bCs w:val="0"/>
          <w:color w:val="A31515"/>
          <w:kern w:val="0"/>
          <w:sz w:val="12"/>
          <w:szCs w:val="12"/>
          <w:shd w:val="clear" w:fill="FFFFFF"/>
          <w:lang w:val="en-US" w:eastAsia="zh-CN" w:bidi="ar"/>
        </w:rPr>
        <w:t>"date"</w:t>
      </w:r>
      <w:r>
        <w:rPr>
          <w:rFonts w:hint="default" w:ascii="Courier New" w:hAnsi="Courier New" w:eastAsia="Courier New" w:cs="Courier New"/>
          <w:b w:val="0"/>
          <w:bCs w:val="0"/>
          <w:color w:val="000000"/>
          <w:kern w:val="0"/>
          <w:sz w:val="12"/>
          <w:szCs w:val="12"/>
          <w:shd w:val="clear" w:fill="FFFFFF"/>
          <w:lang w:val="en-US" w:eastAsia="zh-CN" w:bidi="ar"/>
        </w:rPr>
        <w:t xml:space="preserve">: </w:t>
      </w:r>
      <w:r>
        <w:rPr>
          <w:rFonts w:hint="default" w:ascii="Courier New" w:hAnsi="Courier New" w:eastAsia="Courier New" w:cs="Courier New"/>
          <w:b w:val="0"/>
          <w:bCs w:val="0"/>
          <w:color w:val="0451A5"/>
          <w:kern w:val="0"/>
          <w:sz w:val="12"/>
          <w:szCs w:val="12"/>
          <w:shd w:val="clear" w:fill="FFFFFF"/>
          <w:lang w:val="en-US" w:eastAsia="zh-CN" w:bidi="ar"/>
        </w:rPr>
        <w:t>"2025-07-18"</w:t>
      </w:r>
      <w:r>
        <w:rPr>
          <w:rFonts w:hint="default" w:ascii="Courier New" w:hAnsi="Courier New" w:eastAsia="Courier New" w:cs="Courier New"/>
          <w:b w:val="0"/>
          <w:bCs w:val="0"/>
          <w:color w:val="000000"/>
          <w:kern w:val="0"/>
          <w:sz w:val="12"/>
          <w:szCs w:val="12"/>
          <w:shd w:val="clear" w:fill="FFFFFF"/>
          <w:lang w:val="en-US" w:eastAsia="zh-CN" w:bidi="ar"/>
        </w:rPr>
        <w:t>,</w:t>
      </w:r>
    </w:p>
    <w:p w14:paraId="7F4D8327">
      <w:pPr>
        <w:keepNext w:val="0"/>
        <w:keepLines w:val="0"/>
        <w:widowControl/>
        <w:suppressLineNumbers w:val="0"/>
        <w:shd w:val="clear" w:fill="FFFFFF"/>
        <w:spacing w:line="180" w:lineRule="atLeast"/>
        <w:jc w:val="left"/>
        <w:rPr>
          <w:rFonts w:hint="default" w:ascii="Courier New" w:hAnsi="Courier New" w:eastAsia="Courier New" w:cs="Courier New"/>
          <w:b w:val="0"/>
          <w:bCs w:val="0"/>
          <w:color w:val="000000"/>
          <w:sz w:val="12"/>
          <w:szCs w:val="12"/>
        </w:rPr>
      </w:pPr>
      <w:r>
        <w:rPr>
          <w:rFonts w:hint="default" w:ascii="Courier New" w:hAnsi="Courier New" w:eastAsia="Courier New" w:cs="Courier New"/>
          <w:b w:val="0"/>
          <w:bCs w:val="0"/>
          <w:color w:val="000000"/>
          <w:kern w:val="0"/>
          <w:sz w:val="12"/>
          <w:szCs w:val="12"/>
          <w:shd w:val="clear" w:fill="FFFFFF"/>
          <w:lang w:val="en-US" w:eastAsia="zh-CN" w:bidi="ar"/>
        </w:rPr>
        <w:t xml:space="preserve">        </w:t>
      </w:r>
      <w:r>
        <w:rPr>
          <w:rFonts w:hint="default" w:ascii="Courier New" w:hAnsi="Courier New" w:eastAsia="Courier New" w:cs="Courier New"/>
          <w:b w:val="0"/>
          <w:bCs w:val="0"/>
          <w:color w:val="A31515"/>
          <w:kern w:val="0"/>
          <w:sz w:val="12"/>
          <w:szCs w:val="12"/>
          <w:shd w:val="clear" w:fill="FFFFFF"/>
          <w:lang w:val="en-US" w:eastAsia="zh-CN" w:bidi="ar"/>
        </w:rPr>
        <w:t>"temperatureC"</w:t>
      </w:r>
      <w:r>
        <w:rPr>
          <w:rFonts w:hint="default" w:ascii="Courier New" w:hAnsi="Courier New" w:eastAsia="Courier New" w:cs="Courier New"/>
          <w:b w:val="0"/>
          <w:bCs w:val="0"/>
          <w:color w:val="000000"/>
          <w:kern w:val="0"/>
          <w:sz w:val="12"/>
          <w:szCs w:val="12"/>
          <w:shd w:val="clear" w:fill="FFFFFF"/>
          <w:lang w:val="en-US" w:eastAsia="zh-CN" w:bidi="ar"/>
        </w:rPr>
        <w:t xml:space="preserve">: </w:t>
      </w:r>
      <w:r>
        <w:rPr>
          <w:rFonts w:hint="default" w:ascii="Courier New" w:hAnsi="Courier New" w:eastAsia="Courier New" w:cs="Courier New"/>
          <w:b w:val="0"/>
          <w:bCs w:val="0"/>
          <w:color w:val="098658"/>
          <w:kern w:val="0"/>
          <w:sz w:val="12"/>
          <w:szCs w:val="12"/>
          <w:shd w:val="clear" w:fill="FFFFFF"/>
          <w:lang w:val="en-US" w:eastAsia="zh-CN" w:bidi="ar"/>
        </w:rPr>
        <w:t>31</w:t>
      </w:r>
      <w:r>
        <w:rPr>
          <w:rFonts w:hint="default" w:ascii="Courier New" w:hAnsi="Courier New" w:eastAsia="Courier New" w:cs="Courier New"/>
          <w:b w:val="0"/>
          <w:bCs w:val="0"/>
          <w:color w:val="000000"/>
          <w:kern w:val="0"/>
          <w:sz w:val="12"/>
          <w:szCs w:val="12"/>
          <w:shd w:val="clear" w:fill="FFFFFF"/>
          <w:lang w:val="en-US" w:eastAsia="zh-CN" w:bidi="ar"/>
        </w:rPr>
        <w:t>,</w:t>
      </w:r>
    </w:p>
    <w:p w14:paraId="2B4C5A70">
      <w:pPr>
        <w:keepNext w:val="0"/>
        <w:keepLines w:val="0"/>
        <w:widowControl/>
        <w:suppressLineNumbers w:val="0"/>
        <w:shd w:val="clear" w:fill="FFFFFF"/>
        <w:spacing w:line="180" w:lineRule="atLeast"/>
        <w:jc w:val="left"/>
        <w:rPr>
          <w:rFonts w:hint="default" w:ascii="Courier New" w:hAnsi="Courier New" w:eastAsia="Courier New" w:cs="Courier New"/>
          <w:b w:val="0"/>
          <w:bCs w:val="0"/>
          <w:color w:val="000000"/>
          <w:sz w:val="12"/>
          <w:szCs w:val="12"/>
        </w:rPr>
      </w:pPr>
      <w:r>
        <w:rPr>
          <w:rFonts w:hint="default" w:ascii="Courier New" w:hAnsi="Courier New" w:eastAsia="Courier New" w:cs="Courier New"/>
          <w:b w:val="0"/>
          <w:bCs w:val="0"/>
          <w:color w:val="000000"/>
          <w:kern w:val="0"/>
          <w:sz w:val="12"/>
          <w:szCs w:val="12"/>
          <w:shd w:val="clear" w:fill="FFFFFF"/>
          <w:lang w:val="en-US" w:eastAsia="zh-CN" w:bidi="ar"/>
        </w:rPr>
        <w:t xml:space="preserve">        </w:t>
      </w:r>
      <w:r>
        <w:rPr>
          <w:rFonts w:hint="default" w:ascii="Courier New" w:hAnsi="Courier New" w:eastAsia="Courier New" w:cs="Courier New"/>
          <w:b w:val="0"/>
          <w:bCs w:val="0"/>
          <w:color w:val="A31515"/>
          <w:kern w:val="0"/>
          <w:sz w:val="12"/>
          <w:szCs w:val="12"/>
          <w:shd w:val="clear" w:fill="FFFFFF"/>
          <w:lang w:val="en-US" w:eastAsia="zh-CN" w:bidi="ar"/>
        </w:rPr>
        <w:t>"temperatureF"</w:t>
      </w:r>
      <w:r>
        <w:rPr>
          <w:rFonts w:hint="default" w:ascii="Courier New" w:hAnsi="Courier New" w:eastAsia="Courier New" w:cs="Courier New"/>
          <w:b w:val="0"/>
          <w:bCs w:val="0"/>
          <w:color w:val="000000"/>
          <w:kern w:val="0"/>
          <w:sz w:val="12"/>
          <w:szCs w:val="12"/>
          <w:shd w:val="clear" w:fill="FFFFFF"/>
          <w:lang w:val="en-US" w:eastAsia="zh-CN" w:bidi="ar"/>
        </w:rPr>
        <w:t xml:space="preserve">: </w:t>
      </w:r>
      <w:r>
        <w:rPr>
          <w:rFonts w:hint="default" w:ascii="Courier New" w:hAnsi="Courier New" w:eastAsia="Courier New" w:cs="Courier New"/>
          <w:b w:val="0"/>
          <w:bCs w:val="0"/>
          <w:color w:val="098658"/>
          <w:kern w:val="0"/>
          <w:sz w:val="12"/>
          <w:szCs w:val="12"/>
          <w:shd w:val="clear" w:fill="FFFFFF"/>
          <w:lang w:val="en-US" w:eastAsia="zh-CN" w:bidi="ar"/>
        </w:rPr>
        <w:t>87</w:t>
      </w:r>
      <w:r>
        <w:rPr>
          <w:rFonts w:hint="default" w:ascii="Courier New" w:hAnsi="Courier New" w:eastAsia="Courier New" w:cs="Courier New"/>
          <w:b w:val="0"/>
          <w:bCs w:val="0"/>
          <w:color w:val="000000"/>
          <w:kern w:val="0"/>
          <w:sz w:val="12"/>
          <w:szCs w:val="12"/>
          <w:shd w:val="clear" w:fill="FFFFFF"/>
          <w:lang w:val="en-US" w:eastAsia="zh-CN" w:bidi="ar"/>
        </w:rPr>
        <w:t>,</w:t>
      </w:r>
    </w:p>
    <w:p w14:paraId="6F603666">
      <w:pPr>
        <w:keepNext w:val="0"/>
        <w:keepLines w:val="0"/>
        <w:widowControl/>
        <w:suppressLineNumbers w:val="0"/>
        <w:shd w:val="clear" w:fill="FFFFFF"/>
        <w:spacing w:line="180" w:lineRule="atLeast"/>
        <w:jc w:val="left"/>
        <w:rPr>
          <w:rFonts w:hint="default" w:ascii="Courier New" w:hAnsi="Courier New" w:eastAsia="Courier New" w:cs="Courier New"/>
          <w:b w:val="0"/>
          <w:bCs w:val="0"/>
          <w:color w:val="000000"/>
          <w:sz w:val="12"/>
          <w:szCs w:val="12"/>
        </w:rPr>
      </w:pPr>
      <w:r>
        <w:rPr>
          <w:rFonts w:hint="default" w:ascii="Courier New" w:hAnsi="Courier New" w:eastAsia="Courier New" w:cs="Courier New"/>
          <w:b w:val="0"/>
          <w:bCs w:val="0"/>
          <w:color w:val="000000"/>
          <w:kern w:val="0"/>
          <w:sz w:val="12"/>
          <w:szCs w:val="12"/>
          <w:shd w:val="clear" w:fill="FFFFFF"/>
          <w:lang w:val="en-US" w:eastAsia="zh-CN" w:bidi="ar"/>
        </w:rPr>
        <w:t xml:space="preserve">        </w:t>
      </w:r>
      <w:r>
        <w:rPr>
          <w:rFonts w:hint="default" w:ascii="Courier New" w:hAnsi="Courier New" w:eastAsia="Courier New" w:cs="Courier New"/>
          <w:b w:val="0"/>
          <w:bCs w:val="0"/>
          <w:color w:val="A31515"/>
          <w:kern w:val="0"/>
          <w:sz w:val="12"/>
          <w:szCs w:val="12"/>
          <w:shd w:val="clear" w:fill="FFFFFF"/>
          <w:lang w:val="en-US" w:eastAsia="zh-CN" w:bidi="ar"/>
        </w:rPr>
        <w:t>"summary"</w:t>
      </w:r>
      <w:r>
        <w:rPr>
          <w:rFonts w:hint="default" w:ascii="Courier New" w:hAnsi="Courier New" w:eastAsia="Courier New" w:cs="Courier New"/>
          <w:b w:val="0"/>
          <w:bCs w:val="0"/>
          <w:color w:val="000000"/>
          <w:kern w:val="0"/>
          <w:sz w:val="12"/>
          <w:szCs w:val="12"/>
          <w:shd w:val="clear" w:fill="FFFFFF"/>
          <w:lang w:val="en-US" w:eastAsia="zh-CN" w:bidi="ar"/>
        </w:rPr>
        <w:t xml:space="preserve">: </w:t>
      </w:r>
      <w:r>
        <w:rPr>
          <w:rFonts w:hint="default" w:ascii="Courier New" w:hAnsi="Courier New" w:eastAsia="Courier New" w:cs="Courier New"/>
          <w:b w:val="0"/>
          <w:bCs w:val="0"/>
          <w:color w:val="0451A5"/>
          <w:kern w:val="0"/>
          <w:sz w:val="12"/>
          <w:szCs w:val="12"/>
          <w:shd w:val="clear" w:fill="FFFFFF"/>
          <w:lang w:val="en-US" w:eastAsia="zh-CN" w:bidi="ar"/>
        </w:rPr>
        <w:t>"Freezing"</w:t>
      </w:r>
    </w:p>
    <w:p w14:paraId="009DA2D1">
      <w:pPr>
        <w:keepNext w:val="0"/>
        <w:keepLines w:val="0"/>
        <w:widowControl/>
        <w:suppressLineNumbers w:val="0"/>
        <w:shd w:val="clear" w:fill="FFFFFF"/>
        <w:spacing w:line="180" w:lineRule="atLeast"/>
        <w:jc w:val="left"/>
        <w:rPr>
          <w:rFonts w:hint="default" w:ascii="Courier New" w:hAnsi="Courier New" w:eastAsia="Courier New" w:cs="Courier New"/>
          <w:b w:val="0"/>
          <w:bCs w:val="0"/>
          <w:color w:val="000000"/>
          <w:sz w:val="12"/>
          <w:szCs w:val="12"/>
        </w:rPr>
      </w:pPr>
      <w:r>
        <w:rPr>
          <w:rFonts w:hint="default" w:ascii="Courier New" w:hAnsi="Courier New" w:eastAsia="Courier New" w:cs="Courier New"/>
          <w:b w:val="0"/>
          <w:bCs w:val="0"/>
          <w:color w:val="000000"/>
          <w:kern w:val="0"/>
          <w:sz w:val="12"/>
          <w:szCs w:val="12"/>
          <w:shd w:val="clear" w:fill="FFFFFF"/>
          <w:lang w:val="en-US" w:eastAsia="zh-CN" w:bidi="ar"/>
        </w:rPr>
        <w:t>    }</w:t>
      </w:r>
    </w:p>
    <w:p w14:paraId="040E2AFB">
      <w:pPr>
        <w:keepNext w:val="0"/>
        <w:keepLines w:val="0"/>
        <w:widowControl/>
        <w:suppressLineNumbers w:val="0"/>
        <w:shd w:val="clear" w:fill="FFFFFF"/>
        <w:spacing w:line="180" w:lineRule="atLeast"/>
        <w:jc w:val="left"/>
        <w:rPr>
          <w:rFonts w:hint="default" w:ascii="Courier New" w:hAnsi="Courier New" w:eastAsia="Courier New" w:cs="Courier New"/>
          <w:b w:val="0"/>
          <w:bCs w:val="0"/>
          <w:color w:val="000000"/>
          <w:sz w:val="12"/>
          <w:szCs w:val="12"/>
        </w:rPr>
      </w:pPr>
      <w:r>
        <w:rPr>
          <w:rFonts w:hint="default" w:ascii="Courier New" w:hAnsi="Courier New" w:eastAsia="Courier New" w:cs="Courier New"/>
          <w:b w:val="0"/>
          <w:bCs w:val="0"/>
          <w:color w:val="000000"/>
          <w:kern w:val="0"/>
          <w:sz w:val="12"/>
          <w:szCs w:val="12"/>
          <w:shd w:val="clear" w:fill="FFFFFF"/>
          <w:lang w:val="en-US" w:eastAsia="zh-CN" w:bidi="ar"/>
        </w:rPr>
        <w:t>]</w:t>
      </w:r>
    </w:p>
    <w:p w14:paraId="1A1FD6C9">
      <w:pPr>
        <w:pStyle w:val="8"/>
        <w:numPr>
          <w:ilvl w:val="0"/>
          <w:numId w:val="0"/>
        </w:numPr>
        <w:ind w:left="360" w:leftChars="0"/>
        <w:rPr>
          <w:rFonts w:hint="default"/>
          <w:lang w:val="en-US"/>
        </w:rPr>
      </w:pPr>
    </w:p>
    <w:p w14:paraId="1A292DDD">
      <w:pPr>
        <w:pStyle w:val="8"/>
        <w:numPr>
          <w:ilvl w:val="0"/>
          <w:numId w:val="0"/>
        </w:numPr>
        <w:ind w:left="360" w:leftChars="0"/>
        <w:rPr>
          <w:rFonts w:hint="default"/>
          <w:lang w:val="en-US"/>
        </w:rPr>
      </w:pPr>
    </w:p>
    <w:p w14:paraId="271C4DFA">
      <w:pPr>
        <w:numPr>
          <w:ilvl w:val="0"/>
          <w:numId w:val="0"/>
        </w:numPr>
        <w:rPr>
          <w:rFonts w:hint="default"/>
          <w:lang w:val="en-US"/>
        </w:rPr>
      </w:pPr>
    </w:p>
    <w:p w14:paraId="022CB283">
      <w:pPr>
        <w:rPr>
          <w:rFonts w:hint="default"/>
          <w:highlight w:val="none"/>
          <w:lang w:val="en-US"/>
        </w:rPr>
      </w:pPr>
    </w:p>
    <w:p w14:paraId="0890724B">
      <w:pPr>
        <w:rPr>
          <w:rFonts w:hint="default"/>
          <w:highlight w:val="none"/>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scadia Mono">
    <w:panose1 w:val="020B0609020000020004"/>
    <w:charset w:val="00"/>
    <w:family w:val="auto"/>
    <w:pitch w:val="default"/>
    <w:sig w:usb0="A1002AFF" w:usb1="C200F9FB" w:usb2="00040020" w:usb3="00000000" w:csb0="6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86DE55"/>
    <w:multiLevelType w:val="singleLevel"/>
    <w:tmpl w:val="0C86DE55"/>
    <w:lvl w:ilvl="0" w:tentative="0">
      <w:start w:val="1"/>
      <w:numFmt w:val="decimal"/>
      <w:suff w:val="space"/>
      <w:lvlText w:val="%1)"/>
      <w:lvlJc w:val="left"/>
    </w:lvl>
  </w:abstractNum>
  <w:abstractNum w:abstractNumId="1">
    <w:nsid w:val="3D1F8704"/>
    <w:multiLevelType w:val="singleLevel"/>
    <w:tmpl w:val="3D1F870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703C3629"/>
    <w:multiLevelType w:val="singleLevel"/>
    <w:tmpl w:val="703C362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1"/>
  <w:doNotDisplayPageBoundaries w:val="1"/>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54735142"/>
    <w:rsid w:val="71E36E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basedOn w:val="1"/>
    <w:qFormat/>
    <w:uiPriority w:val="0"/>
    <w:rPr>
      <w:sz w:val="24"/>
      <w:szCs w:val="24"/>
    </w:rPr>
  </w:style>
  <w:style w:type="character" w:styleId="6">
    <w:name w:val="Strong"/>
    <w:basedOn w:val="3"/>
    <w:qFormat/>
    <w:uiPriority w:val="0"/>
    <w:rPr>
      <w:b/>
      <w:bCs/>
    </w:rPr>
  </w:style>
  <w:style w:type="table" w:styleId="7">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258</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2025-07-13T09:54:00Z</dcterms:created>
  <dc:creator>ISHITA CHATTERJEE</dc:creator>
  <cp:lastModifiedBy>WPS_1672394491</cp:lastModifiedBy>
  <dcterms:modified xsi:type="dcterms:W3CDTF">2025-07-14T07:32:40Z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D73095B925A0461FB1505E6C31BEDA61_13</vt:lpwstr>
  </property>
</Properties>
</file>