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Case Study Document: Data Warehousing with IBM Db2 Warehouse on IBM Cloud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1. Executive Summary: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This case study explores the implementation of IBM Db2 Warehouse on IBM Cloud for a fictional retail company, "TechMart," to enhance data analytics capabilities and drive data-driven decision-making.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2. Introduction: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TechMart is a rapidly growing retail chain facing challenges in analyzing vast amounts of sales and customer data. To address this, they opted for IBM Db2 Warehouse on IBM Cloud, a cloud-based data warehousing solution.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3. Business Goals: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TechMart aimed to: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Improve sales forecasting accuracy.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Enhance customer segmentation for targeted marketing.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Streamline inventory management.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4. Technical Architecture: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Utilized IBM Db2 Warehouse on IBM Cloud for its scalability and performance.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Integrated with existing systems, including point-of-sale data and CRM systems.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5. Data Ingestion: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Automated data ingestion from various sources, including real-time sales data, social media, and customer feedback.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Implemented ETL processes to clean and transform data.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6. Data Modeling: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Designed a star schema with fact tables for sales transactions and dimensions for time, products, and customers.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Implemented data partitioning for optimized query performance.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7. Query and Analysis: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Developed SQL queries and analytics to: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Analyze sales trends by location and product category.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Identify high-value customers and recommend personalized offers.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Monitor inventory levels and predict restocking needs.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8. Results and Benefits: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Achievements: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20% improvement in sales forecasting accuracy.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15% increase in customer engagement through targeted marketing.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10% reduction in excess inventory.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TechMart now makes data-driven decisions, leading to improved profitability.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9. Challenges Faced: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Initial data integration complexities required dedicated efforts.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Query optimization was an ongoing challenge to maintain performance.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10. Future Plans: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- Expand data sources to include IoT data from stores. - Implement machine learning models for demand forecasting. - Enhance real-time analytics capabilities.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11. Conclusion: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- The implementation of IBM Db2 Warehouse on IBM Cloud transformed TechMart's data management and analytics capabilities, resulting in improved decision-making and profitability.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12. References: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- IBM Db2 Warehouse documentation. - Internal project reports.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Program Code Examples: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Python Code for Connecting to Db2 Warehouse: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import ibm_db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# Replace with your connection details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dsn = "DATABASE=your_db_name;HOSTNAME=your_hostname;PORT=your_port;PROTOCOL=TCPIP;UID=your_username;PWD=your_password;"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conn = ibm_db.connect(dsn, "", "")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# Execute SQL queries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sql = "SELECT * FROM your_table"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stmt = ibm_db.exec_immediate(conn, sql)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result = ibm_db.fetch_both(stmt)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while result: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 xml:space="preserve">    print(result)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 xml:space="preserve">    result = ibm_db.fetch_both(stmt)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# Close the connection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ibm_db.close(conn)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SQL Code for Creating a Table: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CREATE TABLE your_table (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 xml:space="preserve">    id INT NOT NULL,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 xml:space="preserve">    name VARCHAR(255),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 xml:space="preserve">    age INT,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 xml:space="preserve">    PRIMARY KEY (id)</w:t>
      </w: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);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SQL Code for Data Loading: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  <w:t>LOAD FROM your_data_file OF DEL INSERT INTO your_table;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6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  <w:t>These examples illustrate how TechMart could connect to the database and perform basic operations, showcasing the power of IBM Db2 Warehouse for data warehousing and analytics.</w:t>
      </w: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7"/>
      </w:pPr>
      <w:r>
        <w:t>窗体底端</w:t>
      </w:r>
    </w:p>
    <w:p>
      <w:pP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F7F7F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BC3A3"/>
    <w:multiLevelType w:val="multilevel"/>
    <w:tmpl w:val="89EBC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8A1CEA9"/>
    <w:multiLevelType w:val="multilevel"/>
    <w:tmpl w:val="B8A1C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CF16FD1"/>
    <w:multiLevelType w:val="multilevel"/>
    <w:tmpl w:val="CCF16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2B3015"/>
    <w:multiLevelType w:val="multilevel"/>
    <w:tmpl w:val="D42B3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637E9C7"/>
    <w:multiLevelType w:val="multilevel"/>
    <w:tmpl w:val="0637E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388AD7C"/>
    <w:multiLevelType w:val="multilevel"/>
    <w:tmpl w:val="2388A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3E6A419"/>
    <w:multiLevelType w:val="multilevel"/>
    <w:tmpl w:val="23E6A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0A40B78"/>
    <w:multiLevelType w:val="multilevel"/>
    <w:tmpl w:val="40A40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46B2BCD"/>
    <w:multiLevelType w:val="multilevel"/>
    <w:tmpl w:val="546B2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12402"/>
    <w:rsid w:val="42A1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2023-09-26T06:31:00Z</dcterms:created>
  <dc:creator>MAC ON</dc:creator>
  <cp:lastModifiedBy>Anand Kumar</cp:lastModifiedBy>
  <dcterms:modified xsi:type="dcterms:W3CDTF">2023-09-26T06:35:44Z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B27B2FD36EEC4C7AB0A01711A851C44C_11</vt:lpwstr>
  </property>
</Properties>
</file>