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6F4" w14:textId="4718A926" w:rsidR="00556428" w:rsidRDefault="00556428" w:rsidP="00556428">
      <w:pPr>
        <w:rPr>
          <w:color w:val="000000" w:themeColor="text1"/>
          <w:sz w:val="28"/>
        </w:rPr>
      </w:pPr>
      <w:proofErr w:type="spellStart"/>
      <w:r w:rsidRPr="00556428">
        <w:rPr>
          <w:color w:val="000000" w:themeColor="text1"/>
          <w:sz w:val="28"/>
        </w:rPr>
        <w:t>Theoto</w:t>
      </w:r>
      <w:proofErr w:type="spellEnd"/>
      <w:r w:rsidRPr="00556428">
        <w:rPr>
          <w:color w:val="000000" w:themeColor="text1"/>
          <w:sz w:val="28"/>
        </w:rPr>
        <w:t xml:space="preserve"> </w:t>
      </w:r>
      <w:proofErr w:type="spellStart"/>
      <w:r w:rsidRPr="00556428">
        <w:rPr>
          <w:color w:val="000000" w:themeColor="text1"/>
          <w:sz w:val="28"/>
        </w:rPr>
        <w:t>Rikka</w:t>
      </w:r>
      <w:proofErr w:type="spellEnd"/>
    </w:p>
    <w:p w14:paraId="62FABB3F" w14:textId="5B3D24D0" w:rsidR="00556428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556428">
        <w:rPr>
          <w:color w:val="000000" w:themeColor="text1"/>
          <w:sz w:val="28"/>
        </w:rPr>
        <w:t>Theoto</w:t>
      </w:r>
      <w:proofErr w:type="spellEnd"/>
      <w:r w:rsidRPr="00556428">
        <w:rPr>
          <w:color w:val="000000" w:themeColor="text1"/>
          <w:sz w:val="28"/>
        </w:rPr>
        <w:t xml:space="preserve"> </w:t>
      </w:r>
      <w:proofErr w:type="spellStart"/>
      <w:r w:rsidRPr="00556428">
        <w:rPr>
          <w:color w:val="000000" w:themeColor="text1"/>
          <w:sz w:val="28"/>
        </w:rPr>
        <w:t>Rikka</w:t>
      </w:r>
      <w:proofErr w:type="spellEnd"/>
    </w:p>
    <w:p w14:paraId="2B2072CB" w14:textId="77777777" w:rsidR="00556428" w:rsidRDefault="00556428" w:rsidP="0055642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556428">
        <w:rPr>
          <w:color w:val="000000" w:themeColor="text1"/>
          <w:sz w:val="28"/>
        </w:rPr>
        <w:t>Theo</w:t>
      </w:r>
    </w:p>
    <w:p w14:paraId="53BA17D4" w14:textId="75FDF803" w:rsidR="00556428" w:rsidRPr="008A514C" w:rsidRDefault="00556428" w:rsidP="00556428">
      <w:pPr>
        <w:ind w:left="1440" w:firstLine="720"/>
        <w:rPr>
          <w:color w:val="000000" w:themeColor="text1"/>
          <w:sz w:val="28"/>
        </w:rPr>
      </w:pPr>
      <w:r w:rsidRPr="00556428">
        <w:rPr>
          <w:color w:val="000000" w:themeColor="text1"/>
          <w:sz w:val="28"/>
        </w:rPr>
        <w:t>Laughing Fox</w:t>
      </w:r>
    </w:p>
    <w:p w14:paraId="47EE5C91" w14:textId="0D5E1A45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</w:t>
      </w:r>
      <w:r w:rsidRPr="00556428">
        <w:rPr>
          <w:color w:val="000000" w:themeColor="text1"/>
          <w:sz w:val="28"/>
        </w:rPr>
        <w:t>April 20th 351</w:t>
      </w:r>
    </w:p>
    <w:p w14:paraId="1E620A1C" w14:textId="3611DDDB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18</w:t>
      </w:r>
    </w:p>
    <w:p w14:paraId="322A8913" w14:textId="2D1260DB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24D95A85" w14:textId="03280623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165 cm</w:t>
      </w:r>
    </w:p>
    <w:p w14:paraId="41727822" w14:textId="6286494E" w:rsidR="00556428" w:rsidRPr="008A514C" w:rsidRDefault="00556428" w:rsidP="00556428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Green</w:t>
      </w:r>
    </w:p>
    <w:p w14:paraId="5F7785B1" w14:textId="46223D09" w:rsidR="00556428" w:rsidRPr="008A514C" w:rsidRDefault="00556428" w:rsidP="00556428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Golden</w:t>
      </w:r>
    </w:p>
    <w:p w14:paraId="0750D33C" w14:textId="327EFCC1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</w:t>
      </w:r>
      <w:r w:rsidRPr="00556428">
        <w:rPr>
          <w:color w:val="000000" w:themeColor="text1"/>
          <w:sz w:val="28"/>
        </w:rPr>
        <w:t>Ernst Zimmerman (Adoptive Father)</w:t>
      </w:r>
    </w:p>
    <w:p w14:paraId="42C468E8" w14:textId="11FDA1A0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03F96A65" w14:textId="7D0543F0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Processor</w:t>
      </w:r>
    </w:p>
    <w:p w14:paraId="12735D91" w14:textId="36D7CC23" w:rsidR="00556428" w:rsidRPr="008A514C" w:rsidRDefault="00556428" w:rsidP="0055642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Second Lieutenant</w:t>
      </w:r>
    </w:p>
    <w:p w14:paraId="0760119D" w14:textId="7362F05C" w:rsidR="007A4E22" w:rsidRDefault="00556428" w:rsidP="00556428">
      <w:pPr>
        <w:ind w:firstLine="720"/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r w:rsidRPr="00556428">
        <w:rPr>
          <w:color w:val="000000" w:themeColor="text1"/>
          <w:sz w:val="28"/>
        </w:rPr>
        <w:t xml:space="preserve">Theo was born on April 20th 351 in the Republic of San Magnolia. His ancestors migrated from a southern nation called Elektra two hundred years ago. Much like the other </w:t>
      </w:r>
      <w:proofErr w:type="spellStart"/>
      <w:r w:rsidRPr="00556428">
        <w:rPr>
          <w:color w:val="000000" w:themeColor="text1"/>
          <w:sz w:val="28"/>
        </w:rPr>
        <w:t>Colorata</w:t>
      </w:r>
      <w:proofErr w:type="spellEnd"/>
      <w:r w:rsidRPr="00556428">
        <w:rPr>
          <w:color w:val="000000" w:themeColor="text1"/>
          <w:sz w:val="28"/>
        </w:rPr>
        <w:t xml:space="preserve">, he and his family were sent to the internment camps of the Eighty-Sixth Sector and forced to fight the Legion. Theo holds a grudge against most Alba, but is willing to accept that there are some honorable ones due to a past experience in his first squadron. His first squadron was </w:t>
      </w:r>
      <w:proofErr w:type="spellStart"/>
      <w:proofErr w:type="gramStart"/>
      <w:r w:rsidRPr="00556428">
        <w:rPr>
          <w:color w:val="000000" w:themeColor="text1"/>
          <w:sz w:val="28"/>
        </w:rPr>
        <w:t>lead</w:t>
      </w:r>
      <w:proofErr w:type="spellEnd"/>
      <w:proofErr w:type="gramEnd"/>
      <w:r w:rsidRPr="00556428">
        <w:rPr>
          <w:color w:val="000000" w:themeColor="text1"/>
          <w:sz w:val="28"/>
        </w:rPr>
        <w:t xml:space="preserve"> by an Alabaster former soldier from the decimated Republic Armed Forces. Theo and the rest of his squadron hated their leader, believing him to be a self-righteous pig that could retreat to the Eighty-Five Sectors once things went south. He didn't run away however; the leader died in a sortie where he refused to retreat to allow the other Processors to escape. The dying squadron leader's final words to Theo had a profound impact on him; Theo adopted the leader's Personal Name and Mark of Laughing Fox. Theo and </w:t>
      </w:r>
      <w:proofErr w:type="spellStart"/>
      <w:r w:rsidRPr="00556428">
        <w:rPr>
          <w:color w:val="000000" w:themeColor="text1"/>
          <w:sz w:val="28"/>
        </w:rPr>
        <w:t>Kurena</w:t>
      </w:r>
      <w:proofErr w:type="spellEnd"/>
      <w:r w:rsidRPr="00556428">
        <w:rPr>
          <w:color w:val="000000" w:themeColor="text1"/>
          <w:sz w:val="28"/>
        </w:rPr>
        <w:t xml:space="preserve"> would join Shin and Raiden's squadron in RY 366. A year later in April, they would be assigned to the First Ward and form the Spearhead Squadron of RY 367. Abilities</w:t>
      </w:r>
    </w:p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28"/>
    <w:rsid w:val="00556428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5CB6"/>
  <w15:chartTrackingRefBased/>
  <w15:docId w15:val="{5618B735-749E-41DA-8E8B-D8958204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2021-10-17T13:01:00Z</dcterms:created>
  <dcterms:modified xsi:type="dcterms:W3CDTF">2021-10-17T13:04:00Z</dcterms:modified>
</cp:coreProperties>
</file>