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B432" w14:textId="0A1CD723" w:rsidR="00956DE8" w:rsidRPr="00B86280" w:rsidRDefault="00B86280">
      <w:pPr>
        <w:rPr>
          <w:color w:val="000000" w:themeColor="text1"/>
          <w:sz w:val="36"/>
          <w:szCs w:val="36"/>
        </w:rPr>
      </w:pPr>
      <w:r w:rsidRPr="00B86280">
        <w:rPr>
          <w:color w:val="000000" w:themeColor="text1"/>
          <w:sz w:val="36"/>
          <w:szCs w:val="36"/>
        </w:rPr>
        <w:t>Eighty-Sixth Strike Package</w:t>
      </w:r>
    </w:p>
    <w:p w14:paraId="5F11F0F7" w14:textId="77777777" w:rsidR="00B86280" w:rsidRDefault="00B86280">
      <w:pPr>
        <w:rPr>
          <w:sz w:val="36"/>
          <w:szCs w:val="36"/>
        </w:rPr>
      </w:pPr>
      <w:r w:rsidRPr="00B86280">
        <w:rPr>
          <w:sz w:val="36"/>
          <w:szCs w:val="36"/>
        </w:rPr>
        <w:t xml:space="preserve">Purpose </w:t>
      </w:r>
      <w:r>
        <w:rPr>
          <w:sz w:val="36"/>
          <w:szCs w:val="36"/>
        </w:rPr>
        <w:t xml:space="preserve">- </w:t>
      </w:r>
      <w:r w:rsidRPr="00B86280">
        <w:rPr>
          <w:sz w:val="36"/>
          <w:szCs w:val="36"/>
        </w:rPr>
        <w:t>Independent Mobile Strike Force</w:t>
      </w:r>
    </w:p>
    <w:p w14:paraId="7EF4122B" w14:textId="77777777" w:rsidR="00B86280" w:rsidRDefault="00B86280">
      <w:pPr>
        <w:rPr>
          <w:sz w:val="36"/>
          <w:szCs w:val="36"/>
        </w:rPr>
      </w:pPr>
      <w:r w:rsidRPr="00B86280">
        <w:rPr>
          <w:sz w:val="36"/>
          <w:szCs w:val="36"/>
        </w:rPr>
        <w:t xml:space="preserve">Established </w:t>
      </w:r>
      <w:r>
        <w:rPr>
          <w:sz w:val="36"/>
          <w:szCs w:val="36"/>
        </w:rPr>
        <w:t xml:space="preserve">- </w:t>
      </w:r>
      <w:r w:rsidRPr="00B86280">
        <w:rPr>
          <w:sz w:val="36"/>
          <w:szCs w:val="36"/>
        </w:rPr>
        <w:t>Late SY 2149</w:t>
      </w:r>
    </w:p>
    <w:p w14:paraId="1ECC77F9" w14:textId="00C568FC" w:rsidR="00B86280" w:rsidRDefault="00B86280">
      <w:pPr>
        <w:rPr>
          <w:sz w:val="36"/>
          <w:szCs w:val="36"/>
        </w:rPr>
      </w:pPr>
      <w:r w:rsidRPr="00B86280">
        <w:rPr>
          <w:sz w:val="36"/>
          <w:szCs w:val="36"/>
        </w:rPr>
        <w:t>Headquarters</w:t>
      </w:r>
      <w:r>
        <w:rPr>
          <w:sz w:val="36"/>
          <w:szCs w:val="36"/>
        </w:rPr>
        <w:t xml:space="preserve"> -</w:t>
      </w:r>
      <w:r w:rsidRPr="00B86280">
        <w:rPr>
          <w:sz w:val="36"/>
          <w:szCs w:val="36"/>
        </w:rPr>
        <w:t xml:space="preserve"> R</w:t>
      </w:r>
      <w:proofErr w:type="spellStart"/>
      <w:r w:rsidRPr="00B86280">
        <w:rPr>
          <w:sz w:val="36"/>
          <w:szCs w:val="36"/>
        </w:rPr>
        <w:t>üstkammer</w:t>
      </w:r>
      <w:proofErr w:type="spellEnd"/>
      <w:r w:rsidRPr="00B86280">
        <w:rPr>
          <w:sz w:val="36"/>
          <w:szCs w:val="36"/>
        </w:rPr>
        <w:t xml:space="preserve">, </w:t>
      </w:r>
      <w:proofErr w:type="spellStart"/>
      <w:r w:rsidRPr="00B86280">
        <w:rPr>
          <w:sz w:val="36"/>
          <w:szCs w:val="36"/>
        </w:rPr>
        <w:t>Wolfsland</w:t>
      </w:r>
      <w:proofErr w:type="spellEnd"/>
      <w:r w:rsidRPr="00B86280">
        <w:rPr>
          <w:sz w:val="36"/>
          <w:szCs w:val="36"/>
        </w:rPr>
        <w:t xml:space="preserve">, Federal Republic of </w:t>
      </w:r>
      <w:proofErr w:type="spellStart"/>
      <w:r w:rsidRPr="00B86280">
        <w:rPr>
          <w:sz w:val="36"/>
          <w:szCs w:val="36"/>
        </w:rPr>
        <w:t>Giad</w:t>
      </w:r>
      <w:proofErr w:type="spellEnd"/>
    </w:p>
    <w:p w14:paraId="15078CC9" w14:textId="77777777" w:rsidR="00B86280" w:rsidRDefault="00B86280">
      <w:pPr>
        <w:rPr>
          <w:sz w:val="36"/>
          <w:szCs w:val="36"/>
        </w:rPr>
      </w:pPr>
      <w:r w:rsidRPr="00B86280">
        <w:rPr>
          <w:sz w:val="36"/>
          <w:szCs w:val="36"/>
        </w:rPr>
        <w:t xml:space="preserve">Parent group </w:t>
      </w:r>
      <w:r>
        <w:rPr>
          <w:sz w:val="36"/>
          <w:szCs w:val="36"/>
        </w:rPr>
        <w:t xml:space="preserve">- </w:t>
      </w:r>
      <w:r w:rsidRPr="00B86280">
        <w:rPr>
          <w:sz w:val="36"/>
          <w:szCs w:val="36"/>
        </w:rPr>
        <w:t xml:space="preserve">Federal Republic of </w:t>
      </w:r>
      <w:proofErr w:type="spellStart"/>
      <w:r w:rsidRPr="00B86280">
        <w:rPr>
          <w:sz w:val="36"/>
          <w:szCs w:val="36"/>
        </w:rPr>
        <w:t>Giad</w:t>
      </w:r>
      <w:proofErr w:type="spellEnd"/>
    </w:p>
    <w:p w14:paraId="1BA55CE0" w14:textId="77777777" w:rsidR="00B86280" w:rsidRDefault="00B86280">
      <w:pPr>
        <w:rPr>
          <w:sz w:val="36"/>
          <w:szCs w:val="36"/>
        </w:rPr>
      </w:pPr>
      <w:r w:rsidRPr="00B86280">
        <w:rPr>
          <w:sz w:val="36"/>
          <w:szCs w:val="36"/>
        </w:rPr>
        <w:t>Allies</w:t>
      </w:r>
      <w:r>
        <w:rPr>
          <w:sz w:val="36"/>
          <w:szCs w:val="36"/>
        </w:rPr>
        <w:t xml:space="preserve"> -</w:t>
      </w:r>
      <w:r w:rsidRPr="00B86280">
        <w:rPr>
          <w:sz w:val="36"/>
          <w:szCs w:val="36"/>
        </w:rPr>
        <w:t xml:space="preserve"> Republic of San Magnolia</w:t>
      </w:r>
    </w:p>
    <w:p w14:paraId="1A4B4EF4" w14:textId="4645B355" w:rsidR="00B86280" w:rsidRDefault="00B86280" w:rsidP="00B86280">
      <w:pPr>
        <w:ind w:left="720" w:firstLine="720"/>
        <w:rPr>
          <w:sz w:val="36"/>
          <w:szCs w:val="36"/>
        </w:rPr>
      </w:pPr>
      <w:r w:rsidRPr="00B86280">
        <w:rPr>
          <w:sz w:val="36"/>
          <w:szCs w:val="36"/>
        </w:rPr>
        <w:t xml:space="preserve">United Kingdom of </w:t>
      </w:r>
      <w:proofErr w:type="spellStart"/>
      <w:r w:rsidRPr="00B86280">
        <w:rPr>
          <w:sz w:val="36"/>
          <w:szCs w:val="36"/>
        </w:rPr>
        <w:t>Roa</w:t>
      </w:r>
      <w:proofErr w:type="spellEnd"/>
      <w:r w:rsidRPr="00B86280">
        <w:rPr>
          <w:sz w:val="36"/>
          <w:szCs w:val="36"/>
        </w:rPr>
        <w:t xml:space="preserve"> </w:t>
      </w:r>
      <w:proofErr w:type="spellStart"/>
      <w:r w:rsidRPr="00B86280">
        <w:rPr>
          <w:sz w:val="36"/>
          <w:szCs w:val="36"/>
        </w:rPr>
        <w:t>Gracia</w:t>
      </w:r>
      <w:proofErr w:type="spellEnd"/>
    </w:p>
    <w:p w14:paraId="0F76222C" w14:textId="5DE07551" w:rsidR="00B86280" w:rsidRDefault="00B86280">
      <w:pPr>
        <w:rPr>
          <w:sz w:val="36"/>
          <w:szCs w:val="36"/>
        </w:rPr>
      </w:pPr>
      <w:r w:rsidRPr="00B86280">
        <w:rPr>
          <w:sz w:val="36"/>
          <w:szCs w:val="36"/>
        </w:rPr>
        <w:t xml:space="preserve">Enemies </w:t>
      </w:r>
      <w:r>
        <w:rPr>
          <w:sz w:val="36"/>
          <w:szCs w:val="36"/>
        </w:rPr>
        <w:t xml:space="preserve">– </w:t>
      </w:r>
      <w:r w:rsidRPr="00B86280">
        <w:rPr>
          <w:sz w:val="36"/>
          <w:szCs w:val="36"/>
        </w:rPr>
        <w:t>Legion</w:t>
      </w:r>
    </w:p>
    <w:p w14:paraId="19684C75" w14:textId="77777777" w:rsidR="00B86280" w:rsidRDefault="00B86280">
      <w:pPr>
        <w:rPr>
          <w:sz w:val="36"/>
          <w:szCs w:val="36"/>
        </w:rPr>
      </w:pPr>
      <w:r w:rsidRPr="00B86280">
        <w:rPr>
          <w:sz w:val="36"/>
          <w:szCs w:val="36"/>
        </w:rPr>
        <w:t xml:space="preserve">Leaders </w:t>
      </w:r>
      <w:r>
        <w:rPr>
          <w:sz w:val="36"/>
          <w:szCs w:val="36"/>
        </w:rPr>
        <w:t xml:space="preserve">- </w:t>
      </w:r>
      <w:proofErr w:type="spellStart"/>
      <w:r w:rsidRPr="00B86280">
        <w:rPr>
          <w:sz w:val="36"/>
          <w:szCs w:val="36"/>
        </w:rPr>
        <w:t>Grethe</w:t>
      </w:r>
      <w:proofErr w:type="spellEnd"/>
      <w:r w:rsidRPr="00B86280">
        <w:rPr>
          <w:sz w:val="36"/>
          <w:szCs w:val="36"/>
        </w:rPr>
        <w:t xml:space="preserve"> Wenzel (Federacy Officer)</w:t>
      </w:r>
    </w:p>
    <w:p w14:paraId="171B44E7" w14:textId="77777777" w:rsidR="00B86280" w:rsidRDefault="00B86280" w:rsidP="00B86280">
      <w:pPr>
        <w:ind w:left="720" w:firstLine="720"/>
        <w:rPr>
          <w:sz w:val="36"/>
          <w:szCs w:val="36"/>
        </w:rPr>
      </w:pPr>
      <w:proofErr w:type="spellStart"/>
      <w:r w:rsidRPr="00B86280">
        <w:rPr>
          <w:sz w:val="36"/>
          <w:szCs w:val="36"/>
        </w:rPr>
        <w:t>Vladilena</w:t>
      </w:r>
      <w:proofErr w:type="spellEnd"/>
      <w:r w:rsidRPr="00B86280">
        <w:rPr>
          <w:sz w:val="36"/>
          <w:szCs w:val="36"/>
        </w:rPr>
        <w:t xml:space="preserve"> </w:t>
      </w:r>
      <w:proofErr w:type="spellStart"/>
      <w:r w:rsidRPr="00B86280">
        <w:rPr>
          <w:sz w:val="36"/>
          <w:szCs w:val="36"/>
        </w:rPr>
        <w:t>Milizé</w:t>
      </w:r>
      <w:proofErr w:type="spellEnd"/>
      <w:r w:rsidRPr="00B86280">
        <w:rPr>
          <w:sz w:val="36"/>
          <w:szCs w:val="36"/>
        </w:rPr>
        <w:t xml:space="preserve"> (Republic Officer)</w:t>
      </w:r>
    </w:p>
    <w:p w14:paraId="70A955B8" w14:textId="0C2F1608" w:rsidR="00B86280" w:rsidRDefault="00B86280" w:rsidP="00B86280">
      <w:pPr>
        <w:ind w:left="720" w:firstLine="720"/>
        <w:rPr>
          <w:sz w:val="36"/>
          <w:szCs w:val="36"/>
        </w:rPr>
      </w:pPr>
      <w:r w:rsidRPr="00B86280">
        <w:rPr>
          <w:sz w:val="36"/>
          <w:szCs w:val="36"/>
        </w:rPr>
        <w:t xml:space="preserve">Viktor </w:t>
      </w:r>
      <w:proofErr w:type="spellStart"/>
      <w:r w:rsidRPr="00B86280">
        <w:rPr>
          <w:sz w:val="36"/>
          <w:szCs w:val="36"/>
        </w:rPr>
        <w:t>Idinarohk</w:t>
      </w:r>
      <w:proofErr w:type="spellEnd"/>
      <w:r w:rsidRPr="00B86280">
        <w:rPr>
          <w:sz w:val="36"/>
          <w:szCs w:val="36"/>
        </w:rPr>
        <w:t xml:space="preserve"> (United Kingdom Officer)</w:t>
      </w:r>
    </w:p>
    <w:p w14:paraId="056CE8A8" w14:textId="340ECD4A" w:rsidR="00B86280" w:rsidRDefault="00B86280" w:rsidP="00B86280">
      <w:pPr>
        <w:rPr>
          <w:sz w:val="36"/>
          <w:szCs w:val="36"/>
        </w:rPr>
      </w:pPr>
      <w:r>
        <w:rPr>
          <w:sz w:val="36"/>
          <w:szCs w:val="36"/>
        </w:rPr>
        <w:t>Personnel – 4000 Processors</w:t>
      </w:r>
    </w:p>
    <w:p w14:paraId="36E654BE" w14:textId="3D4DD417" w:rsidR="00B86280" w:rsidRDefault="00B86280" w:rsidP="00B86280">
      <w:pPr>
        <w:rPr>
          <w:sz w:val="36"/>
          <w:szCs w:val="36"/>
        </w:rPr>
      </w:pPr>
    </w:p>
    <w:p w14:paraId="6DCE52BD" w14:textId="6B3B02B1" w:rsidR="00B86280" w:rsidRPr="00B86280" w:rsidRDefault="00B86280" w:rsidP="00B86280">
      <w:pPr>
        <w:rPr>
          <w:sz w:val="36"/>
          <w:szCs w:val="36"/>
        </w:rPr>
      </w:pPr>
      <w:r w:rsidRPr="00B86280">
        <w:rPr>
          <w:sz w:val="36"/>
          <w:szCs w:val="36"/>
        </w:rPr>
        <w:t xml:space="preserve">The Strike Package was created following the elimination of the Morpho and the relief of San Magnolia by the </w:t>
      </w:r>
      <w:proofErr w:type="spellStart"/>
      <w:r w:rsidRPr="00B86280">
        <w:rPr>
          <w:sz w:val="36"/>
          <w:szCs w:val="36"/>
        </w:rPr>
        <w:t>Nordlicht</w:t>
      </w:r>
      <w:proofErr w:type="spellEnd"/>
      <w:r w:rsidRPr="00B86280">
        <w:rPr>
          <w:sz w:val="36"/>
          <w:szCs w:val="36"/>
        </w:rPr>
        <w:t xml:space="preserve"> Squadron. Due to the unique circumstances, personnel, and equipment of the </w:t>
      </w:r>
      <w:proofErr w:type="spellStart"/>
      <w:r w:rsidRPr="00B86280">
        <w:rPr>
          <w:sz w:val="36"/>
          <w:szCs w:val="36"/>
        </w:rPr>
        <w:t>Nordlicht</w:t>
      </w:r>
      <w:proofErr w:type="spellEnd"/>
      <w:r w:rsidRPr="00B86280">
        <w:rPr>
          <w:sz w:val="36"/>
          <w:szCs w:val="36"/>
        </w:rPr>
        <w:t xml:space="preserve"> Squadron, as well as the influx of new Eighty-Six joining the Federacy's war effort, they were not integrated into the regular forces. Thus, the Strike Package was established as a unit of foreign soldiers focusing on mobile deployment, equipped with the highly successful XM2 </w:t>
      </w:r>
      <w:proofErr w:type="spellStart"/>
      <w:r w:rsidRPr="00B86280">
        <w:rPr>
          <w:sz w:val="36"/>
          <w:szCs w:val="36"/>
        </w:rPr>
        <w:t>Reginleif</w:t>
      </w:r>
      <w:proofErr w:type="spellEnd"/>
      <w:r w:rsidRPr="00B86280">
        <w:rPr>
          <w:sz w:val="36"/>
          <w:szCs w:val="36"/>
        </w:rPr>
        <w:t>.</w:t>
      </w:r>
    </w:p>
    <w:sectPr w:rsidR="00B86280" w:rsidRPr="00B8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80"/>
    <w:rsid w:val="00956DE8"/>
    <w:rsid w:val="00B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FFA3"/>
  <w15:chartTrackingRefBased/>
  <w15:docId w15:val="{07B673C9-52EA-4DA6-A0CD-D968DED0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2021-10-21T16:14:00Z</dcterms:created>
  <dcterms:modified xsi:type="dcterms:W3CDTF">2021-10-21T16:20:00Z</dcterms:modified>
</cp:coreProperties>
</file>