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Overlock" w:cs="Overlock" w:eastAsia="Overlock" w:hAnsi="Overlock"/>
          <w:b w:val="0"/>
          <w:sz w:val="34"/>
          <w:szCs w:val="34"/>
          <w:vertAlign w:val="baseline"/>
        </w:rPr>
      </w:pPr>
      <w:r w:rsidDel="00000000" w:rsidR="00000000" w:rsidRPr="00000000">
        <w:rPr>
          <w:rFonts w:ascii="Overlock" w:cs="Overlock" w:eastAsia="Overlock" w:hAnsi="Overlock"/>
          <w:b w:val="0"/>
          <w:color w:val="000000"/>
          <w:sz w:val="34"/>
          <w:szCs w:val="34"/>
          <w:u w:val="none"/>
          <w:vertAlign w:val="baseline"/>
          <w:rtl w:val="0"/>
        </w:rPr>
        <w:t xml:space="preserve">RAMAIAH</w:t>
      </w:r>
      <w:r w:rsidDel="00000000" w:rsidR="00000000" w:rsidRPr="00000000">
        <w:rPr>
          <w:rtl w:val="0"/>
        </w:rPr>
      </w:r>
    </w:p>
    <w:p w:rsidR="00000000" w:rsidDel="00000000" w:rsidP="00000000" w:rsidRDefault="00000000" w:rsidRPr="00000000" w14:paraId="00000002">
      <w:pPr>
        <w:spacing w:line="240" w:lineRule="auto"/>
        <w:ind w:right="500"/>
        <w:jc w:val="both"/>
        <w:rPr>
          <w:rFonts w:ascii="Arial Rounded" w:cs="Arial Rounded" w:eastAsia="Arial Rounded" w:hAnsi="Arial Rounded"/>
          <w:b w:val="1"/>
          <w:sz w:val="28"/>
          <w:szCs w:val="28"/>
          <w:vertAlign w:val="baseline"/>
        </w:rPr>
      </w:pPr>
      <w:r w:rsidDel="00000000" w:rsidR="00000000" w:rsidRPr="00000000">
        <w:rPr>
          <w:rFonts w:ascii="Arial Rounded" w:cs="Arial Rounded" w:eastAsia="Arial Rounded" w:hAnsi="Arial Rounded"/>
          <w:b w:val="1"/>
          <w:color w:val="000000"/>
          <w:sz w:val="20"/>
          <w:szCs w:val="20"/>
          <w:u w:val="none"/>
          <w:vertAlign w:val="baseline"/>
          <w:rtl w:val="0"/>
        </w:rPr>
        <w:t xml:space="preserve">Institute of Technology                                                                                                                                                                                                                                                                                                                                                                                                                                              </w:t>
      </w:r>
      <w:r w:rsidDel="00000000" w:rsidR="00000000" w:rsidRPr="00000000">
        <w:rPr>
          <w:rtl w:val="0"/>
        </w:rPr>
      </w:r>
    </w:p>
    <w:p w:rsidR="00000000" w:rsidDel="00000000" w:rsidP="00000000" w:rsidRDefault="00000000" w:rsidRPr="00000000" w14:paraId="00000003">
      <w:pPr>
        <w:spacing w:line="240" w:lineRule="auto"/>
        <w:ind w:right="-270"/>
        <w:rPr>
          <w:rFonts w:ascii="Rockwell" w:cs="Rockwell" w:eastAsia="Rockwell" w:hAnsi="Rockwell"/>
          <w:b w:val="1"/>
          <w:sz w:val="38"/>
          <w:szCs w:val="3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-3644899</wp:posOffset>
            </wp:positionH>
            <wp:positionV relativeFrom="paragraph">
              <wp:posOffset>34925</wp:posOffset>
            </wp:positionV>
            <wp:extent cx="619125" cy="6889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67562" t="0"/>
                    <a:stretch>
                      <a:fillRect/>
                    </a:stretch>
                  </pic:blipFill>
                  <pic:spPr>
                    <a:xfrm>
                      <a:off x="0" y="0"/>
                      <a:ext cx="619125" cy="688975"/>
                    </a:xfrm>
                    <a:prstGeom prst="rect"/>
                    <a:ln/>
                  </pic:spPr>
                </pic:pic>
              </a:graphicData>
            </a:graphic>
          </wp:anchor>
        </w:drawing>
      </w:r>
    </w:p>
    <w:tbl>
      <w:tblPr>
        <w:tblStyle w:val="Table1"/>
        <w:tblW w:w="4536.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374"/>
        <w:gridCol w:w="406"/>
        <w:gridCol w:w="374"/>
        <w:gridCol w:w="374"/>
        <w:gridCol w:w="371"/>
        <w:gridCol w:w="371"/>
        <w:gridCol w:w="371"/>
        <w:gridCol w:w="371"/>
        <w:gridCol w:w="371"/>
        <w:gridCol w:w="372"/>
        <w:tblGridChange w:id="0">
          <w:tblGrid>
            <w:gridCol w:w="781"/>
            <w:gridCol w:w="374"/>
            <w:gridCol w:w="406"/>
            <w:gridCol w:w="374"/>
            <w:gridCol w:w="374"/>
            <w:gridCol w:w="371"/>
            <w:gridCol w:w="371"/>
            <w:gridCol w:w="371"/>
            <w:gridCol w:w="371"/>
            <w:gridCol w:w="371"/>
            <w:gridCol w:w="372"/>
          </w:tblGrid>
        </w:tblGridChange>
      </w:tblGrid>
      <w:tr>
        <w:trPr>
          <w:cantSplit w:val="0"/>
          <w:tblHeader w:val="0"/>
        </w:trPr>
        <w:tc>
          <w:tcPr>
            <w:vAlign w:val="center"/>
          </w:tcPr>
          <w:p w:rsidR="00000000" w:rsidDel="00000000" w:rsidP="00000000" w:rsidRDefault="00000000" w:rsidRPr="00000000" w14:paraId="00000004">
            <w:pPr>
              <w:spacing w:after="40" w:before="4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USN</w:t>
            </w:r>
            <w:r w:rsidDel="00000000" w:rsidR="00000000" w:rsidRPr="00000000">
              <w:rPr>
                <w:rtl w:val="0"/>
              </w:rPr>
            </w:r>
          </w:p>
        </w:tc>
        <w:tc>
          <w:tcPr>
            <w:vAlign w:val="center"/>
          </w:tcPr>
          <w:p w:rsidR="00000000" w:rsidDel="00000000" w:rsidP="00000000" w:rsidRDefault="00000000" w:rsidRPr="00000000" w14:paraId="00000005">
            <w:pPr>
              <w:spacing w:after="40" w:before="4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06">
            <w:pPr>
              <w:spacing w:after="40" w:before="4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w:t>
            </w:r>
            <w:r w:rsidDel="00000000" w:rsidR="00000000" w:rsidRPr="00000000">
              <w:rPr>
                <w:rtl w:val="0"/>
              </w:rPr>
            </w:r>
          </w:p>
        </w:tc>
        <w:tc>
          <w:tcPr>
            <w:vAlign w:val="center"/>
          </w:tcPr>
          <w:p w:rsidR="00000000" w:rsidDel="00000000" w:rsidP="00000000" w:rsidRDefault="00000000" w:rsidRPr="00000000" w14:paraId="00000007">
            <w:pPr>
              <w:spacing w:after="40" w:before="4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w:t>
            </w:r>
            <w:r w:rsidDel="00000000" w:rsidR="00000000" w:rsidRPr="00000000">
              <w:rPr>
                <w:rtl w:val="0"/>
              </w:rPr>
            </w:r>
          </w:p>
        </w:tc>
        <w:tc>
          <w:tcPr>
            <w:vAlign w:val="center"/>
          </w:tcPr>
          <w:p w:rsidR="00000000" w:rsidDel="00000000" w:rsidP="00000000" w:rsidRDefault="00000000" w:rsidRPr="00000000" w14:paraId="00000008">
            <w:pPr>
              <w:spacing w:after="40" w:before="40" w:line="240" w:lineRule="auto"/>
              <w:rPr>
                <w:rFonts w:ascii="Verdana" w:cs="Verdana" w:eastAsia="Verdana" w:hAnsi="Verdana"/>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09">
            <w:pPr>
              <w:spacing w:after="40" w:before="40" w:line="240" w:lineRule="auto"/>
              <w:rPr>
                <w:rFonts w:ascii="Verdana" w:cs="Verdana" w:eastAsia="Verdana" w:hAnsi="Verdana"/>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0A">
            <w:pPr>
              <w:spacing w:after="40" w:before="40" w:line="240" w:lineRule="auto"/>
              <w:rPr>
                <w:rFonts w:ascii="Verdana" w:cs="Verdana" w:eastAsia="Verdana" w:hAnsi="Verdana"/>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0B">
            <w:pPr>
              <w:spacing w:after="40" w:before="40" w:line="240" w:lineRule="auto"/>
              <w:rPr>
                <w:rFonts w:ascii="Verdana" w:cs="Verdana" w:eastAsia="Verdana" w:hAnsi="Verdana"/>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0C">
            <w:pPr>
              <w:spacing w:after="40" w:before="40" w:line="240" w:lineRule="auto"/>
              <w:rPr>
                <w:rFonts w:ascii="Verdana" w:cs="Verdana" w:eastAsia="Verdana" w:hAnsi="Verdana"/>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0D">
            <w:pPr>
              <w:spacing w:after="40" w:before="40" w:line="240" w:lineRule="auto"/>
              <w:rPr>
                <w:rFonts w:ascii="Verdana" w:cs="Verdana" w:eastAsia="Verdana" w:hAnsi="Verdana"/>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0E">
            <w:pPr>
              <w:spacing w:after="40" w:before="40" w:line="240" w:lineRule="auto"/>
              <w:rPr>
                <w:rFonts w:ascii="Verdana" w:cs="Verdana" w:eastAsia="Verdana" w:hAnsi="Verdana"/>
                <w:b w:val="0"/>
                <w:sz w:val="20"/>
                <w:szCs w:val="20"/>
                <w:vertAlign w:val="baseline"/>
              </w:rPr>
            </w:pPr>
            <w:r w:rsidDel="00000000" w:rsidR="00000000" w:rsidRPr="00000000">
              <w:rPr>
                <w:rtl w:val="0"/>
              </w:rPr>
            </w:r>
          </w:p>
        </w:tc>
      </w:tr>
    </w:tbl>
    <w:p w:rsidR="00000000" w:rsidDel="00000000" w:rsidP="00000000" w:rsidRDefault="00000000" w:rsidRPr="00000000" w14:paraId="0000000F">
      <w:pPr>
        <w:spacing w:line="240" w:lineRule="auto"/>
        <w:ind w:right="-270"/>
        <w:rPr>
          <w:rFonts w:ascii="Rockwell" w:cs="Rockwell" w:eastAsia="Rockwell" w:hAnsi="Rockwell"/>
          <w:b w:val="1"/>
          <w:sz w:val="38"/>
          <w:szCs w:val="38"/>
          <w:vertAlign w:val="baseline"/>
        </w:rPr>
      </w:pPr>
      <w:r w:rsidDel="00000000" w:rsidR="00000000" w:rsidRPr="00000000">
        <w:rPr>
          <w:rtl w:val="0"/>
        </w:rPr>
      </w:r>
    </w:p>
    <w:p w:rsidR="00000000" w:rsidDel="00000000" w:rsidP="00000000" w:rsidRDefault="00000000" w:rsidRPr="00000000" w14:paraId="00000010">
      <w:pPr>
        <w:spacing w:line="240" w:lineRule="auto"/>
        <w:ind w:right="-713"/>
        <w:jc w:val="right"/>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18"/>
          <w:szCs w:val="18"/>
          <w:vertAlign w:val="baseline"/>
          <w:rtl w:val="0"/>
        </w:rPr>
        <w:t xml:space="preserve"> (Autonomous Institute, Affiliated to VTU)</w:t>
      </w:r>
      <w:r w:rsidDel="00000000" w:rsidR="00000000" w:rsidRPr="00000000">
        <w:rPr>
          <w:rtl w:val="0"/>
        </w:rPr>
      </w:r>
    </w:p>
    <w:p w:rsidR="00000000" w:rsidDel="00000000" w:rsidP="00000000" w:rsidRDefault="00000000" w:rsidRPr="00000000" w14:paraId="00000011">
      <w:pPr>
        <w:spacing w:line="240" w:lineRule="auto"/>
        <w:ind w:right="-713"/>
        <w:jc w:val="right"/>
        <w:rPr>
          <w:rFonts w:ascii="Arial Narrow" w:cs="Arial Narrow" w:eastAsia="Arial Narrow" w:hAnsi="Arial Narrow"/>
          <w:sz w:val="36"/>
          <w:szCs w:val="36"/>
          <w:vertAlign w:val="baseline"/>
        </w:rPr>
      </w:pPr>
      <w:r w:rsidDel="00000000" w:rsidR="00000000" w:rsidRPr="00000000">
        <w:rPr>
          <w:rFonts w:ascii="Arial Narrow" w:cs="Arial Narrow" w:eastAsia="Arial Narrow" w:hAnsi="Arial Narrow"/>
          <w:sz w:val="18"/>
          <w:szCs w:val="18"/>
          <w:vertAlign w:val="baseline"/>
          <w:rtl w:val="0"/>
        </w:rPr>
        <w:t xml:space="preserve">(Approved by AICTE, New Delhi &amp; Govt. of Karnataka)                       Accredited by NBA &amp; NAAC with ‘A’ Grade</w:t>
      </w:r>
      <w:r w:rsidDel="00000000" w:rsidR="00000000" w:rsidRPr="00000000">
        <w:rPr>
          <w:rtl w:val="0"/>
        </w:rPr>
      </w:r>
    </w:p>
    <w:p w:rsidR="00000000" w:rsidDel="00000000" w:rsidP="00000000" w:rsidRDefault="00000000" w:rsidRPr="00000000" w14:paraId="00000012">
      <w:pPr>
        <w:spacing w:line="240" w:lineRule="auto"/>
        <w:ind w:right="-270"/>
        <w:rPr>
          <w:rFonts w:ascii="Rockwell" w:cs="Rockwell" w:eastAsia="Rockwell" w:hAnsi="Rockwell"/>
          <w:b w:val="1"/>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63500</wp:posOffset>
                </wp:positionV>
                <wp:extent cx="6454775" cy="19050"/>
                <wp:effectExtent b="0" l="0" r="0" t="0"/>
                <wp:wrapNone/>
                <wp:docPr id="2" name=""/>
                <a:graphic>
                  <a:graphicData uri="http://schemas.microsoft.com/office/word/2010/wordprocessingShape">
                    <wps:wsp>
                      <wps:cNvCnPr/>
                      <wps:spPr>
                        <a:xfrm>
                          <a:off x="2118613" y="3780000"/>
                          <a:ext cx="6454775" cy="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63500</wp:posOffset>
                </wp:positionV>
                <wp:extent cx="6454775" cy="1905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54775" cy="19050"/>
                        </a:xfrm>
                        <a:prstGeom prst="rect"/>
                        <a:ln/>
                      </pic:spPr>
                    </pic:pic>
                  </a:graphicData>
                </a:graphic>
              </wp:anchor>
            </w:drawing>
          </mc:Fallback>
        </mc:AlternateContent>
      </w:r>
    </w:p>
    <w:p w:rsidR="00000000" w:rsidDel="00000000" w:rsidP="00000000" w:rsidRDefault="00000000" w:rsidRPr="00000000" w14:paraId="00000013">
      <w:pPr>
        <w:spacing w:line="240" w:lineRule="auto"/>
        <w:ind w:right="-270"/>
        <w:rPr>
          <w:rFonts w:ascii="Rockwell" w:cs="Rockwell" w:eastAsia="Rockwell" w:hAnsi="Rockwell"/>
          <w:b w:val="1"/>
          <w:sz w:val="27"/>
          <w:szCs w:val="27"/>
          <w:vertAlign w:val="baseline"/>
        </w:rPr>
      </w:pPr>
      <w:r w:rsidDel="00000000" w:rsidR="00000000" w:rsidRPr="00000000">
        <w:rPr>
          <w:rFonts w:ascii="Rockwell" w:cs="Rockwell" w:eastAsia="Rockwell" w:hAnsi="Rockwell"/>
          <w:b w:val="1"/>
          <w:sz w:val="27"/>
          <w:szCs w:val="27"/>
          <w:vertAlign w:val="baseline"/>
          <w:rtl w:val="0"/>
        </w:rPr>
        <w:t xml:space="preserve">SEMESTER END EXAMINATIONS  JANUARY – FEBRUARY 2021 </w:t>
      </w:r>
    </w:p>
    <w:tbl>
      <w:tblPr>
        <w:tblStyle w:val="Table2"/>
        <w:tblW w:w="9990.0" w:type="dxa"/>
        <w:jc w:val="left"/>
        <w:tblInd w:w="18.0" w:type="dxa"/>
        <w:tblLayout w:type="fixed"/>
        <w:tblLook w:val="0000"/>
      </w:tblPr>
      <w:tblGrid>
        <w:gridCol w:w="2075"/>
        <w:gridCol w:w="270"/>
        <w:gridCol w:w="4975"/>
        <w:gridCol w:w="1417"/>
        <w:gridCol w:w="284"/>
        <w:gridCol w:w="969"/>
        <w:tblGridChange w:id="0">
          <w:tblGrid>
            <w:gridCol w:w="2075"/>
            <w:gridCol w:w="270"/>
            <w:gridCol w:w="4975"/>
            <w:gridCol w:w="1417"/>
            <w:gridCol w:w="284"/>
            <w:gridCol w:w="969"/>
          </w:tblGrid>
        </w:tblGridChange>
      </w:tblGrid>
      <w:tr>
        <w:trPr>
          <w:cantSplit w:val="0"/>
          <w:trHeight w:val="276" w:hRule="atLeast"/>
          <w:tblHeader w:val="0"/>
        </w:trPr>
        <w:tc>
          <w:tcPr>
            <w:vAlign w:val="center"/>
          </w:tcPr>
          <w:p w:rsidR="00000000" w:rsidDel="00000000" w:rsidP="00000000" w:rsidRDefault="00000000" w:rsidRPr="00000000" w14:paraId="00000014">
            <w:pPr>
              <w:spacing w:line="240" w:lineRule="auto"/>
              <w:ind w:right="-108"/>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Program</w:t>
            </w:r>
            <w:r w:rsidDel="00000000" w:rsidR="00000000" w:rsidRPr="00000000">
              <w:rPr>
                <w:rtl w:val="0"/>
              </w:rPr>
            </w:r>
          </w:p>
        </w:tc>
        <w:tc>
          <w:tcPr>
            <w:vAlign w:val="center"/>
          </w:tcPr>
          <w:p w:rsidR="00000000" w:rsidDel="00000000" w:rsidP="00000000" w:rsidRDefault="00000000" w:rsidRPr="00000000" w14:paraId="00000015">
            <w:pPr>
              <w:spacing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16">
            <w:pPr>
              <w:spacing w:line="240" w:lineRule="auto"/>
              <w:ind w:right="-108"/>
              <w:jc w:val="left"/>
              <w:rPr>
                <w:rFonts w:ascii="Rockwell" w:cs="Rockwell" w:eastAsia="Rockwell" w:hAnsi="Rockwell"/>
                <w:b w:val="1"/>
                <w:sz w:val="20"/>
                <w:szCs w:val="20"/>
                <w:vertAlign w:val="baseline"/>
              </w:rPr>
            </w:pPr>
            <w:r w:rsidDel="00000000" w:rsidR="00000000" w:rsidRPr="00000000">
              <w:rPr>
                <w:rFonts w:ascii="Rockwell" w:cs="Rockwell" w:eastAsia="Rockwell" w:hAnsi="Rockwell"/>
                <w:b w:val="1"/>
                <w:sz w:val="20"/>
                <w:szCs w:val="20"/>
                <w:vertAlign w:val="baseline"/>
                <w:rtl w:val="0"/>
              </w:rPr>
              <w:t xml:space="preserve">B.E. : Computer Science and Engineering </w:t>
            </w:r>
          </w:p>
        </w:tc>
        <w:tc>
          <w:tcPr>
            <w:vAlign w:val="center"/>
          </w:tcPr>
          <w:p w:rsidR="00000000" w:rsidDel="00000000" w:rsidP="00000000" w:rsidRDefault="00000000" w:rsidRPr="00000000" w14:paraId="00000017">
            <w:pPr>
              <w:spacing w:line="240" w:lineRule="auto"/>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Semester</w:t>
            </w:r>
            <w:r w:rsidDel="00000000" w:rsidR="00000000" w:rsidRPr="00000000">
              <w:rPr>
                <w:rtl w:val="0"/>
              </w:rPr>
            </w:r>
          </w:p>
        </w:tc>
        <w:tc>
          <w:tcPr>
            <w:vAlign w:val="center"/>
          </w:tcPr>
          <w:p w:rsidR="00000000" w:rsidDel="00000000" w:rsidP="00000000" w:rsidRDefault="00000000" w:rsidRPr="00000000" w14:paraId="00000018">
            <w:pPr>
              <w:spacing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19">
            <w:pPr>
              <w:spacing w:line="240" w:lineRule="auto"/>
              <w:jc w:val="both"/>
              <w:rPr>
                <w:rFonts w:ascii="Rockwell" w:cs="Rockwell" w:eastAsia="Rockwell" w:hAnsi="Rockwell"/>
                <w:b w:val="1"/>
                <w:sz w:val="20"/>
                <w:szCs w:val="20"/>
                <w:vertAlign w:val="baseline"/>
              </w:rPr>
            </w:pPr>
            <w:r w:rsidDel="00000000" w:rsidR="00000000" w:rsidRPr="00000000">
              <w:rPr>
                <w:rFonts w:ascii="Rockwell" w:cs="Rockwell" w:eastAsia="Rockwell" w:hAnsi="Rockwell"/>
                <w:b w:val="1"/>
                <w:sz w:val="20"/>
                <w:szCs w:val="20"/>
                <w:vertAlign w:val="baseline"/>
                <w:rtl w:val="0"/>
              </w:rPr>
              <w:t xml:space="preserve">V</w:t>
            </w:r>
          </w:p>
        </w:tc>
      </w:tr>
      <w:tr>
        <w:trPr>
          <w:cantSplit w:val="0"/>
          <w:trHeight w:val="258" w:hRule="atLeast"/>
          <w:tblHeader w:val="0"/>
        </w:trPr>
        <w:tc>
          <w:tcPr>
            <w:vAlign w:val="center"/>
          </w:tcPr>
          <w:p w:rsidR="00000000" w:rsidDel="00000000" w:rsidP="00000000" w:rsidRDefault="00000000" w:rsidRPr="00000000" w14:paraId="0000001A">
            <w:pPr>
              <w:spacing w:after="40" w:before="40" w:line="240" w:lineRule="auto"/>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Course Name</w:t>
            </w:r>
            <w:r w:rsidDel="00000000" w:rsidR="00000000" w:rsidRPr="00000000">
              <w:rPr>
                <w:rtl w:val="0"/>
              </w:rPr>
            </w:r>
          </w:p>
        </w:tc>
        <w:tc>
          <w:tcPr>
            <w:vAlign w:val="center"/>
          </w:tcPr>
          <w:p w:rsidR="00000000" w:rsidDel="00000000" w:rsidP="00000000" w:rsidRDefault="00000000" w:rsidRPr="00000000" w14:paraId="0000001B">
            <w:pPr>
              <w:spacing w:after="40" w:before="4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1C">
            <w:pPr>
              <w:spacing w:after="40" w:before="40" w:line="240" w:lineRule="auto"/>
              <w:jc w:val="left"/>
              <w:rPr>
                <w:rFonts w:ascii="Rockwell" w:cs="Rockwell" w:eastAsia="Rockwell" w:hAnsi="Rockwell"/>
                <w:b w:val="1"/>
                <w:sz w:val="20"/>
                <w:szCs w:val="20"/>
                <w:vertAlign w:val="baseline"/>
              </w:rPr>
            </w:pPr>
            <w:r w:rsidDel="00000000" w:rsidR="00000000" w:rsidRPr="00000000">
              <w:rPr>
                <w:rFonts w:ascii="Rockwell" w:cs="Rockwell" w:eastAsia="Rockwell" w:hAnsi="Rockwell"/>
                <w:b w:val="1"/>
                <w:sz w:val="20"/>
                <w:szCs w:val="20"/>
                <w:vertAlign w:val="baseline"/>
                <w:rtl w:val="0"/>
              </w:rPr>
              <w:t xml:space="preserve">Database Systems</w:t>
            </w:r>
          </w:p>
        </w:tc>
        <w:tc>
          <w:tcPr>
            <w:vAlign w:val="center"/>
          </w:tcPr>
          <w:p w:rsidR="00000000" w:rsidDel="00000000" w:rsidP="00000000" w:rsidRDefault="00000000" w:rsidRPr="00000000" w14:paraId="0000001D">
            <w:pPr>
              <w:spacing w:after="40" w:before="40" w:line="240" w:lineRule="auto"/>
              <w:ind w:right="-108"/>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Max. Marks</w:t>
            </w:r>
            <w:r w:rsidDel="00000000" w:rsidR="00000000" w:rsidRPr="00000000">
              <w:rPr>
                <w:rtl w:val="0"/>
              </w:rPr>
            </w:r>
          </w:p>
        </w:tc>
        <w:tc>
          <w:tcPr>
            <w:vAlign w:val="center"/>
          </w:tcPr>
          <w:p w:rsidR="00000000" w:rsidDel="00000000" w:rsidP="00000000" w:rsidRDefault="00000000" w:rsidRPr="00000000" w14:paraId="0000001E">
            <w:pPr>
              <w:spacing w:after="40" w:before="4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1F">
            <w:pPr>
              <w:spacing w:after="40" w:before="40" w:line="240" w:lineRule="auto"/>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100</w:t>
            </w:r>
            <w:r w:rsidDel="00000000" w:rsidR="00000000" w:rsidRPr="00000000">
              <w:rPr>
                <w:rtl w:val="0"/>
              </w:rPr>
            </w:r>
          </w:p>
        </w:tc>
      </w:tr>
      <w:tr>
        <w:trPr>
          <w:cantSplit w:val="0"/>
          <w:trHeight w:val="87" w:hRule="atLeast"/>
          <w:tblHeader w:val="0"/>
        </w:trPr>
        <w:tc>
          <w:tcPr>
            <w:vAlign w:val="center"/>
          </w:tcPr>
          <w:p w:rsidR="00000000" w:rsidDel="00000000" w:rsidP="00000000" w:rsidRDefault="00000000" w:rsidRPr="00000000" w14:paraId="00000020">
            <w:pPr>
              <w:spacing w:after="40" w:before="40" w:line="240" w:lineRule="auto"/>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Course Code</w:t>
            </w:r>
            <w:r w:rsidDel="00000000" w:rsidR="00000000" w:rsidRPr="00000000">
              <w:rPr>
                <w:rtl w:val="0"/>
              </w:rPr>
            </w:r>
          </w:p>
        </w:tc>
        <w:tc>
          <w:tcPr>
            <w:vAlign w:val="center"/>
          </w:tcPr>
          <w:p w:rsidR="00000000" w:rsidDel="00000000" w:rsidP="00000000" w:rsidRDefault="00000000" w:rsidRPr="00000000" w14:paraId="00000021">
            <w:pPr>
              <w:spacing w:after="40" w:before="4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22">
            <w:pPr>
              <w:spacing w:after="40" w:before="40" w:line="240" w:lineRule="auto"/>
              <w:jc w:val="left"/>
              <w:rPr>
                <w:rFonts w:ascii="Rockwell" w:cs="Rockwell" w:eastAsia="Rockwell" w:hAnsi="Rockwell"/>
                <w:b w:val="1"/>
                <w:sz w:val="24"/>
                <w:szCs w:val="24"/>
                <w:vertAlign w:val="baseline"/>
              </w:rPr>
            </w:pPr>
            <w:r w:rsidDel="00000000" w:rsidR="00000000" w:rsidRPr="00000000">
              <w:rPr>
                <w:rFonts w:ascii="Rockwell" w:cs="Rockwell" w:eastAsia="Rockwell" w:hAnsi="Rockwell"/>
                <w:b w:val="1"/>
                <w:sz w:val="24"/>
                <w:szCs w:val="24"/>
                <w:vertAlign w:val="baseline"/>
                <w:rtl w:val="0"/>
              </w:rPr>
              <w:t xml:space="preserve">CS52</w:t>
            </w:r>
          </w:p>
        </w:tc>
        <w:tc>
          <w:tcPr>
            <w:vAlign w:val="center"/>
          </w:tcPr>
          <w:p w:rsidR="00000000" w:rsidDel="00000000" w:rsidP="00000000" w:rsidRDefault="00000000" w:rsidRPr="00000000" w14:paraId="00000023">
            <w:pPr>
              <w:spacing w:after="40" w:before="40" w:line="240" w:lineRule="auto"/>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Duration</w:t>
            </w:r>
            <w:r w:rsidDel="00000000" w:rsidR="00000000" w:rsidRPr="00000000">
              <w:rPr>
                <w:rtl w:val="0"/>
              </w:rPr>
            </w:r>
          </w:p>
        </w:tc>
        <w:tc>
          <w:tcPr>
            <w:vAlign w:val="center"/>
          </w:tcPr>
          <w:p w:rsidR="00000000" w:rsidDel="00000000" w:rsidP="00000000" w:rsidRDefault="00000000" w:rsidRPr="00000000" w14:paraId="00000024">
            <w:pPr>
              <w:spacing w:after="40" w:before="4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25">
            <w:pPr>
              <w:spacing w:after="40" w:before="40" w:line="240" w:lineRule="auto"/>
              <w:jc w:val="lef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3 Hrs</w:t>
            </w:r>
            <w:r w:rsidDel="00000000" w:rsidR="00000000" w:rsidRPr="00000000">
              <w:rPr>
                <w:rtl w:val="0"/>
              </w:rPr>
            </w:r>
          </w:p>
        </w:tc>
      </w:tr>
    </w:tbl>
    <w:p w:rsidR="00000000" w:rsidDel="00000000" w:rsidP="00000000" w:rsidRDefault="00000000" w:rsidRPr="00000000" w14:paraId="00000026">
      <w:pPr>
        <w:tabs>
          <w:tab w:val="left" w:pos="5582"/>
        </w:tabs>
        <w:spacing w:line="240" w:lineRule="auto"/>
        <w:jc w:val="left"/>
        <w:rPr>
          <w:rFonts w:ascii="Verdana" w:cs="Verdana" w:eastAsia="Verdana" w:hAnsi="Verdana"/>
          <w:b w:val="0"/>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76200</wp:posOffset>
                </wp:positionV>
                <wp:extent cx="6484620" cy="19050"/>
                <wp:effectExtent b="0" l="0" r="0" t="0"/>
                <wp:wrapNone/>
                <wp:docPr id="1" name=""/>
                <a:graphic>
                  <a:graphicData uri="http://schemas.microsoft.com/office/word/2010/wordprocessingShape">
                    <wps:wsp>
                      <wps:cNvCnPr/>
                      <wps:spPr>
                        <a:xfrm>
                          <a:off x="2103690" y="3780000"/>
                          <a:ext cx="6484620" cy="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76200</wp:posOffset>
                </wp:positionV>
                <wp:extent cx="6484620" cy="1905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84620" cy="19050"/>
                        </a:xfrm>
                        <a:prstGeom prst="rect"/>
                        <a:ln/>
                      </pic:spPr>
                    </pic:pic>
                  </a:graphicData>
                </a:graphic>
              </wp:anchor>
            </w:drawing>
          </mc:Fallback>
        </mc:AlternateContent>
      </w:r>
    </w:p>
    <w:p w:rsidR="00000000" w:rsidDel="00000000" w:rsidP="00000000" w:rsidRDefault="00000000" w:rsidRPr="00000000" w14:paraId="00000027">
      <w:pPr>
        <w:tabs>
          <w:tab w:val="left" w:pos="5582"/>
        </w:tabs>
        <w:spacing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Instructions to the Candidates:</w:t>
      </w:r>
      <w:r w:rsidDel="00000000" w:rsidR="00000000" w:rsidRPr="00000000">
        <w:rPr>
          <w:rtl w:val="0"/>
        </w:rPr>
      </w:r>
    </w:p>
    <w:tbl>
      <w:tblPr>
        <w:tblStyle w:val="Table3"/>
        <w:tblW w:w="9828.0" w:type="dxa"/>
        <w:jc w:val="left"/>
        <w:tblInd w:w="0.0" w:type="dxa"/>
        <w:tblLayout w:type="fixed"/>
        <w:tblLook w:val="0000"/>
      </w:tblPr>
      <w:tblGrid>
        <w:gridCol w:w="9828"/>
        <w:tblGridChange w:id="0">
          <w:tblGrid>
            <w:gridCol w:w="9828"/>
          </w:tblGrid>
        </w:tblGridChange>
      </w:tblGrid>
      <w:tr>
        <w:trPr>
          <w:cantSplit w:val="0"/>
          <w:trHeight w:val="314" w:hRule="atLeast"/>
          <w:tblHeader w:val="0"/>
        </w:trPr>
        <w:tc>
          <w:tcPr>
            <w:vAlign w:val="top"/>
          </w:tcPr>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Answer one full question from each unit.</w:t>
            </w:r>
          </w:p>
        </w:tc>
      </w:tr>
    </w:tbl>
    <w:p w:rsidR="00000000" w:rsidDel="00000000" w:rsidP="00000000" w:rsidRDefault="00000000" w:rsidRPr="00000000" w14:paraId="00000029">
      <w:pPr>
        <w:spacing w:line="240" w:lineRule="auto"/>
        <w:jc w:val="both"/>
        <w:rPr>
          <w:rFonts w:ascii="Verdana" w:cs="Verdana" w:eastAsia="Verdana" w:hAnsi="Verdana"/>
          <w:sz w:val="20"/>
          <w:szCs w:val="20"/>
          <w:vertAlign w:val="baseline"/>
        </w:rPr>
      </w:pPr>
      <w:r w:rsidDel="00000000" w:rsidR="00000000" w:rsidRPr="00000000">
        <w:rPr>
          <w:rtl w:val="0"/>
        </w:rPr>
      </w:r>
    </w:p>
    <w:tbl>
      <w:tblPr>
        <w:tblStyle w:val="Table4"/>
        <w:tblW w:w="10008.0" w:type="dxa"/>
        <w:jc w:val="left"/>
        <w:tblInd w:w="0.0" w:type="dxa"/>
        <w:tblLayout w:type="fixed"/>
        <w:tblLook w:val="0000"/>
      </w:tblPr>
      <w:tblGrid>
        <w:gridCol w:w="555"/>
        <w:gridCol w:w="543"/>
        <w:gridCol w:w="7422"/>
        <w:gridCol w:w="706"/>
        <w:gridCol w:w="782"/>
        <w:tblGridChange w:id="0">
          <w:tblGrid>
            <w:gridCol w:w="555"/>
            <w:gridCol w:w="543"/>
            <w:gridCol w:w="7422"/>
            <w:gridCol w:w="706"/>
            <w:gridCol w:w="782"/>
          </w:tblGrid>
        </w:tblGridChange>
      </w:tblGrid>
      <w:tr>
        <w:trPr>
          <w:cantSplit w:val="0"/>
          <w:tblHeader w:val="0"/>
        </w:trPr>
        <w:tc>
          <w:tcPr>
            <w:vAlign w:val="top"/>
          </w:tcPr>
          <w:p w:rsidR="00000000" w:rsidDel="00000000" w:rsidP="00000000" w:rsidRDefault="00000000" w:rsidRPr="00000000" w14:paraId="0000002A">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2B">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2C">
            <w:pPr>
              <w:spacing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UNIT- I</w:t>
            </w:r>
            <w:r w:rsidDel="00000000" w:rsidR="00000000" w:rsidRPr="00000000">
              <w:rPr>
                <w:rtl w:val="0"/>
              </w:rPr>
            </w:r>
          </w:p>
        </w:tc>
        <w:tc>
          <w:tcPr>
            <w:vAlign w:val="top"/>
          </w:tcPr>
          <w:p w:rsidR="00000000" w:rsidDel="00000000" w:rsidP="00000000" w:rsidRDefault="00000000" w:rsidRPr="00000000" w14:paraId="0000002D">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2E">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w:t>
            </w:r>
          </w:p>
        </w:tc>
        <w:tc>
          <w:tcPr>
            <w:vAlign w:val="top"/>
          </w:tcPr>
          <w:p w:rsidR="00000000" w:rsidDel="00000000" w:rsidP="00000000" w:rsidRDefault="00000000" w:rsidRPr="00000000" w14:paraId="00000030">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w:t>
            </w:r>
          </w:p>
        </w:tc>
        <w:tc>
          <w:tcPr>
            <w:vAlign w:val="top"/>
          </w:tcPr>
          <w:p w:rsidR="00000000" w:rsidDel="00000000" w:rsidP="00000000" w:rsidRDefault="00000000" w:rsidRPr="00000000" w14:paraId="00000031">
            <w:pPr>
              <w:spacing w:line="240" w:lineRule="auto"/>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Explain the three-schema architecture with a neat diagram .Justify the need of mappings between schema levels.</w:t>
            </w:r>
            <w:r w:rsidDel="00000000" w:rsidR="00000000" w:rsidRPr="00000000">
              <w:rPr>
                <w:rtl w:val="0"/>
              </w:rPr>
            </w:r>
          </w:p>
        </w:tc>
        <w:tc>
          <w:tcPr>
            <w:vAlign w:val="top"/>
          </w:tcPr>
          <w:p w:rsidR="00000000" w:rsidDel="00000000" w:rsidP="00000000" w:rsidRDefault="00000000" w:rsidRPr="00000000" w14:paraId="00000032">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CO1</w:t>
            </w:r>
          </w:p>
        </w:tc>
        <w:tc>
          <w:tcPr>
            <w:vAlign w:val="top"/>
          </w:tcPr>
          <w:p w:rsidR="00000000" w:rsidDel="00000000" w:rsidP="00000000" w:rsidRDefault="00000000" w:rsidRPr="00000000" w14:paraId="00000033">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(08)</w:t>
            </w:r>
          </w:p>
        </w:tc>
      </w:tr>
      <w:tr>
        <w:trPr>
          <w:cantSplit w:val="0"/>
          <w:tblHeader w:val="0"/>
        </w:trPr>
        <w:tc>
          <w:tcPr>
            <w:vAlign w:val="top"/>
          </w:tcPr>
          <w:p w:rsidR="00000000" w:rsidDel="00000000" w:rsidP="00000000" w:rsidRDefault="00000000" w:rsidRPr="00000000" w14:paraId="00000034">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35">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w:t>
            </w:r>
          </w:p>
        </w:tc>
        <w:tc>
          <w:tcPr>
            <w:vAlign w:val="top"/>
          </w:tcPr>
          <w:p w:rsidR="00000000" w:rsidDel="00000000" w:rsidP="00000000" w:rsidRDefault="00000000" w:rsidRPr="00000000" w14:paraId="00000036">
            <w:pPr>
              <w:spacing w:line="240" w:lineRule="auto"/>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university database contains information about professors (identified by a social security number) and courses (identified by a course ID). Each of the following situations concerns the relationship set between the teacher and the student. Draw an ER diagram for each situation     (assuming that no further constraints hold)</w:t>
            </w:r>
          </w:p>
          <w:p w:rsidR="00000000" w:rsidDel="00000000" w:rsidP="00000000" w:rsidRDefault="00000000" w:rsidRPr="00000000" w14:paraId="00000037">
            <w:pPr>
              <w:numPr>
                <w:ilvl w:val="0"/>
                <w:numId w:val="2"/>
              </w:numPr>
              <w:spacing w:line="240" w:lineRule="auto"/>
              <w:ind w:left="702" w:hanging="360"/>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Professors can teach the same course over several semesters and each offering must be recorded.</w:t>
            </w:r>
          </w:p>
          <w:p w:rsidR="00000000" w:rsidDel="00000000" w:rsidP="00000000" w:rsidRDefault="00000000" w:rsidRPr="00000000" w14:paraId="00000038">
            <w:pPr>
              <w:numPr>
                <w:ilvl w:val="0"/>
                <w:numId w:val="2"/>
              </w:numPr>
              <w:spacing w:line="240" w:lineRule="auto"/>
              <w:ind w:left="1114" w:hanging="772"/>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professor teaches exactly one course.</w:t>
            </w:r>
          </w:p>
          <w:p w:rsidR="00000000" w:rsidDel="00000000" w:rsidP="00000000" w:rsidRDefault="00000000" w:rsidRPr="00000000" w14:paraId="00000039">
            <w:pPr>
              <w:numPr>
                <w:ilvl w:val="0"/>
                <w:numId w:val="2"/>
              </w:numPr>
              <w:spacing w:line="240" w:lineRule="auto"/>
              <w:ind w:left="702" w:hanging="360"/>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professor teaches at least one course and some professors may teach multiple courses.</w:t>
            </w:r>
          </w:p>
          <w:p w:rsidR="00000000" w:rsidDel="00000000" w:rsidP="00000000" w:rsidRDefault="00000000" w:rsidRPr="00000000" w14:paraId="0000003A">
            <w:pPr>
              <w:spacing w:line="240" w:lineRule="auto"/>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professor teaches at least one course and some professors must teach all the courses.</w:t>
            </w:r>
          </w:p>
        </w:tc>
        <w:tc>
          <w:tcPr>
            <w:vAlign w:val="top"/>
          </w:tcPr>
          <w:p w:rsidR="00000000" w:rsidDel="00000000" w:rsidP="00000000" w:rsidRDefault="00000000" w:rsidRPr="00000000" w14:paraId="0000003B">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CO1</w:t>
            </w:r>
          </w:p>
        </w:tc>
        <w:tc>
          <w:tcPr>
            <w:vAlign w:val="top"/>
          </w:tcPr>
          <w:p w:rsidR="00000000" w:rsidDel="00000000" w:rsidP="00000000" w:rsidRDefault="00000000" w:rsidRPr="00000000" w14:paraId="0000003C">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(06)</w:t>
            </w:r>
          </w:p>
        </w:tc>
      </w:tr>
      <w:tr>
        <w:trPr>
          <w:cantSplit w:val="0"/>
          <w:tblHeader w:val="0"/>
        </w:trPr>
        <w:tc>
          <w:tcPr>
            <w:vAlign w:val="top"/>
          </w:tcPr>
          <w:p w:rsidR="00000000" w:rsidDel="00000000" w:rsidP="00000000" w:rsidRDefault="00000000" w:rsidRPr="00000000" w14:paraId="0000003D">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3E">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w:t>
            </w:r>
          </w:p>
        </w:tc>
        <w:tc>
          <w:tcPr>
            <w:vAlign w:val="top"/>
          </w:tcPr>
          <w:p w:rsidR="00000000" w:rsidDel="00000000" w:rsidP="00000000" w:rsidRDefault="00000000" w:rsidRPr="00000000" w14:paraId="0000003F">
            <w:pPr>
              <w:spacing w:line="240" w:lineRule="auto"/>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Explain the advantages of Database approach.</w:t>
            </w:r>
          </w:p>
        </w:tc>
        <w:tc>
          <w:tcPr>
            <w:vAlign w:val="top"/>
          </w:tcPr>
          <w:p w:rsidR="00000000" w:rsidDel="00000000" w:rsidP="00000000" w:rsidRDefault="00000000" w:rsidRPr="00000000" w14:paraId="00000040">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CO1</w:t>
            </w:r>
          </w:p>
        </w:tc>
        <w:tc>
          <w:tcPr>
            <w:vAlign w:val="top"/>
          </w:tcPr>
          <w:p w:rsidR="00000000" w:rsidDel="00000000" w:rsidP="00000000" w:rsidRDefault="00000000" w:rsidRPr="00000000" w14:paraId="00000041">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(06)</w:t>
            </w:r>
          </w:p>
        </w:tc>
      </w:tr>
      <w:tr>
        <w:trPr>
          <w:cantSplit w:val="0"/>
          <w:tblHeader w:val="0"/>
        </w:trPr>
        <w:tc>
          <w:tcPr>
            <w:vAlign w:val="top"/>
          </w:tcPr>
          <w:p w:rsidR="00000000" w:rsidDel="00000000" w:rsidP="00000000" w:rsidRDefault="00000000" w:rsidRPr="00000000" w14:paraId="00000042">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43">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44">
            <w:pPr>
              <w:spacing w:line="240" w:lineRule="auto"/>
              <w:jc w:val="both"/>
              <w:rPr>
                <w:rFonts w:ascii="Verdana" w:cs="Verdana" w:eastAsia="Verdana" w:hAnsi="Verdana"/>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46">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w:t>
            </w:r>
          </w:p>
        </w:tc>
        <w:tc>
          <w:tcPr>
            <w:vAlign w:val="top"/>
          </w:tcPr>
          <w:p w:rsidR="00000000" w:rsidDel="00000000" w:rsidP="00000000" w:rsidRDefault="00000000" w:rsidRPr="00000000" w14:paraId="00000048">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w:t>
            </w:r>
          </w:p>
        </w:tc>
        <w:tc>
          <w:tcPr>
            <w:vAlign w:val="top"/>
          </w:tcPr>
          <w:p w:rsidR="00000000" w:rsidDel="00000000" w:rsidP="00000000" w:rsidRDefault="00000000" w:rsidRPr="00000000" w14:paraId="00000049">
            <w:pPr>
              <w:spacing w:line="240" w:lineRule="auto"/>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Illustrate the different components of DBMS with a neat diagram.</w:t>
            </w:r>
            <w:r w:rsidDel="00000000" w:rsidR="00000000" w:rsidRPr="00000000">
              <w:rPr>
                <w:rtl w:val="0"/>
              </w:rPr>
            </w:r>
          </w:p>
        </w:tc>
        <w:tc>
          <w:tcPr>
            <w:vAlign w:val="top"/>
          </w:tcPr>
          <w:p w:rsidR="00000000" w:rsidDel="00000000" w:rsidP="00000000" w:rsidRDefault="00000000" w:rsidRPr="00000000" w14:paraId="0000004A">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CO1</w:t>
            </w:r>
          </w:p>
        </w:tc>
        <w:tc>
          <w:tcPr>
            <w:vAlign w:val="top"/>
          </w:tcPr>
          <w:p w:rsidR="00000000" w:rsidDel="00000000" w:rsidP="00000000" w:rsidRDefault="00000000" w:rsidRPr="00000000" w14:paraId="0000004B">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(10)</w:t>
            </w:r>
          </w:p>
        </w:tc>
      </w:tr>
      <w:tr>
        <w:trPr>
          <w:cantSplit w:val="0"/>
          <w:tblHeader w:val="0"/>
        </w:trPr>
        <w:tc>
          <w:tcPr>
            <w:vAlign w:val="top"/>
          </w:tcPr>
          <w:p w:rsidR="00000000" w:rsidDel="00000000" w:rsidP="00000000" w:rsidRDefault="00000000" w:rsidRPr="00000000" w14:paraId="0000004C">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w:t>
            </w:r>
          </w:p>
        </w:tc>
        <w:tc>
          <w:tcPr>
            <w:vAlign w:val="top"/>
          </w:tcPr>
          <w:p w:rsidR="00000000" w:rsidDel="00000000" w:rsidP="00000000" w:rsidRDefault="00000000" w:rsidRPr="00000000" w14:paraId="0000004E">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Draw ER Diagram for the given scenario</w:t>
            </w:r>
          </w:p>
          <w:p w:rsidR="00000000" w:rsidDel="00000000" w:rsidP="00000000" w:rsidRDefault="00000000" w:rsidRPr="00000000" w14:paraId="0000004F">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Set up a database company, ArtBase, which builds a product for art galleries. The core of this product is a database with a schema that captures all the information that galleries need to maintain.</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Galleries keep information about artists, their names (which are unique), birthplaces, age, and style of art.</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each piece of artwork, the artist, the year it was made, its unique title, its type of art (e.g., painting, lithograph, sculpture, photograph), and its price must be stored. Pieces of artwork are also classified into groups of various kinds, for example, portraits, still lifes, works by Picasso, or works of the 19th century; a given piece may belong to more than one group.</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group is identified by a name (like those just given) that describes the group.</w:t>
            </w:r>
          </w:p>
          <w:p w:rsidR="00000000" w:rsidDel="00000000" w:rsidP="00000000" w:rsidRDefault="00000000" w:rsidRPr="00000000" w14:paraId="00000053">
            <w:pPr>
              <w:spacing w:line="240" w:lineRule="auto"/>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Finally, galleries keep information about customers. For each customer, galleries keep that person’s unique name, address, total amount of dollars spent in the gallery (very important!), and the artists and groups of art that the customer tends to like.</w:t>
            </w:r>
            <w:r w:rsidDel="00000000" w:rsidR="00000000" w:rsidRPr="00000000">
              <w:rPr>
                <w:rtl w:val="0"/>
              </w:rPr>
            </w:r>
          </w:p>
        </w:tc>
        <w:tc>
          <w:tcPr>
            <w:vAlign w:val="top"/>
          </w:tcPr>
          <w:p w:rsidR="00000000" w:rsidDel="00000000" w:rsidP="00000000" w:rsidRDefault="00000000" w:rsidRPr="00000000" w14:paraId="00000054">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CO1</w:t>
            </w:r>
          </w:p>
        </w:tc>
        <w:tc>
          <w:tcPr>
            <w:vAlign w:val="top"/>
          </w:tcPr>
          <w:p w:rsidR="00000000" w:rsidDel="00000000" w:rsidP="00000000" w:rsidRDefault="00000000" w:rsidRPr="00000000" w14:paraId="00000055">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(10)</w:t>
            </w:r>
          </w:p>
        </w:tc>
      </w:tr>
      <w:tr>
        <w:trPr>
          <w:cantSplit w:val="0"/>
          <w:tblHeader w:val="0"/>
        </w:trPr>
        <w:tc>
          <w:tcPr>
            <w:vAlign w:val="top"/>
          </w:tcPr>
          <w:p w:rsidR="00000000" w:rsidDel="00000000" w:rsidP="00000000" w:rsidRDefault="00000000" w:rsidRPr="00000000" w14:paraId="00000056">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spacing w:line="240" w:lineRule="auto"/>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B">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spacing w:line="240" w:lineRule="auto"/>
              <w:rPr>
                <w:rFonts w:ascii="Verdana" w:cs="Verdana" w:eastAsia="Verdana" w:hAnsi="Verdana"/>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spacing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UNIT – II</w:t>
            </w:r>
            <w:r w:rsidDel="00000000" w:rsidR="00000000" w:rsidRPr="00000000">
              <w:rPr>
                <w:rtl w:val="0"/>
              </w:rPr>
            </w:r>
          </w:p>
        </w:tc>
        <w:tc>
          <w:tcPr>
            <w:vAlign w:val="top"/>
          </w:tcPr>
          <w:p w:rsidR="00000000" w:rsidDel="00000000" w:rsidP="00000000" w:rsidRDefault="00000000" w:rsidRPr="00000000" w14:paraId="0000005E">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w:t>
            </w:r>
          </w:p>
        </w:tc>
        <w:tc>
          <w:tcPr>
            <w:vAlign w:val="top"/>
          </w:tcPr>
          <w:p w:rsidR="00000000" w:rsidDel="00000000" w:rsidP="00000000" w:rsidRDefault="00000000" w:rsidRPr="00000000" w14:paraId="00000061">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w:t>
            </w:r>
          </w:p>
        </w:tc>
        <w:tc>
          <w:tcPr>
            <w:vAlign w:val="top"/>
          </w:tcPr>
          <w:p w:rsidR="00000000" w:rsidDel="00000000" w:rsidP="00000000" w:rsidRDefault="00000000" w:rsidRPr="00000000" w14:paraId="00000062">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What is the difference between a key and a super key? Explain with an example. Also, discuss the various reasons that lead to the occurrence of NULL values in relations.</w:t>
            </w:r>
          </w:p>
        </w:tc>
        <w:tc>
          <w:tcPr>
            <w:vAlign w:val="top"/>
          </w:tcPr>
          <w:p w:rsidR="00000000" w:rsidDel="00000000" w:rsidP="00000000" w:rsidRDefault="00000000" w:rsidRPr="00000000" w14:paraId="00000063">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CO2</w:t>
            </w:r>
          </w:p>
        </w:tc>
        <w:tc>
          <w:tcPr>
            <w:vAlign w:val="top"/>
          </w:tcPr>
          <w:p w:rsidR="00000000" w:rsidDel="00000000" w:rsidP="00000000" w:rsidRDefault="00000000" w:rsidRPr="00000000" w14:paraId="00000064">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(06)</w:t>
            </w:r>
          </w:p>
        </w:tc>
      </w:tr>
      <w:tr>
        <w:trPr>
          <w:cantSplit w:val="0"/>
          <w:tblHeader w:val="0"/>
        </w:trPr>
        <w:tc>
          <w:tcPr>
            <w:vAlign w:val="top"/>
          </w:tcPr>
          <w:p w:rsidR="00000000" w:rsidDel="00000000" w:rsidP="00000000" w:rsidRDefault="00000000" w:rsidRPr="00000000" w14:paraId="00000065">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66">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w:t>
            </w:r>
          </w:p>
        </w:tc>
        <w:tc>
          <w:tcPr>
            <w:vAlign w:val="top"/>
          </w:tcPr>
          <w:p w:rsidR="00000000" w:rsidDel="00000000" w:rsidP="00000000" w:rsidRDefault="00000000" w:rsidRPr="00000000" w14:paraId="00000067">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What is Union compatibility? Explain set difference operation in relational algebra.</w:t>
            </w:r>
          </w:p>
        </w:tc>
        <w:tc>
          <w:tcPr>
            <w:vAlign w:val="top"/>
          </w:tcPr>
          <w:p w:rsidR="00000000" w:rsidDel="00000000" w:rsidP="00000000" w:rsidRDefault="00000000" w:rsidRPr="00000000" w14:paraId="00000068">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CO2</w:t>
            </w:r>
          </w:p>
        </w:tc>
        <w:tc>
          <w:tcPr>
            <w:vAlign w:val="top"/>
          </w:tcPr>
          <w:p w:rsidR="00000000" w:rsidDel="00000000" w:rsidP="00000000" w:rsidRDefault="00000000" w:rsidRPr="00000000" w14:paraId="00000069">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(04)</w:t>
            </w:r>
          </w:p>
        </w:tc>
      </w:tr>
      <w:tr>
        <w:trPr>
          <w:cantSplit w:val="0"/>
          <w:tblHeader w:val="0"/>
        </w:trPr>
        <w:tc>
          <w:tcPr>
            <w:vAlign w:val="top"/>
          </w:tcPr>
          <w:p w:rsidR="00000000" w:rsidDel="00000000" w:rsidP="00000000" w:rsidRDefault="00000000" w:rsidRPr="00000000" w14:paraId="0000006A">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line="240" w:lineRule="auto"/>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line="240" w:lineRule="auto"/>
              <w:rPr>
                <w:rFonts w:ascii="Verdana" w:cs="Verdana" w:eastAsia="Verdana" w:hAnsi="Verdana"/>
                <w:sz w:val="20"/>
                <w:szCs w:val="20"/>
                <w:vertAlign w:val="baseline"/>
              </w:rPr>
            </w:pP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06F">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w:t>
            </w:r>
          </w:p>
        </w:tc>
        <w:tc>
          <w:tcPr>
            <w:vAlign w:val="top"/>
          </w:tcPr>
          <w:p w:rsidR="00000000" w:rsidDel="00000000" w:rsidP="00000000" w:rsidRDefault="00000000" w:rsidRPr="00000000" w14:paraId="00000071">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Consider the schema given below:</w:t>
            </w:r>
          </w:p>
          <w:p w:rsidR="00000000" w:rsidDel="00000000" w:rsidP="00000000" w:rsidRDefault="00000000" w:rsidRPr="00000000" w14:paraId="00000072">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Vehicle(</w:t>
            </w:r>
            <w:r w:rsidDel="00000000" w:rsidR="00000000" w:rsidRPr="00000000">
              <w:rPr>
                <w:rFonts w:ascii="Verdana" w:cs="Verdana" w:eastAsia="Verdana" w:hAnsi="Verdana"/>
                <w:sz w:val="20"/>
                <w:szCs w:val="20"/>
                <w:u w:val="single"/>
                <w:vertAlign w:val="baseline"/>
                <w:rtl w:val="0"/>
              </w:rPr>
              <w:t xml:space="preserve">reg-no</w:t>
            </w:r>
            <w:r w:rsidDel="00000000" w:rsidR="00000000" w:rsidRPr="00000000">
              <w:rPr>
                <w:rFonts w:ascii="Verdana" w:cs="Verdana" w:eastAsia="Verdana" w:hAnsi="Verdana"/>
                <w:sz w:val="20"/>
                <w:szCs w:val="20"/>
                <w:vertAlign w:val="baseline"/>
                <w:rtl w:val="0"/>
              </w:rPr>
              <w:t xml:space="preserve">, make, color)</w:t>
            </w:r>
          </w:p>
          <w:p w:rsidR="00000000" w:rsidDel="00000000" w:rsidP="00000000" w:rsidRDefault="00000000" w:rsidRPr="00000000" w14:paraId="00000073">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Person (</w:t>
            </w:r>
            <w:r w:rsidDel="00000000" w:rsidR="00000000" w:rsidRPr="00000000">
              <w:rPr>
                <w:rFonts w:ascii="Verdana" w:cs="Verdana" w:eastAsia="Verdana" w:hAnsi="Verdana"/>
                <w:sz w:val="20"/>
                <w:szCs w:val="20"/>
                <w:u w:val="single"/>
                <w:vertAlign w:val="baseline"/>
                <w:rtl w:val="0"/>
              </w:rPr>
              <w:t xml:space="preserve">eno</w:t>
            </w:r>
            <w:r w:rsidDel="00000000" w:rsidR="00000000" w:rsidRPr="00000000">
              <w:rPr>
                <w:rFonts w:ascii="Verdana" w:cs="Verdana" w:eastAsia="Verdana" w:hAnsi="Verdana"/>
                <w:sz w:val="20"/>
                <w:szCs w:val="20"/>
                <w:vertAlign w:val="baseline"/>
                <w:rtl w:val="0"/>
              </w:rPr>
              <w:t xml:space="preserve">, name, address)</w:t>
            </w:r>
          </w:p>
          <w:p w:rsidR="00000000" w:rsidDel="00000000" w:rsidP="00000000" w:rsidRDefault="00000000" w:rsidRPr="00000000" w14:paraId="00000074">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Owner(</w:t>
            </w:r>
            <w:r w:rsidDel="00000000" w:rsidR="00000000" w:rsidRPr="00000000">
              <w:rPr>
                <w:rFonts w:ascii="Verdana" w:cs="Verdana" w:eastAsia="Verdana" w:hAnsi="Verdana"/>
                <w:sz w:val="20"/>
                <w:szCs w:val="20"/>
                <w:u w:val="single"/>
                <w:vertAlign w:val="baseline"/>
                <w:rtl w:val="0"/>
              </w:rPr>
              <w:t xml:space="preserve">eno, reg-no</w:t>
            </w:r>
            <w:r w:rsidDel="00000000" w:rsidR="00000000" w:rsidRPr="00000000">
              <w:rPr>
                <w:rFonts w:ascii="Verdana" w:cs="Verdana" w:eastAsia="Verdana" w:hAnsi="Verdana"/>
                <w:sz w:val="20"/>
                <w:szCs w:val="20"/>
                <w:vertAlign w:val="baseline"/>
                <w:rtl w:val="0"/>
              </w:rPr>
              <w:t xml:space="preserve">)</w:t>
            </w:r>
          </w:p>
          <w:p w:rsidR="00000000" w:rsidDel="00000000" w:rsidP="00000000" w:rsidRDefault="00000000" w:rsidRPr="00000000" w14:paraId="00000075">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Write relational algebra expressions for the following queries.</w:t>
            </w:r>
          </w:p>
          <w:p w:rsidR="00000000" w:rsidDel="00000000" w:rsidP="00000000" w:rsidRDefault="00000000" w:rsidRPr="00000000" w14:paraId="00000076">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List the names of persons who do not own car</w:t>
            </w:r>
          </w:p>
          <w:p w:rsidR="00000000" w:rsidDel="00000000" w:rsidP="00000000" w:rsidRDefault="00000000" w:rsidRPr="00000000" w14:paraId="00000077">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ii)  List the names of persons who own only Hyundai cars</w:t>
            </w:r>
          </w:p>
          <w:p w:rsidR="00000000" w:rsidDel="00000000" w:rsidP="00000000" w:rsidRDefault="00000000" w:rsidRPr="00000000" w14:paraId="00000078">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ii)  List the names of persons who own purple color cars</w:t>
            </w:r>
          </w:p>
          <w:p w:rsidR="00000000" w:rsidDel="00000000" w:rsidP="00000000" w:rsidRDefault="00000000" w:rsidRPr="00000000" w14:paraId="00000079">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iv) List the colors of vehicles grouped by make.</w:t>
            </w:r>
          </w:p>
        </w:tc>
        <w:tc>
          <w:tcPr>
            <w:vAlign w:val="top"/>
          </w:tcPr>
          <w:p w:rsidR="00000000" w:rsidDel="00000000" w:rsidP="00000000" w:rsidRDefault="00000000" w:rsidRPr="00000000" w14:paraId="0000007A">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CO2</w:t>
            </w:r>
          </w:p>
        </w:tc>
        <w:tc>
          <w:tcPr>
            <w:vAlign w:val="top"/>
          </w:tcPr>
          <w:p w:rsidR="00000000" w:rsidDel="00000000" w:rsidP="00000000" w:rsidRDefault="00000000" w:rsidRPr="00000000" w14:paraId="0000007B">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(10)</w:t>
            </w:r>
          </w:p>
        </w:tc>
      </w:tr>
      <w:tr>
        <w:trPr>
          <w:cantSplit w:val="0"/>
          <w:tblHeader w:val="0"/>
        </w:trPr>
        <w:tc>
          <w:tcPr>
            <w:vAlign w:val="top"/>
          </w:tcPr>
          <w:p w:rsidR="00000000" w:rsidDel="00000000" w:rsidP="00000000" w:rsidRDefault="00000000" w:rsidRPr="00000000" w14:paraId="0000007C">
            <w:pPr>
              <w:tabs>
                <w:tab w:val="left" w:pos="5582"/>
              </w:tabs>
              <w:spacing w:line="240" w:lineRule="auto"/>
              <w:rPr>
                <w:rFonts w:ascii="Verdana" w:cs="Verdana" w:eastAsia="Verdana" w:hAnsi="Verdana"/>
                <w:sz w:val="14"/>
                <w:szCs w:val="14"/>
                <w:vertAlign w:val="baseline"/>
              </w:rPr>
            </w:pPr>
            <w:r w:rsidDel="00000000" w:rsidR="00000000" w:rsidRPr="00000000">
              <w:rPr>
                <w:rtl w:val="0"/>
              </w:rPr>
            </w:r>
          </w:p>
        </w:tc>
        <w:tc>
          <w:tcPr>
            <w:vAlign w:val="top"/>
          </w:tcPr>
          <w:p w:rsidR="00000000" w:rsidDel="00000000" w:rsidP="00000000" w:rsidRDefault="00000000" w:rsidRPr="00000000" w14:paraId="0000007D">
            <w:pPr>
              <w:spacing w:line="240" w:lineRule="auto"/>
              <w:rPr>
                <w:rFonts w:ascii="Verdana" w:cs="Verdana" w:eastAsia="Verdana" w:hAnsi="Verdana"/>
                <w:sz w:val="14"/>
                <w:szCs w:val="14"/>
                <w:vertAlign w:val="baseline"/>
              </w:rPr>
            </w:pPr>
            <w:r w:rsidDel="00000000" w:rsidR="00000000" w:rsidRPr="00000000">
              <w:rPr>
                <w:rtl w:val="0"/>
              </w:rPr>
            </w:r>
          </w:p>
        </w:tc>
        <w:tc>
          <w:tcPr>
            <w:vAlign w:val="top"/>
          </w:tcPr>
          <w:p w:rsidR="00000000" w:rsidDel="00000000" w:rsidP="00000000" w:rsidRDefault="00000000" w:rsidRPr="00000000" w14:paraId="0000007E">
            <w:pPr>
              <w:spacing w:line="240" w:lineRule="auto"/>
              <w:jc w:val="both"/>
              <w:rPr>
                <w:rFonts w:ascii="Verdana" w:cs="Verdana" w:eastAsia="Verdana" w:hAnsi="Verdana"/>
                <w:sz w:val="14"/>
                <w:szCs w:val="14"/>
                <w:vertAlign w:val="baseline"/>
              </w:rPr>
            </w:pPr>
            <w:r w:rsidDel="00000000" w:rsidR="00000000" w:rsidRPr="00000000">
              <w:rPr>
                <w:rtl w:val="0"/>
              </w:rPr>
            </w:r>
          </w:p>
        </w:tc>
        <w:tc>
          <w:tcPr>
            <w:vAlign w:val="top"/>
          </w:tcPr>
          <w:p w:rsidR="00000000" w:rsidDel="00000000" w:rsidP="00000000" w:rsidRDefault="00000000" w:rsidRPr="00000000" w14:paraId="0000007F">
            <w:pPr>
              <w:spacing w:line="240" w:lineRule="auto"/>
              <w:rPr>
                <w:rFonts w:ascii="Verdana" w:cs="Verdana" w:eastAsia="Verdana" w:hAnsi="Verdana"/>
                <w:sz w:val="14"/>
                <w:szCs w:val="14"/>
                <w:vertAlign w:val="baseline"/>
              </w:rPr>
            </w:pPr>
            <w:r w:rsidDel="00000000" w:rsidR="00000000" w:rsidRPr="00000000">
              <w:rPr>
                <w:rtl w:val="0"/>
              </w:rPr>
            </w:r>
          </w:p>
        </w:tc>
        <w:tc>
          <w:tcPr>
            <w:vAlign w:val="top"/>
          </w:tcPr>
          <w:p w:rsidR="00000000" w:rsidDel="00000000" w:rsidP="00000000" w:rsidRDefault="00000000" w:rsidRPr="00000000" w14:paraId="00000080">
            <w:pPr>
              <w:spacing w:line="240" w:lineRule="auto"/>
              <w:rPr>
                <w:rFonts w:ascii="Verdana" w:cs="Verdana" w:eastAsia="Verdana" w:hAnsi="Verdana"/>
                <w:sz w:val="14"/>
                <w:szCs w:val="1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w:t>
            </w:r>
          </w:p>
        </w:tc>
        <w:tc>
          <w:tcPr>
            <w:vAlign w:val="top"/>
          </w:tcPr>
          <w:p w:rsidR="00000000" w:rsidDel="00000000" w:rsidP="00000000" w:rsidRDefault="00000000" w:rsidRPr="00000000" w14:paraId="00000082">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w:t>
            </w:r>
          </w:p>
        </w:tc>
        <w:tc>
          <w:tcPr>
            <w:vAlign w:val="top"/>
          </w:tcPr>
          <w:p w:rsidR="00000000" w:rsidDel="00000000" w:rsidP="00000000" w:rsidRDefault="00000000" w:rsidRPr="00000000" w14:paraId="00000083">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Explain in detail about various constraints used in database system.</w:t>
            </w:r>
          </w:p>
        </w:tc>
        <w:tc>
          <w:tcPr>
            <w:vAlign w:val="top"/>
          </w:tcPr>
          <w:p w:rsidR="00000000" w:rsidDel="00000000" w:rsidP="00000000" w:rsidRDefault="00000000" w:rsidRPr="00000000" w14:paraId="00000084">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CO2</w:t>
            </w:r>
          </w:p>
        </w:tc>
        <w:tc>
          <w:tcPr>
            <w:vAlign w:val="top"/>
          </w:tcPr>
          <w:p w:rsidR="00000000" w:rsidDel="00000000" w:rsidP="00000000" w:rsidRDefault="00000000" w:rsidRPr="00000000" w14:paraId="00000085">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(08)</w:t>
            </w:r>
          </w:p>
        </w:tc>
      </w:tr>
      <w:tr>
        <w:trPr>
          <w:cantSplit w:val="0"/>
          <w:tblHeader w:val="0"/>
        </w:trPr>
        <w:tc>
          <w:tcPr>
            <w:vAlign w:val="top"/>
          </w:tcPr>
          <w:p w:rsidR="00000000" w:rsidDel="00000000" w:rsidP="00000000" w:rsidRDefault="00000000" w:rsidRPr="00000000" w14:paraId="00000086">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87">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w:t>
            </w:r>
          </w:p>
        </w:tc>
        <w:tc>
          <w:tcPr>
            <w:vAlign w:val="top"/>
          </w:tcPr>
          <w:p w:rsidR="00000000" w:rsidDel="00000000" w:rsidP="00000000" w:rsidRDefault="00000000" w:rsidRPr="00000000" w14:paraId="00000088">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Assume the following relations:</w:t>
            </w:r>
          </w:p>
          <w:p w:rsidR="00000000" w:rsidDel="00000000" w:rsidP="00000000" w:rsidRDefault="00000000" w:rsidRPr="00000000" w14:paraId="00000089">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BOOKS(</w:t>
            </w:r>
            <w:r w:rsidDel="00000000" w:rsidR="00000000" w:rsidRPr="00000000">
              <w:rPr>
                <w:rFonts w:ascii="Verdana" w:cs="Verdana" w:eastAsia="Verdana" w:hAnsi="Verdana"/>
                <w:sz w:val="20"/>
                <w:szCs w:val="20"/>
                <w:u w:val="single"/>
                <w:vertAlign w:val="baseline"/>
                <w:rtl w:val="0"/>
              </w:rPr>
              <w:t xml:space="preserve">DocId</w:t>
            </w:r>
            <w:r w:rsidDel="00000000" w:rsidR="00000000" w:rsidRPr="00000000">
              <w:rPr>
                <w:rFonts w:ascii="Verdana" w:cs="Verdana" w:eastAsia="Verdana" w:hAnsi="Verdana"/>
                <w:sz w:val="20"/>
                <w:szCs w:val="20"/>
                <w:vertAlign w:val="baseline"/>
                <w:rtl w:val="0"/>
              </w:rPr>
              <w:t xml:space="preserve">, Title, Publisher, Year)</w:t>
            </w:r>
          </w:p>
          <w:p w:rsidR="00000000" w:rsidDel="00000000" w:rsidP="00000000" w:rsidRDefault="00000000" w:rsidRPr="00000000" w14:paraId="0000008A">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STUDENTS(</w:t>
            </w:r>
            <w:r w:rsidDel="00000000" w:rsidR="00000000" w:rsidRPr="00000000">
              <w:rPr>
                <w:rFonts w:ascii="Verdana" w:cs="Verdana" w:eastAsia="Verdana" w:hAnsi="Verdana"/>
                <w:sz w:val="20"/>
                <w:szCs w:val="20"/>
                <w:u w:val="single"/>
                <w:vertAlign w:val="baseline"/>
                <w:rtl w:val="0"/>
              </w:rPr>
              <w:t xml:space="preserve">StId</w:t>
            </w:r>
            <w:r w:rsidDel="00000000" w:rsidR="00000000" w:rsidRPr="00000000">
              <w:rPr>
                <w:rFonts w:ascii="Verdana" w:cs="Verdana" w:eastAsia="Verdana" w:hAnsi="Verdana"/>
                <w:sz w:val="20"/>
                <w:szCs w:val="20"/>
                <w:vertAlign w:val="baseline"/>
                <w:rtl w:val="0"/>
              </w:rPr>
              <w:t xml:space="preserve">, StName, Major, Age)</w:t>
            </w:r>
          </w:p>
          <w:p w:rsidR="00000000" w:rsidDel="00000000" w:rsidP="00000000" w:rsidRDefault="00000000" w:rsidRPr="00000000" w14:paraId="0000008B">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AUTHORS(</w:t>
            </w:r>
            <w:r w:rsidDel="00000000" w:rsidR="00000000" w:rsidRPr="00000000">
              <w:rPr>
                <w:rFonts w:ascii="Verdana" w:cs="Verdana" w:eastAsia="Verdana" w:hAnsi="Verdana"/>
                <w:sz w:val="20"/>
                <w:szCs w:val="20"/>
                <w:u w:val="single"/>
                <w:vertAlign w:val="baseline"/>
                <w:rtl w:val="0"/>
              </w:rPr>
              <w:t xml:space="preserve">AName</w:t>
            </w:r>
            <w:r w:rsidDel="00000000" w:rsidR="00000000" w:rsidRPr="00000000">
              <w:rPr>
                <w:rFonts w:ascii="Verdana" w:cs="Verdana" w:eastAsia="Verdana" w:hAnsi="Verdana"/>
                <w:sz w:val="20"/>
                <w:szCs w:val="20"/>
                <w:vertAlign w:val="baseline"/>
                <w:rtl w:val="0"/>
              </w:rPr>
              <w:t xml:space="preserve">, Address)</w:t>
            </w:r>
          </w:p>
          <w:p w:rsidR="00000000" w:rsidDel="00000000" w:rsidP="00000000" w:rsidRDefault="00000000" w:rsidRPr="00000000" w14:paraId="0000008C">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borrows(</w:t>
            </w:r>
            <w:r w:rsidDel="00000000" w:rsidR="00000000" w:rsidRPr="00000000">
              <w:rPr>
                <w:rFonts w:ascii="Verdana" w:cs="Verdana" w:eastAsia="Verdana" w:hAnsi="Verdana"/>
                <w:sz w:val="20"/>
                <w:szCs w:val="20"/>
                <w:u w:val="single"/>
                <w:vertAlign w:val="baseline"/>
                <w:rtl w:val="0"/>
              </w:rPr>
              <w:t xml:space="preserve">DocId, StId, Date</w:t>
            </w:r>
            <w:r w:rsidDel="00000000" w:rsidR="00000000" w:rsidRPr="00000000">
              <w:rPr>
                <w:rFonts w:ascii="Verdana" w:cs="Verdana" w:eastAsia="Verdana" w:hAnsi="Verdana"/>
                <w:sz w:val="20"/>
                <w:szCs w:val="20"/>
                <w:vertAlign w:val="baseline"/>
                <w:rtl w:val="0"/>
              </w:rPr>
              <w:t xml:space="preserve">)</w:t>
            </w:r>
          </w:p>
          <w:p w:rsidR="00000000" w:rsidDel="00000000" w:rsidP="00000000" w:rsidRDefault="00000000" w:rsidRPr="00000000" w14:paraId="0000008D">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has-written(</w:t>
            </w:r>
            <w:r w:rsidDel="00000000" w:rsidR="00000000" w:rsidRPr="00000000">
              <w:rPr>
                <w:rFonts w:ascii="Verdana" w:cs="Verdana" w:eastAsia="Verdana" w:hAnsi="Verdana"/>
                <w:sz w:val="20"/>
                <w:szCs w:val="20"/>
                <w:u w:val="single"/>
                <w:vertAlign w:val="baseline"/>
                <w:rtl w:val="0"/>
              </w:rPr>
              <w:t xml:space="preserve">DocId, AName</w:t>
            </w:r>
            <w:r w:rsidDel="00000000" w:rsidR="00000000" w:rsidRPr="00000000">
              <w:rPr>
                <w:rFonts w:ascii="Verdana" w:cs="Verdana" w:eastAsia="Verdana" w:hAnsi="Verdana"/>
                <w:sz w:val="20"/>
                <w:szCs w:val="20"/>
                <w:vertAlign w:val="baseline"/>
                <w:rtl w:val="0"/>
              </w:rPr>
              <w:t xml:space="preserve">)</w:t>
            </w:r>
          </w:p>
          <w:p w:rsidR="00000000" w:rsidDel="00000000" w:rsidP="00000000" w:rsidRDefault="00000000" w:rsidRPr="00000000" w14:paraId="0000008E">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describes(</w:t>
            </w:r>
            <w:r w:rsidDel="00000000" w:rsidR="00000000" w:rsidRPr="00000000">
              <w:rPr>
                <w:rFonts w:ascii="Verdana" w:cs="Verdana" w:eastAsia="Verdana" w:hAnsi="Verdana"/>
                <w:sz w:val="20"/>
                <w:szCs w:val="20"/>
                <w:u w:val="single"/>
                <w:vertAlign w:val="baseline"/>
                <w:rtl w:val="0"/>
              </w:rPr>
              <w:t xml:space="preserve">DocId, Keyword</w:t>
            </w:r>
            <w:r w:rsidDel="00000000" w:rsidR="00000000" w:rsidRPr="00000000">
              <w:rPr>
                <w:rFonts w:ascii="Verdana" w:cs="Verdana" w:eastAsia="Verdana" w:hAnsi="Verdana"/>
                <w:sz w:val="20"/>
                <w:szCs w:val="20"/>
                <w:vertAlign w:val="baseline"/>
                <w:rtl w:val="0"/>
              </w:rPr>
              <w:t xml:space="preserve">)</w:t>
            </w:r>
          </w:p>
          <w:p w:rsidR="00000000" w:rsidDel="00000000" w:rsidP="00000000" w:rsidRDefault="00000000" w:rsidRPr="00000000" w14:paraId="0000008F">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Write relational algebra expressions for the following queries.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9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the year and title of each book</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9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the names of all students who have borrowed a book and who are CS majors.</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9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the title of books written by the author ’Silberschatz’.</w:t>
            </w:r>
          </w:p>
        </w:tc>
        <w:tc>
          <w:tcPr>
            <w:vAlign w:val="top"/>
          </w:tcPr>
          <w:p w:rsidR="00000000" w:rsidDel="00000000" w:rsidP="00000000" w:rsidRDefault="00000000" w:rsidRPr="00000000" w14:paraId="00000093">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CO2</w:t>
            </w:r>
          </w:p>
        </w:tc>
        <w:tc>
          <w:tcPr>
            <w:vAlign w:val="top"/>
          </w:tcPr>
          <w:p w:rsidR="00000000" w:rsidDel="00000000" w:rsidP="00000000" w:rsidRDefault="00000000" w:rsidRPr="00000000" w14:paraId="00000094">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(06)</w:t>
            </w:r>
          </w:p>
        </w:tc>
      </w:tr>
      <w:tr>
        <w:trPr>
          <w:cantSplit w:val="0"/>
          <w:tblHeader w:val="0"/>
        </w:trPr>
        <w:tc>
          <w:tcPr>
            <w:vAlign w:val="top"/>
          </w:tcPr>
          <w:p w:rsidR="00000000" w:rsidDel="00000000" w:rsidP="00000000" w:rsidRDefault="00000000" w:rsidRPr="00000000" w14:paraId="00000095">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w:t>
            </w:r>
          </w:p>
        </w:tc>
        <w:tc>
          <w:tcPr>
            <w:vAlign w:val="top"/>
          </w:tcPr>
          <w:p w:rsidR="00000000" w:rsidDel="00000000" w:rsidP="00000000" w:rsidRDefault="00000000" w:rsidRPr="00000000" w14:paraId="00000097">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Write a note on Aggregate functions and Grouping in Relational algebra.</w:t>
            </w:r>
          </w:p>
        </w:tc>
        <w:tc>
          <w:tcPr>
            <w:vAlign w:val="top"/>
          </w:tcPr>
          <w:p w:rsidR="00000000" w:rsidDel="00000000" w:rsidP="00000000" w:rsidRDefault="00000000" w:rsidRPr="00000000" w14:paraId="00000098">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CO2</w:t>
            </w:r>
          </w:p>
        </w:tc>
        <w:tc>
          <w:tcPr>
            <w:vAlign w:val="top"/>
          </w:tcPr>
          <w:p w:rsidR="00000000" w:rsidDel="00000000" w:rsidP="00000000" w:rsidRDefault="00000000" w:rsidRPr="00000000" w14:paraId="00000099">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(06)</w:t>
            </w:r>
          </w:p>
        </w:tc>
      </w:tr>
      <w:tr>
        <w:trPr>
          <w:cantSplit w:val="0"/>
          <w:tblHeader w:val="0"/>
        </w:trPr>
        <w:tc>
          <w:tcPr>
            <w:vAlign w:val="top"/>
          </w:tcPr>
          <w:p w:rsidR="00000000" w:rsidDel="00000000" w:rsidP="00000000" w:rsidRDefault="00000000" w:rsidRPr="00000000" w14:paraId="0000009A">
            <w:pPr>
              <w:tabs>
                <w:tab w:val="left" w:pos="5582"/>
              </w:tabs>
              <w:spacing w:line="240" w:lineRule="auto"/>
              <w:jc w:val="both"/>
              <w:rPr>
                <w:rFonts w:ascii="Verdana" w:cs="Verdana" w:eastAsia="Verdana" w:hAnsi="Verdana"/>
                <w:sz w:val="14"/>
                <w:szCs w:val="14"/>
                <w:vertAlign w:val="baseline"/>
              </w:rPr>
            </w:pPr>
            <w:r w:rsidDel="00000000" w:rsidR="00000000" w:rsidRPr="00000000">
              <w:rPr>
                <w:rtl w:val="0"/>
              </w:rPr>
            </w:r>
          </w:p>
        </w:tc>
        <w:tc>
          <w:tcPr>
            <w:vAlign w:val="top"/>
          </w:tcPr>
          <w:p w:rsidR="00000000" w:rsidDel="00000000" w:rsidP="00000000" w:rsidRDefault="00000000" w:rsidRPr="00000000" w14:paraId="0000009B">
            <w:pPr>
              <w:spacing w:line="240" w:lineRule="auto"/>
              <w:rPr>
                <w:rFonts w:ascii="Verdana" w:cs="Verdana" w:eastAsia="Verdana" w:hAnsi="Verdana"/>
                <w:sz w:val="14"/>
                <w:szCs w:val="14"/>
                <w:vertAlign w:val="baseline"/>
              </w:rPr>
            </w:pPr>
            <w:r w:rsidDel="00000000" w:rsidR="00000000" w:rsidRPr="00000000">
              <w:rPr>
                <w:rtl w:val="0"/>
              </w:rPr>
            </w:r>
          </w:p>
        </w:tc>
        <w:tc>
          <w:tcPr>
            <w:vAlign w:val="top"/>
          </w:tcPr>
          <w:p w:rsidR="00000000" w:rsidDel="00000000" w:rsidP="00000000" w:rsidRDefault="00000000" w:rsidRPr="00000000" w14:paraId="0000009C">
            <w:pPr>
              <w:spacing w:line="240" w:lineRule="auto"/>
              <w:jc w:val="both"/>
              <w:rPr>
                <w:rFonts w:ascii="Verdana" w:cs="Verdana" w:eastAsia="Verdana" w:hAnsi="Verdana"/>
                <w:sz w:val="14"/>
                <w:szCs w:val="14"/>
                <w:vertAlign w:val="baseline"/>
              </w:rPr>
            </w:pPr>
            <w:r w:rsidDel="00000000" w:rsidR="00000000" w:rsidRPr="00000000">
              <w:rPr>
                <w:rtl w:val="0"/>
              </w:rPr>
            </w:r>
          </w:p>
        </w:tc>
        <w:tc>
          <w:tcPr>
            <w:vAlign w:val="top"/>
          </w:tcPr>
          <w:p w:rsidR="00000000" w:rsidDel="00000000" w:rsidP="00000000" w:rsidRDefault="00000000" w:rsidRPr="00000000" w14:paraId="0000009D">
            <w:pPr>
              <w:spacing w:line="240" w:lineRule="auto"/>
              <w:rPr>
                <w:rFonts w:ascii="Verdana" w:cs="Verdana" w:eastAsia="Verdana" w:hAnsi="Verdana"/>
                <w:sz w:val="14"/>
                <w:szCs w:val="14"/>
                <w:vertAlign w:val="baseline"/>
              </w:rPr>
            </w:pPr>
            <w:r w:rsidDel="00000000" w:rsidR="00000000" w:rsidRPr="00000000">
              <w:rPr>
                <w:rtl w:val="0"/>
              </w:rPr>
            </w:r>
          </w:p>
        </w:tc>
        <w:tc>
          <w:tcPr>
            <w:vAlign w:val="top"/>
          </w:tcPr>
          <w:p w:rsidR="00000000" w:rsidDel="00000000" w:rsidP="00000000" w:rsidRDefault="00000000" w:rsidRPr="00000000" w14:paraId="0000009E">
            <w:pPr>
              <w:tabs>
                <w:tab w:val="left" w:pos="5582"/>
              </w:tabs>
              <w:spacing w:line="240" w:lineRule="auto"/>
              <w:rPr>
                <w:rFonts w:ascii="Verdana" w:cs="Verdana" w:eastAsia="Verdana" w:hAnsi="Verdana"/>
                <w:sz w:val="14"/>
                <w:szCs w:val="1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A0">
            <w:pPr>
              <w:spacing w:line="240" w:lineRule="auto"/>
              <w:rPr>
                <w:rFonts w:ascii="Verdana" w:cs="Verdana" w:eastAsia="Verdana" w:hAnsi="Verdana"/>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1">
            <w:pPr>
              <w:spacing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UNIT – III</w:t>
            </w:r>
            <w:r w:rsidDel="00000000" w:rsidR="00000000" w:rsidRPr="00000000">
              <w:rPr>
                <w:rtl w:val="0"/>
              </w:rPr>
            </w:r>
          </w:p>
        </w:tc>
        <w:tc>
          <w:tcPr>
            <w:vAlign w:val="top"/>
          </w:tcPr>
          <w:p w:rsidR="00000000" w:rsidDel="00000000" w:rsidP="00000000" w:rsidRDefault="00000000" w:rsidRPr="00000000" w14:paraId="000000A2">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w:t>
            </w:r>
          </w:p>
        </w:tc>
        <w:tc>
          <w:tcPr>
            <w:vAlign w:val="top"/>
          </w:tcPr>
          <w:p w:rsidR="00000000" w:rsidDel="00000000" w:rsidP="00000000" w:rsidRDefault="00000000" w:rsidRPr="00000000" w14:paraId="000000A5">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w:t>
            </w:r>
          </w:p>
        </w:tc>
        <w:tc>
          <w:tcPr>
            <w:vAlign w:val="top"/>
          </w:tcPr>
          <w:p w:rsidR="00000000" w:rsidDel="00000000" w:rsidP="00000000" w:rsidRDefault="00000000" w:rsidRPr="00000000" w14:paraId="000000A6">
            <w:pPr>
              <w:spacing w:line="240" w:lineRule="auto"/>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Explain about any four aggregate functions in SQL.</w:t>
            </w:r>
          </w:p>
        </w:tc>
        <w:tc>
          <w:tcPr>
            <w:vAlign w:val="top"/>
          </w:tcPr>
          <w:p w:rsidR="00000000" w:rsidDel="00000000" w:rsidP="00000000" w:rsidRDefault="00000000" w:rsidRPr="00000000" w14:paraId="000000A7">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CO3</w:t>
            </w:r>
          </w:p>
        </w:tc>
        <w:tc>
          <w:tcPr>
            <w:vAlign w:val="top"/>
          </w:tcPr>
          <w:p w:rsidR="00000000" w:rsidDel="00000000" w:rsidP="00000000" w:rsidRDefault="00000000" w:rsidRPr="00000000" w14:paraId="000000A8">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(08)</w:t>
            </w:r>
          </w:p>
        </w:tc>
      </w:tr>
      <w:tr>
        <w:trPr>
          <w:cantSplit w:val="0"/>
          <w:tblHeader w:val="0"/>
        </w:trPr>
        <w:tc>
          <w:tcPr>
            <w:vAlign w:val="top"/>
          </w:tcPr>
          <w:p w:rsidR="00000000" w:rsidDel="00000000" w:rsidP="00000000" w:rsidRDefault="00000000" w:rsidRPr="00000000" w14:paraId="000000A9">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w:t>
            </w:r>
          </w:p>
        </w:tc>
        <w:tc>
          <w:tcPr>
            <w:vAlign w:val="top"/>
          </w:tcPr>
          <w:p w:rsidR="00000000" w:rsidDel="00000000" w:rsidP="00000000" w:rsidRDefault="00000000" w:rsidRPr="00000000" w14:paraId="000000AB">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Consider the following tables:</w:t>
            </w:r>
          </w:p>
          <w:p w:rsidR="00000000" w:rsidDel="00000000" w:rsidP="00000000" w:rsidRDefault="00000000" w:rsidRPr="00000000" w14:paraId="000000AC">
            <w:pPr>
              <w:tabs>
                <w:tab w:val="left" w:pos="630"/>
              </w:tabs>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BRANCH(</w:t>
            </w:r>
            <w:r w:rsidDel="00000000" w:rsidR="00000000" w:rsidRPr="00000000">
              <w:rPr>
                <w:rFonts w:ascii="Verdana" w:cs="Verdana" w:eastAsia="Verdana" w:hAnsi="Verdana"/>
                <w:sz w:val="20"/>
                <w:szCs w:val="20"/>
                <w:u w:val="single"/>
                <w:vertAlign w:val="baseline"/>
                <w:rtl w:val="0"/>
              </w:rPr>
              <w:t xml:space="preserve">branch-name</w:t>
            </w:r>
            <w:r w:rsidDel="00000000" w:rsidR="00000000" w:rsidRPr="00000000">
              <w:rPr>
                <w:rFonts w:ascii="Verdana" w:cs="Verdana" w:eastAsia="Verdana" w:hAnsi="Verdana"/>
                <w:sz w:val="20"/>
                <w:szCs w:val="20"/>
                <w:vertAlign w:val="baseline"/>
                <w:rtl w:val="0"/>
              </w:rPr>
              <w:t xml:space="preserve">:string, branch-city:string, assets:real)</w:t>
            </w:r>
          </w:p>
          <w:p w:rsidR="00000000" w:rsidDel="00000000" w:rsidP="00000000" w:rsidRDefault="00000000" w:rsidRPr="00000000" w14:paraId="000000AD">
            <w:pPr>
              <w:tabs>
                <w:tab w:val="left" w:pos="630"/>
              </w:tabs>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ACCOUNT(</w:t>
            </w:r>
            <w:r w:rsidDel="00000000" w:rsidR="00000000" w:rsidRPr="00000000">
              <w:rPr>
                <w:rFonts w:ascii="Verdana" w:cs="Verdana" w:eastAsia="Verdana" w:hAnsi="Verdana"/>
                <w:sz w:val="20"/>
                <w:szCs w:val="20"/>
                <w:u w:val="single"/>
                <w:vertAlign w:val="baseline"/>
                <w:rtl w:val="0"/>
              </w:rPr>
              <w:t xml:space="preserve">accno</w:t>
            </w:r>
            <w:r w:rsidDel="00000000" w:rsidR="00000000" w:rsidRPr="00000000">
              <w:rPr>
                <w:rFonts w:ascii="Verdana" w:cs="Verdana" w:eastAsia="Verdana" w:hAnsi="Verdana"/>
                <w:sz w:val="20"/>
                <w:szCs w:val="20"/>
                <w:vertAlign w:val="baseline"/>
                <w:rtl w:val="0"/>
              </w:rPr>
              <w:t xml:space="preserve">:int, branch-name:string, balance:real)</w:t>
            </w:r>
          </w:p>
          <w:p w:rsidR="00000000" w:rsidDel="00000000" w:rsidP="00000000" w:rsidRDefault="00000000" w:rsidRPr="00000000" w14:paraId="000000AE">
            <w:pPr>
              <w:tabs>
                <w:tab w:val="left" w:pos="630"/>
              </w:tabs>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DEPOSITOR(</w:t>
            </w:r>
            <w:r w:rsidDel="00000000" w:rsidR="00000000" w:rsidRPr="00000000">
              <w:rPr>
                <w:rFonts w:ascii="Verdana" w:cs="Verdana" w:eastAsia="Verdana" w:hAnsi="Verdana"/>
                <w:sz w:val="20"/>
                <w:szCs w:val="20"/>
                <w:u w:val="single"/>
                <w:vertAlign w:val="baseline"/>
                <w:rtl w:val="0"/>
              </w:rPr>
              <w:t xml:space="preserve">customer-name</w:t>
            </w:r>
            <w:r w:rsidDel="00000000" w:rsidR="00000000" w:rsidRPr="00000000">
              <w:rPr>
                <w:rFonts w:ascii="Verdana" w:cs="Verdana" w:eastAsia="Verdana" w:hAnsi="Verdana"/>
                <w:sz w:val="20"/>
                <w:szCs w:val="20"/>
                <w:vertAlign w:val="baseline"/>
                <w:rtl w:val="0"/>
              </w:rPr>
              <w:t xml:space="preserve">:string, </w:t>
            </w:r>
            <w:r w:rsidDel="00000000" w:rsidR="00000000" w:rsidRPr="00000000">
              <w:rPr>
                <w:rFonts w:ascii="Verdana" w:cs="Verdana" w:eastAsia="Verdana" w:hAnsi="Verdana"/>
                <w:sz w:val="20"/>
                <w:szCs w:val="20"/>
                <w:u w:val="single"/>
                <w:vertAlign w:val="baseline"/>
                <w:rtl w:val="0"/>
              </w:rPr>
              <w:t xml:space="preserve">accno</w:t>
            </w:r>
            <w:r w:rsidDel="00000000" w:rsidR="00000000" w:rsidRPr="00000000">
              <w:rPr>
                <w:rFonts w:ascii="Verdana" w:cs="Verdana" w:eastAsia="Verdana" w:hAnsi="Verdana"/>
                <w:sz w:val="20"/>
                <w:szCs w:val="20"/>
                <w:vertAlign w:val="baseline"/>
                <w:rtl w:val="0"/>
              </w:rPr>
              <w:t xml:space="preserve">:int)</w:t>
            </w:r>
          </w:p>
          <w:p w:rsidR="00000000" w:rsidDel="00000000" w:rsidP="00000000" w:rsidRDefault="00000000" w:rsidRPr="00000000" w14:paraId="000000AF">
            <w:pPr>
              <w:tabs>
                <w:tab w:val="left" w:pos="630"/>
              </w:tabs>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CUSTOMER(</w:t>
            </w:r>
            <w:r w:rsidDel="00000000" w:rsidR="00000000" w:rsidRPr="00000000">
              <w:rPr>
                <w:rFonts w:ascii="Verdana" w:cs="Verdana" w:eastAsia="Verdana" w:hAnsi="Verdana"/>
                <w:sz w:val="20"/>
                <w:szCs w:val="20"/>
                <w:u w:val="single"/>
                <w:vertAlign w:val="baseline"/>
                <w:rtl w:val="0"/>
              </w:rPr>
              <w:t xml:space="preserve">customer-name</w:t>
            </w:r>
            <w:r w:rsidDel="00000000" w:rsidR="00000000" w:rsidRPr="00000000">
              <w:rPr>
                <w:rFonts w:ascii="Verdana" w:cs="Verdana" w:eastAsia="Verdana" w:hAnsi="Verdana"/>
                <w:sz w:val="20"/>
                <w:szCs w:val="20"/>
                <w:vertAlign w:val="baseline"/>
                <w:rtl w:val="0"/>
              </w:rPr>
              <w:t xml:space="preserve">:string, customer-street:string, customer-city:string)</w:t>
            </w:r>
          </w:p>
          <w:p w:rsidR="00000000" w:rsidDel="00000000" w:rsidP="00000000" w:rsidRDefault="00000000" w:rsidRPr="00000000" w14:paraId="000000B0">
            <w:pPr>
              <w:tabs>
                <w:tab w:val="left" w:pos="630"/>
              </w:tabs>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LOAN(</w:t>
            </w:r>
            <w:r w:rsidDel="00000000" w:rsidR="00000000" w:rsidRPr="00000000">
              <w:rPr>
                <w:rFonts w:ascii="Verdana" w:cs="Verdana" w:eastAsia="Verdana" w:hAnsi="Verdana"/>
                <w:sz w:val="20"/>
                <w:szCs w:val="20"/>
                <w:u w:val="single"/>
                <w:vertAlign w:val="baseline"/>
                <w:rtl w:val="0"/>
              </w:rPr>
              <w:t xml:space="preserve">loan-number</w:t>
            </w:r>
            <w:r w:rsidDel="00000000" w:rsidR="00000000" w:rsidRPr="00000000">
              <w:rPr>
                <w:rFonts w:ascii="Verdana" w:cs="Verdana" w:eastAsia="Verdana" w:hAnsi="Verdana"/>
                <w:sz w:val="20"/>
                <w:szCs w:val="20"/>
                <w:vertAlign w:val="baseline"/>
                <w:rtl w:val="0"/>
              </w:rPr>
              <w:t xml:space="preserve">:int, branch-name:string, amount:real)</w:t>
            </w:r>
          </w:p>
          <w:p w:rsidR="00000000" w:rsidDel="00000000" w:rsidP="00000000" w:rsidRDefault="00000000" w:rsidRPr="00000000" w14:paraId="000000B1">
            <w:pPr>
              <w:tabs>
                <w:tab w:val="left" w:pos="630"/>
              </w:tabs>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BORROWER(</w:t>
            </w:r>
            <w:r w:rsidDel="00000000" w:rsidR="00000000" w:rsidRPr="00000000">
              <w:rPr>
                <w:rFonts w:ascii="Verdana" w:cs="Verdana" w:eastAsia="Verdana" w:hAnsi="Verdana"/>
                <w:sz w:val="20"/>
                <w:szCs w:val="20"/>
                <w:u w:val="single"/>
                <w:vertAlign w:val="baseline"/>
                <w:rtl w:val="0"/>
              </w:rPr>
              <w:t xml:space="preserve">customer-name</w:t>
            </w:r>
            <w:r w:rsidDel="00000000" w:rsidR="00000000" w:rsidRPr="00000000">
              <w:rPr>
                <w:rFonts w:ascii="Verdana" w:cs="Verdana" w:eastAsia="Verdana" w:hAnsi="Verdana"/>
                <w:sz w:val="20"/>
                <w:szCs w:val="20"/>
                <w:vertAlign w:val="baseline"/>
                <w:rtl w:val="0"/>
              </w:rPr>
              <w:t xml:space="preserve">:string, </w:t>
            </w:r>
            <w:r w:rsidDel="00000000" w:rsidR="00000000" w:rsidRPr="00000000">
              <w:rPr>
                <w:rFonts w:ascii="Verdana" w:cs="Verdana" w:eastAsia="Verdana" w:hAnsi="Verdana"/>
                <w:sz w:val="20"/>
                <w:szCs w:val="20"/>
                <w:u w:val="single"/>
                <w:vertAlign w:val="baseline"/>
                <w:rtl w:val="0"/>
              </w:rPr>
              <w:t xml:space="preserve">loan-number</w:t>
            </w:r>
            <w:r w:rsidDel="00000000" w:rsidR="00000000" w:rsidRPr="00000000">
              <w:rPr>
                <w:rFonts w:ascii="Verdana" w:cs="Verdana" w:eastAsia="Verdana" w:hAnsi="Verdana"/>
                <w:sz w:val="20"/>
                <w:szCs w:val="20"/>
                <w:vertAlign w:val="baseline"/>
                <w:rtl w:val="0"/>
              </w:rPr>
              <w:t xml:space="preserve">:int)</w:t>
            </w:r>
          </w:p>
          <w:p w:rsidR="00000000" w:rsidDel="00000000" w:rsidP="00000000" w:rsidRDefault="00000000" w:rsidRPr="00000000" w14:paraId="000000B2">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Write SQL Queries for the following</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70"/>
                <w:tab w:val="left" w:pos="797"/>
              </w:tabs>
              <w:spacing w:after="0" w:before="0" w:line="240" w:lineRule="auto"/>
              <w:ind w:left="612" w:right="0" w:hanging="45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in alphabetical order all customers who have a loan at Perryridge branch.</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70"/>
              </w:tabs>
              <w:spacing w:after="0" w:before="0" w:line="240" w:lineRule="auto"/>
              <w:ind w:left="612" w:right="0" w:hanging="45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Find the names of all customers who street address includes the substring “Main”.</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70"/>
              </w:tabs>
              <w:spacing w:after="0" w:before="0" w:line="240" w:lineRule="auto"/>
              <w:ind w:left="1080" w:right="0" w:hanging="918"/>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the loan numbers in descending order of amount.</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70"/>
              </w:tabs>
              <w:spacing w:after="0" w:before="0" w:line="240" w:lineRule="auto"/>
              <w:ind w:left="1080" w:right="0" w:hanging="918"/>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Find the average account balance at each branch.</w:t>
            </w:r>
          </w:p>
        </w:tc>
        <w:tc>
          <w:tcPr>
            <w:vAlign w:val="top"/>
          </w:tcPr>
          <w:p w:rsidR="00000000" w:rsidDel="00000000" w:rsidP="00000000" w:rsidRDefault="00000000" w:rsidRPr="00000000" w14:paraId="000000B7">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CO3</w:t>
            </w:r>
          </w:p>
        </w:tc>
        <w:tc>
          <w:tcPr>
            <w:vAlign w:val="top"/>
          </w:tcPr>
          <w:p w:rsidR="00000000" w:rsidDel="00000000" w:rsidP="00000000" w:rsidRDefault="00000000" w:rsidRPr="00000000" w14:paraId="000000B8">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(08)</w:t>
            </w:r>
          </w:p>
        </w:tc>
      </w:tr>
      <w:tr>
        <w:trPr>
          <w:cantSplit w:val="0"/>
          <w:tblHeader w:val="0"/>
        </w:trPr>
        <w:tc>
          <w:tcPr>
            <w:vAlign w:val="top"/>
          </w:tcPr>
          <w:p w:rsidR="00000000" w:rsidDel="00000000" w:rsidP="00000000" w:rsidRDefault="00000000" w:rsidRPr="00000000" w14:paraId="000000B9">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BA">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w:t>
            </w:r>
          </w:p>
        </w:tc>
        <w:tc>
          <w:tcPr>
            <w:vAlign w:val="top"/>
          </w:tcPr>
          <w:p w:rsidR="00000000" w:rsidDel="00000000" w:rsidP="00000000" w:rsidRDefault="00000000" w:rsidRPr="00000000" w14:paraId="000000BB">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Explain about union compatibility in SQL.</w:t>
            </w:r>
          </w:p>
        </w:tc>
        <w:tc>
          <w:tcPr>
            <w:vAlign w:val="top"/>
          </w:tcPr>
          <w:p w:rsidR="00000000" w:rsidDel="00000000" w:rsidP="00000000" w:rsidRDefault="00000000" w:rsidRPr="00000000" w14:paraId="000000BC">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CO3</w:t>
            </w:r>
          </w:p>
        </w:tc>
        <w:tc>
          <w:tcPr>
            <w:vAlign w:val="top"/>
          </w:tcPr>
          <w:p w:rsidR="00000000" w:rsidDel="00000000" w:rsidP="00000000" w:rsidRDefault="00000000" w:rsidRPr="00000000" w14:paraId="000000BD">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(04)</w:t>
            </w:r>
          </w:p>
        </w:tc>
      </w:tr>
      <w:tr>
        <w:trPr>
          <w:cantSplit w:val="0"/>
          <w:tblHeader w:val="0"/>
        </w:trPr>
        <w:tc>
          <w:tcPr>
            <w:vAlign w:val="top"/>
          </w:tcPr>
          <w:p w:rsidR="00000000" w:rsidDel="00000000" w:rsidP="00000000" w:rsidRDefault="00000000" w:rsidRPr="00000000" w14:paraId="000000BE">
            <w:pPr>
              <w:tabs>
                <w:tab w:val="left" w:pos="5582"/>
              </w:tabs>
              <w:spacing w:line="240" w:lineRule="auto"/>
              <w:rPr>
                <w:rFonts w:ascii="Verdana" w:cs="Verdana" w:eastAsia="Verdana" w:hAnsi="Verdana"/>
                <w:sz w:val="14"/>
                <w:szCs w:val="14"/>
                <w:vertAlign w:val="baseline"/>
              </w:rPr>
            </w:pPr>
            <w:r w:rsidDel="00000000" w:rsidR="00000000" w:rsidRPr="00000000">
              <w:rPr>
                <w:rtl w:val="0"/>
              </w:rPr>
            </w:r>
          </w:p>
        </w:tc>
        <w:tc>
          <w:tcPr>
            <w:vAlign w:val="top"/>
          </w:tcPr>
          <w:p w:rsidR="00000000" w:rsidDel="00000000" w:rsidP="00000000" w:rsidRDefault="00000000" w:rsidRPr="00000000" w14:paraId="000000BF">
            <w:pPr>
              <w:spacing w:line="240" w:lineRule="auto"/>
              <w:rPr>
                <w:rFonts w:ascii="Verdana" w:cs="Verdana" w:eastAsia="Verdana" w:hAnsi="Verdana"/>
                <w:sz w:val="14"/>
                <w:szCs w:val="14"/>
                <w:vertAlign w:val="baseline"/>
              </w:rPr>
            </w:pPr>
            <w:r w:rsidDel="00000000" w:rsidR="00000000" w:rsidRPr="00000000">
              <w:rPr>
                <w:rtl w:val="0"/>
              </w:rPr>
            </w:r>
          </w:p>
        </w:tc>
        <w:tc>
          <w:tcPr>
            <w:vAlign w:val="top"/>
          </w:tcPr>
          <w:p w:rsidR="00000000" w:rsidDel="00000000" w:rsidP="00000000" w:rsidRDefault="00000000" w:rsidRPr="00000000" w14:paraId="000000C0">
            <w:pPr>
              <w:spacing w:line="240" w:lineRule="auto"/>
              <w:jc w:val="both"/>
              <w:rPr>
                <w:rFonts w:ascii="Verdana" w:cs="Verdana" w:eastAsia="Verdana" w:hAnsi="Verdana"/>
                <w:color w:val="000000"/>
                <w:sz w:val="14"/>
                <w:szCs w:val="14"/>
                <w:vertAlign w:val="baseline"/>
              </w:rPr>
            </w:pPr>
            <w:r w:rsidDel="00000000" w:rsidR="00000000" w:rsidRPr="00000000">
              <w:rPr>
                <w:rtl w:val="0"/>
              </w:rPr>
            </w:r>
          </w:p>
        </w:tc>
        <w:tc>
          <w:tcPr>
            <w:vAlign w:val="top"/>
          </w:tcPr>
          <w:p w:rsidR="00000000" w:rsidDel="00000000" w:rsidP="00000000" w:rsidRDefault="00000000" w:rsidRPr="00000000" w14:paraId="000000C1">
            <w:pPr>
              <w:tabs>
                <w:tab w:val="left" w:pos="5582"/>
              </w:tabs>
              <w:spacing w:line="240" w:lineRule="auto"/>
              <w:rPr>
                <w:rFonts w:ascii="Verdana" w:cs="Verdana" w:eastAsia="Verdana" w:hAnsi="Verdana"/>
                <w:sz w:val="14"/>
                <w:szCs w:val="14"/>
                <w:vertAlign w:val="baseline"/>
              </w:rPr>
            </w:pPr>
            <w:r w:rsidDel="00000000" w:rsidR="00000000" w:rsidRPr="00000000">
              <w:rPr>
                <w:rtl w:val="0"/>
              </w:rPr>
            </w:r>
          </w:p>
        </w:tc>
        <w:tc>
          <w:tcPr>
            <w:vAlign w:val="top"/>
          </w:tcPr>
          <w:p w:rsidR="00000000" w:rsidDel="00000000" w:rsidP="00000000" w:rsidRDefault="00000000" w:rsidRPr="00000000" w14:paraId="000000C2">
            <w:pPr>
              <w:tabs>
                <w:tab w:val="left" w:pos="5582"/>
              </w:tabs>
              <w:spacing w:line="240" w:lineRule="auto"/>
              <w:rPr>
                <w:rFonts w:ascii="Verdana" w:cs="Verdana" w:eastAsia="Verdana" w:hAnsi="Verdana"/>
                <w:sz w:val="14"/>
                <w:szCs w:val="1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6.</w:t>
            </w:r>
          </w:p>
        </w:tc>
        <w:tc>
          <w:tcPr>
            <w:vAlign w:val="top"/>
          </w:tcPr>
          <w:p w:rsidR="00000000" w:rsidDel="00000000" w:rsidP="00000000" w:rsidRDefault="00000000" w:rsidRPr="00000000" w14:paraId="000000C4">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w:t>
            </w:r>
          </w:p>
        </w:tc>
        <w:tc>
          <w:tcPr>
            <w:vAlign w:val="top"/>
          </w:tcPr>
          <w:p w:rsidR="00000000" w:rsidDel="00000000" w:rsidP="00000000" w:rsidRDefault="00000000" w:rsidRPr="00000000" w14:paraId="000000C5">
            <w:pPr>
              <w:spacing w:line="240" w:lineRule="auto"/>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Differentiate between HAVING and where clause in SQL.</w:t>
            </w:r>
          </w:p>
        </w:tc>
        <w:tc>
          <w:tcPr>
            <w:vAlign w:val="top"/>
          </w:tcPr>
          <w:p w:rsidR="00000000" w:rsidDel="00000000" w:rsidP="00000000" w:rsidRDefault="00000000" w:rsidRPr="00000000" w14:paraId="000000C6">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CO3</w:t>
            </w:r>
          </w:p>
        </w:tc>
        <w:tc>
          <w:tcPr>
            <w:vAlign w:val="top"/>
          </w:tcPr>
          <w:p w:rsidR="00000000" w:rsidDel="00000000" w:rsidP="00000000" w:rsidRDefault="00000000" w:rsidRPr="00000000" w14:paraId="000000C7">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(06)</w:t>
            </w:r>
          </w:p>
        </w:tc>
      </w:tr>
      <w:tr>
        <w:trPr>
          <w:cantSplit w:val="0"/>
          <w:tblHeader w:val="0"/>
        </w:trPr>
        <w:tc>
          <w:tcPr>
            <w:vAlign w:val="top"/>
          </w:tcPr>
          <w:p w:rsidR="00000000" w:rsidDel="00000000" w:rsidP="00000000" w:rsidRDefault="00000000" w:rsidRPr="00000000" w14:paraId="000000C8">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C9">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w:t>
            </w:r>
          </w:p>
        </w:tc>
        <w:tc>
          <w:tcPr>
            <w:vAlign w:val="top"/>
          </w:tcPr>
          <w:p w:rsidR="00000000" w:rsidDel="00000000" w:rsidP="00000000" w:rsidRDefault="00000000" w:rsidRPr="00000000" w14:paraId="000000CA">
            <w:pPr>
              <w:spacing w:line="240" w:lineRule="auto"/>
              <w:jc w:val="both"/>
              <w:rPr>
                <w:rFonts w:ascii="Verdana" w:cs="Verdana" w:eastAsia="Verdana" w:hAnsi="Verdana"/>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Consider insurance database (primary key attributes are underlined):</w:t>
            </w:r>
            <w:r w:rsidDel="00000000" w:rsidR="00000000" w:rsidRPr="00000000">
              <w:rPr>
                <w:rtl w:val="0"/>
              </w:rPr>
            </w:r>
          </w:p>
          <w:p w:rsidR="00000000" w:rsidDel="00000000" w:rsidP="00000000" w:rsidRDefault="00000000" w:rsidRPr="00000000" w14:paraId="000000CB">
            <w:pPr>
              <w:spacing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Person(</w:t>
            </w:r>
            <w:r w:rsidDel="00000000" w:rsidR="00000000" w:rsidRPr="00000000">
              <w:rPr>
                <w:rFonts w:ascii="Verdana" w:cs="Verdana" w:eastAsia="Verdana" w:hAnsi="Verdana"/>
                <w:b w:val="1"/>
                <w:sz w:val="20"/>
                <w:szCs w:val="20"/>
                <w:u w:val="single"/>
                <w:vertAlign w:val="baseline"/>
                <w:rtl w:val="0"/>
              </w:rPr>
              <w:t xml:space="preserve">id#</w:t>
            </w:r>
            <w:r w:rsidDel="00000000" w:rsidR="00000000" w:rsidRPr="00000000">
              <w:rPr>
                <w:rFonts w:ascii="Verdana" w:cs="Verdana" w:eastAsia="Verdana" w:hAnsi="Verdana"/>
                <w:b w:val="1"/>
                <w:sz w:val="20"/>
                <w:szCs w:val="20"/>
                <w:vertAlign w:val="baseline"/>
                <w:rtl w:val="0"/>
              </w:rPr>
              <w:t xml:space="preserve">, name, city, street, street_number)</w:t>
            </w:r>
            <w:r w:rsidDel="00000000" w:rsidR="00000000" w:rsidRPr="00000000">
              <w:rPr>
                <w:rtl w:val="0"/>
              </w:rPr>
            </w:r>
          </w:p>
          <w:p w:rsidR="00000000" w:rsidDel="00000000" w:rsidP="00000000" w:rsidRDefault="00000000" w:rsidRPr="00000000" w14:paraId="000000CC">
            <w:pPr>
              <w:spacing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Car( </w:t>
            </w:r>
            <w:r w:rsidDel="00000000" w:rsidR="00000000" w:rsidRPr="00000000">
              <w:rPr>
                <w:rFonts w:ascii="Verdana" w:cs="Verdana" w:eastAsia="Verdana" w:hAnsi="Verdana"/>
                <w:b w:val="1"/>
                <w:sz w:val="20"/>
                <w:szCs w:val="20"/>
                <w:u w:val="single"/>
                <w:vertAlign w:val="baseline"/>
                <w:rtl w:val="0"/>
              </w:rPr>
              <w:t xml:space="preserve">license,</w:t>
            </w:r>
            <w:r w:rsidDel="00000000" w:rsidR="00000000" w:rsidRPr="00000000">
              <w:rPr>
                <w:rFonts w:ascii="Verdana" w:cs="Verdana" w:eastAsia="Verdana" w:hAnsi="Verdana"/>
                <w:b w:val="1"/>
                <w:sz w:val="20"/>
                <w:szCs w:val="20"/>
                <w:vertAlign w:val="baseline"/>
                <w:rtl w:val="0"/>
              </w:rPr>
              <w:t xml:space="preserve"> model, year)</w:t>
            </w:r>
            <w:r w:rsidDel="00000000" w:rsidR="00000000" w:rsidRPr="00000000">
              <w:rPr>
                <w:rtl w:val="0"/>
              </w:rPr>
            </w:r>
          </w:p>
          <w:p w:rsidR="00000000" w:rsidDel="00000000" w:rsidP="00000000" w:rsidRDefault="00000000" w:rsidRPr="00000000" w14:paraId="000000CD">
            <w:pPr>
              <w:spacing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Accident( </w:t>
            </w:r>
            <w:r w:rsidDel="00000000" w:rsidR="00000000" w:rsidRPr="00000000">
              <w:rPr>
                <w:rFonts w:ascii="Verdana" w:cs="Verdana" w:eastAsia="Verdana" w:hAnsi="Verdana"/>
                <w:b w:val="1"/>
                <w:sz w:val="20"/>
                <w:szCs w:val="20"/>
                <w:u w:val="single"/>
                <w:vertAlign w:val="baseline"/>
                <w:rtl w:val="0"/>
              </w:rPr>
              <w:t xml:space="preserve">report#</w:t>
            </w:r>
            <w:r w:rsidDel="00000000" w:rsidR="00000000" w:rsidRPr="00000000">
              <w:rPr>
                <w:rFonts w:ascii="Verdana" w:cs="Verdana" w:eastAsia="Verdana" w:hAnsi="Verdana"/>
                <w:b w:val="1"/>
                <w:sz w:val="20"/>
                <w:szCs w:val="20"/>
                <w:vertAlign w:val="baseline"/>
                <w:rtl w:val="0"/>
              </w:rPr>
              <w:t xml:space="preserve">, date, city, street, street_number)</w:t>
            </w:r>
            <w:r w:rsidDel="00000000" w:rsidR="00000000" w:rsidRPr="00000000">
              <w:rPr>
                <w:rtl w:val="0"/>
              </w:rPr>
            </w:r>
          </w:p>
          <w:p w:rsidR="00000000" w:rsidDel="00000000" w:rsidP="00000000" w:rsidRDefault="00000000" w:rsidRPr="00000000" w14:paraId="000000CE">
            <w:pPr>
              <w:spacing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Owns( </w:t>
            </w:r>
            <w:r w:rsidDel="00000000" w:rsidR="00000000" w:rsidRPr="00000000">
              <w:rPr>
                <w:rFonts w:ascii="Verdana" w:cs="Verdana" w:eastAsia="Verdana" w:hAnsi="Verdana"/>
                <w:b w:val="1"/>
                <w:sz w:val="20"/>
                <w:szCs w:val="20"/>
                <w:u w:val="single"/>
                <w:vertAlign w:val="baseline"/>
                <w:rtl w:val="0"/>
              </w:rPr>
              <w:t xml:space="preserve">id#, license</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F">
            <w:pPr>
              <w:spacing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Participated( </w:t>
            </w:r>
            <w:r w:rsidDel="00000000" w:rsidR="00000000" w:rsidRPr="00000000">
              <w:rPr>
                <w:rFonts w:ascii="Verdana" w:cs="Verdana" w:eastAsia="Verdana" w:hAnsi="Verdana"/>
                <w:b w:val="1"/>
                <w:sz w:val="20"/>
                <w:szCs w:val="20"/>
                <w:u w:val="single"/>
                <w:vertAlign w:val="baseline"/>
                <w:rtl w:val="0"/>
              </w:rPr>
              <w:t xml:space="preserve">id#, license, rep#</w:t>
            </w:r>
            <w:r w:rsidDel="00000000" w:rsidR="00000000" w:rsidRPr="00000000">
              <w:rPr>
                <w:rFonts w:ascii="Verdana" w:cs="Verdana" w:eastAsia="Verdana" w:hAnsi="Verdana"/>
                <w:b w:val="1"/>
                <w:sz w:val="20"/>
                <w:szCs w:val="20"/>
                <w:vertAlign w:val="baseline"/>
                <w:rtl w:val="0"/>
              </w:rPr>
              <w:t xml:space="preserve">, damage_amt)</w:t>
            </w:r>
            <w:r w:rsidDel="00000000" w:rsidR="00000000" w:rsidRPr="00000000">
              <w:rPr>
                <w:rtl w:val="0"/>
              </w:rPr>
            </w:r>
          </w:p>
          <w:p w:rsidR="00000000" w:rsidDel="00000000" w:rsidP="00000000" w:rsidRDefault="00000000" w:rsidRPr="00000000" w14:paraId="000000D0">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Write SQL Queries for the following</w:t>
            </w:r>
          </w:p>
          <w:p w:rsidR="00000000" w:rsidDel="00000000" w:rsidP="00000000" w:rsidRDefault="00000000" w:rsidRPr="00000000" w14:paraId="000000D1">
            <w:pPr>
              <w:numPr>
                <w:ilvl w:val="0"/>
                <w:numId w:val="4"/>
              </w:numPr>
              <w:spacing w:line="240" w:lineRule="auto"/>
              <w:ind w:left="612" w:hanging="54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Update the damage amount for the car with license number </w:t>
            </w:r>
            <w:r w:rsidDel="00000000" w:rsidR="00000000" w:rsidRPr="00000000">
              <w:rPr>
                <w:rFonts w:ascii="Verdana" w:cs="Verdana" w:eastAsia="Verdana" w:hAnsi="Verdana"/>
                <w:b w:val="1"/>
                <w:sz w:val="20"/>
                <w:szCs w:val="20"/>
                <w:vertAlign w:val="baseline"/>
                <w:rtl w:val="0"/>
              </w:rPr>
              <w:t xml:space="preserve">“AABB2000”</w:t>
            </w:r>
            <w:r w:rsidDel="00000000" w:rsidR="00000000" w:rsidRPr="00000000">
              <w:rPr>
                <w:rFonts w:ascii="Verdana" w:cs="Verdana" w:eastAsia="Verdana" w:hAnsi="Verdana"/>
                <w:sz w:val="20"/>
                <w:szCs w:val="20"/>
                <w:vertAlign w:val="baseline"/>
                <w:rtl w:val="0"/>
              </w:rPr>
              <w:t xml:space="preserve"> in the accident with report number </w:t>
            </w:r>
            <w:r w:rsidDel="00000000" w:rsidR="00000000" w:rsidRPr="00000000">
              <w:rPr>
                <w:rFonts w:ascii="Verdana" w:cs="Verdana" w:eastAsia="Verdana" w:hAnsi="Verdana"/>
                <w:b w:val="1"/>
                <w:sz w:val="20"/>
                <w:szCs w:val="20"/>
                <w:vertAlign w:val="baseline"/>
                <w:rtl w:val="0"/>
              </w:rPr>
              <w:t xml:space="preserve">“AR2197” to $3000.</w:t>
            </w:r>
            <w:r w:rsidDel="00000000" w:rsidR="00000000" w:rsidRPr="00000000">
              <w:rPr>
                <w:rtl w:val="0"/>
              </w:rPr>
            </w:r>
          </w:p>
          <w:p w:rsidR="00000000" w:rsidDel="00000000" w:rsidP="00000000" w:rsidRDefault="00000000" w:rsidRPr="00000000" w14:paraId="000000D2">
            <w:pPr>
              <w:numPr>
                <w:ilvl w:val="0"/>
                <w:numId w:val="4"/>
              </w:numPr>
              <w:spacing w:line="240" w:lineRule="auto"/>
              <w:ind w:left="612" w:hanging="54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Count the no of cars participated in the accident.</w:t>
            </w:r>
          </w:p>
          <w:p w:rsidR="00000000" w:rsidDel="00000000" w:rsidP="00000000" w:rsidRDefault="00000000" w:rsidRPr="00000000" w14:paraId="000000D3">
            <w:pPr>
              <w:numPr>
                <w:ilvl w:val="0"/>
                <w:numId w:val="4"/>
              </w:numPr>
              <w:spacing w:line="240" w:lineRule="auto"/>
              <w:ind w:left="1080" w:hanging="1008"/>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Display the no of cars owned by each driver.</w:t>
            </w:r>
          </w:p>
        </w:tc>
        <w:tc>
          <w:tcPr>
            <w:vAlign w:val="top"/>
          </w:tcPr>
          <w:p w:rsidR="00000000" w:rsidDel="00000000" w:rsidP="00000000" w:rsidRDefault="00000000" w:rsidRPr="00000000" w14:paraId="000000D4">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CO3</w:t>
            </w:r>
          </w:p>
        </w:tc>
        <w:tc>
          <w:tcPr>
            <w:vAlign w:val="top"/>
          </w:tcPr>
          <w:p w:rsidR="00000000" w:rsidDel="00000000" w:rsidP="00000000" w:rsidRDefault="00000000" w:rsidRPr="00000000" w14:paraId="000000D5">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(06)</w:t>
            </w:r>
          </w:p>
        </w:tc>
      </w:tr>
      <w:tr>
        <w:trPr>
          <w:cantSplit w:val="0"/>
          <w:tblHeader w:val="0"/>
        </w:trPr>
        <w:tc>
          <w:tcPr>
            <w:vAlign w:val="top"/>
          </w:tcPr>
          <w:p w:rsidR="00000000" w:rsidDel="00000000" w:rsidP="00000000" w:rsidRDefault="00000000" w:rsidRPr="00000000" w14:paraId="000000D6">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D7">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D8">
            <w:pPr>
              <w:spacing w:line="240" w:lineRule="auto"/>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D9">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DA">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DC">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w:t>
            </w:r>
          </w:p>
        </w:tc>
        <w:tc>
          <w:tcPr>
            <w:vAlign w:val="top"/>
          </w:tcPr>
          <w:p w:rsidR="00000000" w:rsidDel="00000000" w:rsidP="00000000" w:rsidRDefault="00000000" w:rsidRPr="00000000" w14:paraId="000000DD">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Explain the impedance mismatch problem. Which of the database programming approaches minimize this problem?</w:t>
            </w:r>
            <w:r w:rsidDel="00000000" w:rsidR="00000000" w:rsidRPr="00000000">
              <w:rPr>
                <w:rtl w:val="0"/>
              </w:rPr>
            </w:r>
          </w:p>
        </w:tc>
        <w:tc>
          <w:tcPr>
            <w:vAlign w:val="top"/>
          </w:tcPr>
          <w:p w:rsidR="00000000" w:rsidDel="00000000" w:rsidP="00000000" w:rsidRDefault="00000000" w:rsidRPr="00000000" w14:paraId="000000DE">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CO3</w:t>
            </w:r>
          </w:p>
        </w:tc>
        <w:tc>
          <w:tcPr>
            <w:vAlign w:val="top"/>
          </w:tcPr>
          <w:p w:rsidR="00000000" w:rsidDel="00000000" w:rsidP="00000000" w:rsidRDefault="00000000" w:rsidRPr="00000000" w14:paraId="000000DF">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(08)</w:t>
            </w:r>
          </w:p>
        </w:tc>
      </w:tr>
      <w:tr>
        <w:trPr>
          <w:cantSplit w:val="0"/>
          <w:tblHeader w:val="0"/>
        </w:trPr>
        <w:tc>
          <w:tcPr>
            <w:vAlign w:val="top"/>
          </w:tcPr>
          <w:p w:rsidR="00000000" w:rsidDel="00000000" w:rsidP="00000000" w:rsidRDefault="00000000" w:rsidRPr="00000000" w14:paraId="000000E0">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1">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2">
            <w:pPr>
              <w:spacing w:line="240" w:lineRule="auto"/>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3">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4">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6">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7">
            <w:pPr>
              <w:spacing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UNIT – IV</w:t>
            </w:r>
            <w:r w:rsidDel="00000000" w:rsidR="00000000" w:rsidRPr="00000000">
              <w:rPr>
                <w:rtl w:val="0"/>
              </w:rPr>
            </w:r>
          </w:p>
        </w:tc>
        <w:tc>
          <w:tcPr>
            <w:vAlign w:val="top"/>
          </w:tcPr>
          <w:p w:rsidR="00000000" w:rsidDel="00000000" w:rsidP="00000000" w:rsidRDefault="00000000" w:rsidRPr="00000000" w14:paraId="000000E8">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E9">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A">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7.</w:t>
            </w:r>
          </w:p>
        </w:tc>
        <w:tc>
          <w:tcPr>
            <w:vAlign w:val="top"/>
          </w:tcPr>
          <w:p w:rsidR="00000000" w:rsidDel="00000000" w:rsidP="00000000" w:rsidRDefault="00000000" w:rsidRPr="00000000" w14:paraId="000000EB">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w:t>
            </w:r>
          </w:p>
        </w:tc>
        <w:tc>
          <w:tcPr>
            <w:vAlign w:val="top"/>
          </w:tcPr>
          <w:p w:rsidR="00000000" w:rsidDel="00000000" w:rsidP="00000000" w:rsidRDefault="00000000" w:rsidRPr="00000000" w14:paraId="000000EC">
            <w:pPr>
              <w:spacing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Explain any two informal design guidelines for relation schemas.</w:t>
            </w:r>
            <w:r w:rsidDel="00000000" w:rsidR="00000000" w:rsidRPr="00000000">
              <w:rPr>
                <w:rtl w:val="0"/>
              </w:rPr>
            </w:r>
          </w:p>
        </w:tc>
        <w:tc>
          <w:tcPr>
            <w:vAlign w:val="top"/>
          </w:tcPr>
          <w:p w:rsidR="00000000" w:rsidDel="00000000" w:rsidP="00000000" w:rsidRDefault="00000000" w:rsidRPr="00000000" w14:paraId="000000ED">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CO4</w:t>
            </w:r>
          </w:p>
        </w:tc>
        <w:tc>
          <w:tcPr>
            <w:vAlign w:val="top"/>
          </w:tcPr>
          <w:p w:rsidR="00000000" w:rsidDel="00000000" w:rsidP="00000000" w:rsidRDefault="00000000" w:rsidRPr="00000000" w14:paraId="000000EE">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(04)</w:t>
            </w:r>
          </w:p>
        </w:tc>
      </w:tr>
      <w:tr>
        <w:trPr>
          <w:cantSplit w:val="0"/>
          <w:tblHeader w:val="0"/>
        </w:trPr>
        <w:tc>
          <w:tcPr>
            <w:vAlign w:val="top"/>
          </w:tcPr>
          <w:p w:rsidR="00000000" w:rsidDel="00000000" w:rsidP="00000000" w:rsidRDefault="00000000" w:rsidRPr="00000000" w14:paraId="000000EF">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0">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w:t>
            </w:r>
          </w:p>
        </w:tc>
        <w:tc>
          <w:tcPr>
            <w:vAlign w:val="top"/>
          </w:tcPr>
          <w:p w:rsidR="00000000" w:rsidDel="00000000" w:rsidP="00000000" w:rsidRDefault="00000000" w:rsidRPr="00000000" w14:paraId="000000F1">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Write a algorithm to find the minimal cover F for a set of functional dependencies? Explain with an example.</w:t>
            </w:r>
          </w:p>
        </w:tc>
        <w:tc>
          <w:tcPr>
            <w:vAlign w:val="top"/>
          </w:tcPr>
          <w:p w:rsidR="00000000" w:rsidDel="00000000" w:rsidP="00000000" w:rsidRDefault="00000000" w:rsidRPr="00000000" w14:paraId="000000F2">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CO4</w:t>
            </w:r>
          </w:p>
        </w:tc>
        <w:tc>
          <w:tcPr>
            <w:vAlign w:val="top"/>
          </w:tcPr>
          <w:p w:rsidR="00000000" w:rsidDel="00000000" w:rsidP="00000000" w:rsidRDefault="00000000" w:rsidRPr="00000000" w14:paraId="000000F3">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(10)</w:t>
            </w:r>
          </w:p>
        </w:tc>
      </w:tr>
      <w:tr>
        <w:trPr>
          <w:cantSplit w:val="0"/>
          <w:tblHeader w:val="0"/>
        </w:trPr>
        <w:tc>
          <w:tcPr>
            <w:vAlign w:val="top"/>
          </w:tcPr>
          <w:p w:rsidR="00000000" w:rsidDel="00000000" w:rsidP="00000000" w:rsidRDefault="00000000" w:rsidRPr="00000000" w14:paraId="000000F4">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5">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w:t>
            </w:r>
          </w:p>
        </w:tc>
        <w:tc>
          <w:tcPr>
            <w:vAlign w:val="top"/>
          </w:tcPr>
          <w:p w:rsidR="00000000" w:rsidDel="00000000" w:rsidP="00000000" w:rsidRDefault="00000000" w:rsidRPr="00000000" w14:paraId="000000F6">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Explain first and second normal forms with an example each.</w:t>
            </w:r>
          </w:p>
        </w:tc>
        <w:tc>
          <w:tcPr>
            <w:vAlign w:val="top"/>
          </w:tcPr>
          <w:p w:rsidR="00000000" w:rsidDel="00000000" w:rsidP="00000000" w:rsidRDefault="00000000" w:rsidRPr="00000000" w14:paraId="000000F7">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CO4</w:t>
            </w:r>
          </w:p>
        </w:tc>
        <w:tc>
          <w:tcPr>
            <w:vAlign w:val="top"/>
          </w:tcPr>
          <w:p w:rsidR="00000000" w:rsidDel="00000000" w:rsidP="00000000" w:rsidRDefault="00000000" w:rsidRPr="00000000" w14:paraId="000000F8">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(06)</w:t>
            </w:r>
          </w:p>
        </w:tc>
      </w:tr>
      <w:tr>
        <w:trPr>
          <w:cantSplit w:val="0"/>
          <w:tblHeader w:val="0"/>
        </w:trPr>
        <w:tc>
          <w:tcPr>
            <w:vAlign w:val="top"/>
          </w:tcPr>
          <w:p w:rsidR="00000000" w:rsidDel="00000000" w:rsidP="00000000" w:rsidRDefault="00000000" w:rsidRPr="00000000" w14:paraId="000000F9">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A">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B">
            <w:pPr>
              <w:spacing w:line="240" w:lineRule="auto"/>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C">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0FD">
            <w:pPr>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w:t>
            </w:r>
          </w:p>
        </w:tc>
        <w:tc>
          <w:tcPr>
            <w:vAlign w:val="top"/>
          </w:tcPr>
          <w:p w:rsidR="00000000" w:rsidDel="00000000" w:rsidP="00000000" w:rsidRDefault="00000000" w:rsidRPr="00000000" w14:paraId="000000FF">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w:t>
            </w:r>
          </w:p>
        </w:tc>
        <w:tc>
          <w:tcPr>
            <w:vAlign w:val="top"/>
          </w:tcPr>
          <w:p w:rsidR="00000000" w:rsidDel="00000000" w:rsidP="00000000" w:rsidRDefault="00000000" w:rsidRPr="00000000" w14:paraId="00000100">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Differentiate between 3NF and BCNF.</w:t>
            </w:r>
          </w:p>
        </w:tc>
        <w:tc>
          <w:tcPr>
            <w:vAlign w:val="top"/>
          </w:tcPr>
          <w:p w:rsidR="00000000" w:rsidDel="00000000" w:rsidP="00000000" w:rsidRDefault="00000000" w:rsidRPr="00000000" w14:paraId="00000101">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CO4</w:t>
            </w:r>
          </w:p>
        </w:tc>
        <w:tc>
          <w:tcPr>
            <w:vAlign w:val="top"/>
          </w:tcPr>
          <w:p w:rsidR="00000000" w:rsidDel="00000000" w:rsidP="00000000" w:rsidRDefault="00000000" w:rsidRPr="00000000" w14:paraId="00000102">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(03)</w:t>
            </w:r>
          </w:p>
        </w:tc>
      </w:tr>
      <w:tr>
        <w:trPr>
          <w:cantSplit w:val="0"/>
          <w:tblHeader w:val="0"/>
        </w:trPr>
        <w:tc>
          <w:tcPr>
            <w:vAlign w:val="top"/>
          </w:tcPr>
          <w:p w:rsidR="00000000" w:rsidDel="00000000" w:rsidP="00000000" w:rsidRDefault="00000000" w:rsidRPr="00000000" w14:paraId="00000103">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04">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w:t>
            </w:r>
          </w:p>
        </w:tc>
        <w:tc>
          <w:tcPr>
            <w:vAlign w:val="top"/>
          </w:tcPr>
          <w:p w:rsidR="00000000" w:rsidDel="00000000" w:rsidP="00000000" w:rsidRDefault="00000000" w:rsidRPr="00000000" w14:paraId="00000105">
            <w:pPr>
              <w:shd w:fill="ffffff" w:val="clea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Using the Algorithm for Testing Nonadditive (Lossless) Join property, test if the decomposition of R into {R1,..,R5} is a lossless join decomposition.</w:t>
            </w:r>
          </w:p>
          <w:p w:rsidR="00000000" w:rsidDel="00000000" w:rsidP="00000000" w:rsidRDefault="00000000" w:rsidRPr="00000000" w14:paraId="00000106">
            <w:pPr>
              <w:shd w:fill="ffffff" w:val="clea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Let R = ABCDE, R1 = AD, R2 = AB, R3 = BE, R4 = CDE, and R5 = AE.</w:t>
            </w:r>
            <w:r w:rsidDel="00000000" w:rsidR="00000000" w:rsidRPr="00000000">
              <w:rPr>
                <w:rtl w:val="0"/>
              </w:rPr>
            </w:r>
          </w:p>
          <w:p w:rsidR="00000000" w:rsidDel="00000000" w:rsidP="00000000" w:rsidRDefault="00000000" w:rsidRPr="00000000" w14:paraId="00000107">
            <w:pPr>
              <w:shd w:fill="ffffff" w:val="clea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Let the functional dependencies be: A </w:t>
            </w:r>
            <w:sdt>
              <w:sdtPr>
                <w:tag w:val="goog_rdk_0"/>
              </w:sdtPr>
              <w:sdtContent>
                <w:r w:rsidDel="00000000" w:rsidR="00000000" w:rsidRPr="00000000">
                  <w:rPr>
                    <w:rFonts w:ascii="Arial Unicode MS" w:cs="Arial Unicode MS" w:eastAsia="Arial Unicode MS" w:hAnsi="Arial Unicode MS"/>
                    <w:sz w:val="20"/>
                    <w:szCs w:val="20"/>
                    <w:vertAlign w:val="baseline"/>
                    <w:rtl w:val="0"/>
                  </w:rPr>
                  <w:t xml:space="preserve">→</w:t>
                </w:r>
              </w:sdtContent>
            </w:sdt>
            <w:r w:rsidDel="00000000" w:rsidR="00000000" w:rsidRPr="00000000">
              <w:rPr>
                <w:rFonts w:ascii="Verdana" w:cs="Verdana" w:eastAsia="Verdana" w:hAnsi="Verdana"/>
                <w:sz w:val="20"/>
                <w:szCs w:val="20"/>
                <w:vertAlign w:val="baseline"/>
                <w:rtl w:val="0"/>
              </w:rPr>
              <w:t xml:space="preserve">C, B </w:t>
            </w:r>
            <w:sdt>
              <w:sdtPr>
                <w:tag w:val="goog_rdk_1"/>
              </w:sdtPr>
              <w:sdtContent>
                <w:r w:rsidDel="00000000" w:rsidR="00000000" w:rsidRPr="00000000">
                  <w:rPr>
                    <w:rFonts w:ascii="Arial Unicode MS" w:cs="Arial Unicode MS" w:eastAsia="Arial Unicode MS" w:hAnsi="Arial Unicode MS"/>
                    <w:sz w:val="20"/>
                    <w:szCs w:val="20"/>
                    <w:vertAlign w:val="baseline"/>
                    <w:rtl w:val="0"/>
                  </w:rPr>
                  <w:t xml:space="preserve">→</w:t>
                </w:r>
              </w:sdtContent>
            </w:sdt>
            <w:r w:rsidDel="00000000" w:rsidR="00000000" w:rsidRPr="00000000">
              <w:rPr>
                <w:rFonts w:ascii="Verdana" w:cs="Verdana" w:eastAsia="Verdana" w:hAnsi="Verdana"/>
                <w:sz w:val="20"/>
                <w:szCs w:val="20"/>
                <w:vertAlign w:val="baseline"/>
                <w:rtl w:val="0"/>
              </w:rPr>
              <w:t xml:space="preserve">C, C </w:t>
            </w:r>
            <w:sdt>
              <w:sdtPr>
                <w:tag w:val="goog_rdk_2"/>
              </w:sdtPr>
              <w:sdtContent>
                <w:r w:rsidDel="00000000" w:rsidR="00000000" w:rsidRPr="00000000">
                  <w:rPr>
                    <w:rFonts w:ascii="Arial Unicode MS" w:cs="Arial Unicode MS" w:eastAsia="Arial Unicode MS" w:hAnsi="Arial Unicode MS"/>
                    <w:sz w:val="20"/>
                    <w:szCs w:val="20"/>
                    <w:vertAlign w:val="baseline"/>
                    <w:rtl w:val="0"/>
                  </w:rPr>
                  <w:t xml:space="preserve">→</w:t>
                </w:r>
              </w:sdtContent>
            </w:sdt>
            <w:r w:rsidDel="00000000" w:rsidR="00000000" w:rsidRPr="00000000">
              <w:rPr>
                <w:rFonts w:ascii="Verdana" w:cs="Verdana" w:eastAsia="Verdana" w:hAnsi="Verdana"/>
                <w:sz w:val="20"/>
                <w:szCs w:val="20"/>
                <w:vertAlign w:val="baseline"/>
                <w:rtl w:val="0"/>
              </w:rPr>
              <w:t xml:space="preserve"> D, DE</w:t>
            </w:r>
            <w:sdt>
              <w:sdtPr>
                <w:tag w:val="goog_rdk_3"/>
              </w:sdtPr>
              <w:sdtContent>
                <w:r w:rsidDel="00000000" w:rsidR="00000000" w:rsidRPr="00000000">
                  <w:rPr>
                    <w:rFonts w:ascii="Arial Unicode MS" w:cs="Arial Unicode MS" w:eastAsia="Arial Unicode MS" w:hAnsi="Arial Unicode MS"/>
                    <w:sz w:val="20"/>
                    <w:szCs w:val="20"/>
                    <w:vertAlign w:val="baseline"/>
                    <w:rtl w:val="0"/>
                  </w:rPr>
                  <w:t xml:space="preserve">→</w:t>
                </w:r>
              </w:sdtContent>
            </w:sdt>
            <w:r w:rsidDel="00000000" w:rsidR="00000000" w:rsidRPr="00000000">
              <w:rPr>
                <w:rFonts w:ascii="Verdana" w:cs="Verdana" w:eastAsia="Verdana" w:hAnsi="Verdana"/>
                <w:sz w:val="20"/>
                <w:szCs w:val="20"/>
                <w:vertAlign w:val="baseline"/>
                <w:rtl w:val="0"/>
              </w:rPr>
              <w:t xml:space="preserve">C, CE</w:t>
            </w:r>
            <w:sdt>
              <w:sdtPr>
                <w:tag w:val="goog_rdk_4"/>
              </w:sdtPr>
              <w:sdtContent>
                <w:r w:rsidDel="00000000" w:rsidR="00000000" w:rsidRPr="00000000">
                  <w:rPr>
                    <w:rFonts w:ascii="Arial Unicode MS" w:cs="Arial Unicode MS" w:eastAsia="Arial Unicode MS" w:hAnsi="Arial Unicode MS"/>
                    <w:sz w:val="20"/>
                    <w:szCs w:val="20"/>
                    <w:vertAlign w:val="baseline"/>
                    <w:rtl w:val="0"/>
                  </w:rPr>
                  <w:t xml:space="preserve">→</w:t>
                </w:r>
              </w:sdtContent>
            </w:sdt>
            <w:r w:rsidDel="00000000" w:rsidR="00000000" w:rsidRPr="00000000">
              <w:rPr>
                <w:rFonts w:ascii="Verdana" w:cs="Verdana" w:eastAsia="Verdana" w:hAnsi="Verdana"/>
                <w:sz w:val="20"/>
                <w:szCs w:val="20"/>
                <w:vertAlign w:val="baseline"/>
                <w:rtl w:val="0"/>
              </w:rPr>
              <w:t xml:space="preserve">A</w:t>
            </w:r>
          </w:p>
          <w:p w:rsidR="00000000" w:rsidDel="00000000" w:rsidP="00000000" w:rsidRDefault="00000000" w:rsidRPr="00000000" w14:paraId="00000108">
            <w:pPr>
              <w:shd w:fill="ffffff" w:val="clear"/>
              <w:spacing w:line="240" w:lineRule="auto"/>
              <w:jc w:val="both"/>
              <w:rPr>
                <w:rFonts w:ascii="Verdana" w:cs="Verdana" w:eastAsia="Verdana" w:hAnsi="Verdana"/>
                <w:sz w:val="20"/>
                <w:szCs w:val="20"/>
              </w:rPr>
            </w:pPr>
            <w:r w:rsidDel="00000000" w:rsidR="00000000" w:rsidRPr="00000000">
              <w:rPr>
                <w:rtl w:val="0"/>
              </w:rPr>
            </w:r>
          </w:p>
        </w:tc>
        <w:tc>
          <w:tcPr>
            <w:vAlign w:val="top"/>
          </w:tcPr>
          <w:p w:rsidR="00000000" w:rsidDel="00000000" w:rsidP="00000000" w:rsidRDefault="00000000" w:rsidRPr="00000000" w14:paraId="00000109">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CO4</w:t>
            </w:r>
          </w:p>
        </w:tc>
        <w:tc>
          <w:tcPr>
            <w:vAlign w:val="top"/>
          </w:tcPr>
          <w:p w:rsidR="00000000" w:rsidDel="00000000" w:rsidP="00000000" w:rsidRDefault="00000000" w:rsidRPr="00000000" w14:paraId="0000010A">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(07)</w:t>
            </w:r>
          </w:p>
        </w:tc>
      </w:tr>
      <w:tr>
        <w:trPr>
          <w:cantSplit w:val="0"/>
          <w:tblHeader w:val="0"/>
        </w:trPr>
        <w:tc>
          <w:tcPr>
            <w:vAlign w:val="top"/>
          </w:tcPr>
          <w:p w:rsidR="00000000" w:rsidDel="00000000" w:rsidP="00000000" w:rsidRDefault="00000000" w:rsidRPr="00000000" w14:paraId="0000010B">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0C">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w:t>
            </w:r>
          </w:p>
        </w:tc>
        <w:tc>
          <w:tcPr>
            <w:vAlign w:val="top"/>
          </w:tcPr>
          <w:p w:rsidR="00000000" w:rsidDel="00000000" w:rsidP="00000000" w:rsidRDefault="00000000" w:rsidRPr="00000000" w14:paraId="0000010D">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Consider the universal relation R = {A, B, C, D, E, F, G, H, I, J} and the set of functional dependencies,</w:t>
            </w:r>
          </w:p>
          <w:p w:rsidR="00000000" w:rsidDel="00000000" w:rsidP="00000000" w:rsidRDefault="00000000" w:rsidRPr="00000000" w14:paraId="0000010E">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 = { {A, B}</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{C},  {A}</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{D, E}, {B}</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{F}, {F}</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{G, H},        {D}</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{I, J}}</w:t>
            </w:r>
          </w:p>
          <w:p w:rsidR="00000000" w:rsidDel="00000000" w:rsidP="00000000" w:rsidRDefault="00000000" w:rsidRPr="00000000" w14:paraId="0000010F">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What is the key for R? Decompose R into 2NF and then into 3NF relations.</w:t>
            </w:r>
          </w:p>
        </w:tc>
        <w:tc>
          <w:tcPr>
            <w:vAlign w:val="top"/>
          </w:tcPr>
          <w:p w:rsidR="00000000" w:rsidDel="00000000" w:rsidP="00000000" w:rsidRDefault="00000000" w:rsidRPr="00000000" w14:paraId="00000110">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CO4</w:t>
            </w:r>
          </w:p>
        </w:tc>
        <w:tc>
          <w:tcPr>
            <w:vAlign w:val="top"/>
          </w:tcPr>
          <w:p w:rsidR="00000000" w:rsidDel="00000000" w:rsidP="00000000" w:rsidRDefault="00000000" w:rsidRPr="00000000" w14:paraId="00000111">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(10)</w:t>
            </w:r>
          </w:p>
        </w:tc>
      </w:tr>
      <w:tr>
        <w:trPr>
          <w:cantSplit w:val="0"/>
          <w:tblHeader w:val="0"/>
        </w:trPr>
        <w:tc>
          <w:tcPr>
            <w:vAlign w:val="top"/>
          </w:tcPr>
          <w:p w:rsidR="00000000" w:rsidDel="00000000" w:rsidP="00000000" w:rsidRDefault="00000000" w:rsidRPr="00000000" w14:paraId="00000112">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13">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14">
            <w:pPr>
              <w:spacing w:line="240" w:lineRule="auto"/>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15">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16">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18">
            <w:pPr>
              <w:spacing w:line="240" w:lineRule="auto"/>
              <w:rPr>
                <w:rFonts w:ascii="Verdana" w:cs="Verdana" w:eastAsia="Verdana" w:hAnsi="Verdana"/>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119">
            <w:pPr>
              <w:spacing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UNIT – V</w:t>
            </w:r>
            <w:r w:rsidDel="00000000" w:rsidR="00000000" w:rsidRPr="00000000">
              <w:rPr>
                <w:rtl w:val="0"/>
              </w:rPr>
            </w:r>
          </w:p>
        </w:tc>
        <w:tc>
          <w:tcPr>
            <w:vAlign w:val="top"/>
          </w:tcPr>
          <w:p w:rsidR="00000000" w:rsidDel="00000000" w:rsidP="00000000" w:rsidRDefault="00000000" w:rsidRPr="00000000" w14:paraId="0000011A">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1B">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9.</w:t>
            </w:r>
          </w:p>
        </w:tc>
        <w:tc>
          <w:tcPr>
            <w:vAlign w:val="top"/>
          </w:tcPr>
          <w:p w:rsidR="00000000" w:rsidDel="00000000" w:rsidP="00000000" w:rsidRDefault="00000000" w:rsidRPr="00000000" w14:paraId="0000011D">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w:t>
            </w:r>
          </w:p>
        </w:tc>
        <w:tc>
          <w:tcPr>
            <w:vAlign w:val="top"/>
          </w:tcPr>
          <w:p w:rsidR="00000000" w:rsidDel="00000000" w:rsidP="00000000" w:rsidRDefault="00000000" w:rsidRPr="00000000" w14:paraId="0000011E">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Explain the problems which may encounter when transactions run concurrently with examples.</w:t>
            </w:r>
          </w:p>
        </w:tc>
        <w:tc>
          <w:tcPr>
            <w:vAlign w:val="top"/>
          </w:tcPr>
          <w:p w:rsidR="00000000" w:rsidDel="00000000" w:rsidP="00000000" w:rsidRDefault="00000000" w:rsidRPr="00000000" w14:paraId="0000011F">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CO5</w:t>
            </w:r>
          </w:p>
        </w:tc>
        <w:tc>
          <w:tcPr>
            <w:vAlign w:val="top"/>
          </w:tcPr>
          <w:p w:rsidR="00000000" w:rsidDel="00000000" w:rsidP="00000000" w:rsidRDefault="00000000" w:rsidRPr="00000000" w14:paraId="00000120">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(06)</w:t>
            </w:r>
          </w:p>
        </w:tc>
      </w:tr>
      <w:tr>
        <w:trPr>
          <w:cantSplit w:val="0"/>
          <w:tblHeader w:val="0"/>
        </w:trPr>
        <w:tc>
          <w:tcPr>
            <w:vAlign w:val="top"/>
          </w:tcPr>
          <w:p w:rsidR="00000000" w:rsidDel="00000000" w:rsidP="00000000" w:rsidRDefault="00000000" w:rsidRPr="00000000" w14:paraId="00000121">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22">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w:t>
            </w:r>
          </w:p>
        </w:tc>
        <w:tc>
          <w:tcPr>
            <w:vAlign w:val="top"/>
          </w:tcPr>
          <w:p w:rsidR="00000000" w:rsidDel="00000000" w:rsidP="00000000" w:rsidRDefault="00000000" w:rsidRPr="00000000" w14:paraId="00000123">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Explain in detail about the ACID properties in transaction processing.</w:t>
            </w:r>
          </w:p>
        </w:tc>
        <w:tc>
          <w:tcPr>
            <w:vAlign w:val="top"/>
          </w:tcPr>
          <w:p w:rsidR="00000000" w:rsidDel="00000000" w:rsidP="00000000" w:rsidRDefault="00000000" w:rsidRPr="00000000" w14:paraId="00000124">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CO5</w:t>
            </w:r>
          </w:p>
        </w:tc>
        <w:tc>
          <w:tcPr>
            <w:vAlign w:val="top"/>
          </w:tcPr>
          <w:p w:rsidR="00000000" w:rsidDel="00000000" w:rsidP="00000000" w:rsidRDefault="00000000" w:rsidRPr="00000000" w14:paraId="00000125">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(08)</w:t>
            </w:r>
          </w:p>
        </w:tc>
      </w:tr>
      <w:tr>
        <w:trPr>
          <w:cantSplit w:val="0"/>
          <w:tblHeader w:val="0"/>
        </w:trPr>
        <w:tc>
          <w:tcPr>
            <w:vAlign w:val="top"/>
          </w:tcPr>
          <w:p w:rsidR="00000000" w:rsidDel="00000000" w:rsidP="00000000" w:rsidRDefault="00000000" w:rsidRPr="00000000" w14:paraId="00000126">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27">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w:t>
            </w:r>
          </w:p>
        </w:tc>
        <w:tc>
          <w:tcPr>
            <w:vAlign w:val="top"/>
          </w:tcPr>
          <w:p w:rsidR="00000000" w:rsidDel="00000000" w:rsidP="00000000" w:rsidRDefault="00000000" w:rsidRPr="00000000" w14:paraId="00000128">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Explain about the two phase commit protocol.</w:t>
            </w:r>
          </w:p>
        </w:tc>
        <w:tc>
          <w:tcPr>
            <w:vAlign w:val="top"/>
          </w:tcPr>
          <w:p w:rsidR="00000000" w:rsidDel="00000000" w:rsidP="00000000" w:rsidRDefault="00000000" w:rsidRPr="00000000" w14:paraId="00000129">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CO5</w:t>
            </w:r>
          </w:p>
        </w:tc>
        <w:tc>
          <w:tcPr>
            <w:vAlign w:val="top"/>
          </w:tcPr>
          <w:p w:rsidR="00000000" w:rsidDel="00000000" w:rsidP="00000000" w:rsidRDefault="00000000" w:rsidRPr="00000000" w14:paraId="0000012A">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(06)</w:t>
            </w:r>
          </w:p>
        </w:tc>
      </w:tr>
      <w:tr>
        <w:trPr>
          <w:cantSplit w:val="0"/>
          <w:tblHeader w:val="0"/>
        </w:trPr>
        <w:tc>
          <w:tcPr>
            <w:vAlign w:val="top"/>
          </w:tcPr>
          <w:p w:rsidR="00000000" w:rsidDel="00000000" w:rsidP="00000000" w:rsidRDefault="00000000" w:rsidRPr="00000000" w14:paraId="0000012B">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2C">
            <w:pPr>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2D">
            <w:pPr>
              <w:spacing w:line="240" w:lineRule="auto"/>
              <w:jc w:val="both"/>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2E">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2F">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10.</w:t>
            </w:r>
          </w:p>
        </w:tc>
        <w:tc>
          <w:tcPr>
            <w:vAlign w:val="top"/>
          </w:tcPr>
          <w:p w:rsidR="00000000" w:rsidDel="00000000" w:rsidP="00000000" w:rsidRDefault="00000000" w:rsidRPr="00000000" w14:paraId="00000131">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w:t>
            </w:r>
          </w:p>
        </w:tc>
        <w:tc>
          <w:tcPr>
            <w:vAlign w:val="top"/>
          </w:tcPr>
          <w:p w:rsidR="00000000" w:rsidDel="00000000" w:rsidP="00000000" w:rsidRDefault="00000000" w:rsidRPr="00000000" w14:paraId="00000132">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With a neat diagram write and explain the state transition diagram illustrating the states for transaction execution.</w:t>
            </w:r>
          </w:p>
        </w:tc>
        <w:tc>
          <w:tcPr>
            <w:vAlign w:val="top"/>
          </w:tcPr>
          <w:p w:rsidR="00000000" w:rsidDel="00000000" w:rsidP="00000000" w:rsidRDefault="00000000" w:rsidRPr="00000000" w14:paraId="00000133">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CO5</w:t>
            </w:r>
          </w:p>
        </w:tc>
        <w:tc>
          <w:tcPr>
            <w:vAlign w:val="top"/>
          </w:tcPr>
          <w:p w:rsidR="00000000" w:rsidDel="00000000" w:rsidP="00000000" w:rsidRDefault="00000000" w:rsidRPr="00000000" w14:paraId="00000134">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(08)</w:t>
            </w:r>
          </w:p>
        </w:tc>
      </w:tr>
      <w:tr>
        <w:trPr>
          <w:cantSplit w:val="0"/>
          <w:trHeight w:val="180" w:hRule="atLeast"/>
          <w:tblHeader w:val="0"/>
        </w:trPr>
        <w:tc>
          <w:tcPr>
            <w:vAlign w:val="top"/>
          </w:tcPr>
          <w:p w:rsidR="00000000" w:rsidDel="00000000" w:rsidP="00000000" w:rsidRDefault="00000000" w:rsidRPr="00000000" w14:paraId="00000135">
            <w:pPr>
              <w:tabs>
                <w:tab w:val="left" w:pos="5582"/>
              </w:tabs>
              <w:spacing w:line="24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136">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w:t>
            </w:r>
          </w:p>
        </w:tc>
        <w:tc>
          <w:tcPr>
            <w:vAlign w:val="top"/>
          </w:tcPr>
          <w:p w:rsidR="00000000" w:rsidDel="00000000" w:rsidP="00000000" w:rsidRDefault="00000000" w:rsidRPr="00000000" w14:paraId="00000137">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Which of the following schedules is (conflict) serializable? For each serializable schedule, determine the equivalent serial schedules.</w:t>
            </w:r>
          </w:p>
          <w:p w:rsidR="00000000" w:rsidDel="00000000" w:rsidP="00000000" w:rsidRDefault="00000000" w:rsidRPr="00000000" w14:paraId="00000138">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r1(X); r3(X); w1(X); r2(X); w3(X);</w:t>
            </w:r>
          </w:p>
          <w:p w:rsidR="00000000" w:rsidDel="00000000" w:rsidP="00000000" w:rsidRDefault="00000000" w:rsidRPr="00000000" w14:paraId="00000139">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 r1(X); r3(X); w3(X); w1(X); r2(X);</w:t>
            </w:r>
          </w:p>
          <w:p w:rsidR="00000000" w:rsidDel="00000000" w:rsidP="00000000" w:rsidRDefault="00000000" w:rsidRPr="00000000" w14:paraId="0000013A">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 r3(X); r2(X); w3(X); r1(X); w1(X);</w:t>
            </w:r>
          </w:p>
          <w:p w:rsidR="00000000" w:rsidDel="00000000" w:rsidP="00000000" w:rsidRDefault="00000000" w:rsidRPr="00000000" w14:paraId="0000013B">
            <w:pPr>
              <w:spacing w:line="240" w:lineRule="auto"/>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 r3(X); r2(X); r1(X); w3(X); w1(X);</w:t>
            </w:r>
          </w:p>
        </w:tc>
        <w:tc>
          <w:tcPr>
            <w:vAlign w:val="top"/>
          </w:tcPr>
          <w:p w:rsidR="00000000" w:rsidDel="00000000" w:rsidP="00000000" w:rsidRDefault="00000000" w:rsidRPr="00000000" w14:paraId="0000013C">
            <w:pPr>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CO5</w:t>
            </w:r>
          </w:p>
        </w:tc>
        <w:tc>
          <w:tcPr>
            <w:vAlign w:val="top"/>
          </w:tcPr>
          <w:p w:rsidR="00000000" w:rsidDel="00000000" w:rsidP="00000000" w:rsidRDefault="00000000" w:rsidRPr="00000000" w14:paraId="0000013D">
            <w:pPr>
              <w:tabs>
                <w:tab w:val="left" w:pos="5582"/>
              </w:tabs>
              <w:spacing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(12)</w:t>
            </w:r>
          </w:p>
        </w:tc>
      </w:tr>
    </w:tbl>
    <w:p w:rsidR="00000000" w:rsidDel="00000000" w:rsidP="00000000" w:rsidRDefault="00000000" w:rsidRPr="00000000" w14:paraId="0000013E">
      <w:pPr>
        <w:rPr>
          <w:rFonts w:ascii="Verdana" w:cs="Verdana" w:eastAsia="Verdana" w:hAnsi="Verdana"/>
          <w:sz w:val="28"/>
          <w:szCs w:val="28"/>
          <w:vertAlign w:val="baseline"/>
        </w:rPr>
      </w:pPr>
      <w:r w:rsidDel="00000000" w:rsidR="00000000" w:rsidRPr="00000000">
        <w:rPr>
          <w:rtl w:val="0"/>
        </w:rPr>
      </w:r>
    </w:p>
    <w:p w:rsidR="00000000" w:rsidDel="00000000" w:rsidP="00000000" w:rsidRDefault="00000000" w:rsidRPr="00000000" w14:paraId="0000013F">
      <w:pPr>
        <w:rPr>
          <w:rFonts w:ascii="Verdana" w:cs="Verdana" w:eastAsia="Verdana" w:hAnsi="Verdana"/>
          <w:b w:val="0"/>
          <w:sz w:val="20"/>
          <w:szCs w:val="20"/>
          <w:vertAlign w:val="baseline"/>
        </w:rPr>
      </w:pPr>
      <w:r w:rsidDel="00000000" w:rsidR="00000000" w:rsidRPr="00000000">
        <w:rPr>
          <w:rFonts w:ascii="Verdana" w:cs="Verdana" w:eastAsia="Verdana" w:hAnsi="Verdana"/>
          <w:sz w:val="28"/>
          <w:szCs w:val="28"/>
          <w:vertAlign w:val="baseline"/>
          <w:rtl w:val="0"/>
        </w:rPr>
        <w:t xml:space="preserve">****************</w:t>
      </w:r>
      <w:r w:rsidDel="00000000" w:rsidR="00000000" w:rsidRPr="00000000">
        <w:rPr>
          <w:rtl w:val="0"/>
        </w:rPr>
      </w:r>
    </w:p>
    <w:sectPr>
      <w:headerReference r:id="rId10" w:type="default"/>
      <w:footerReference r:id="rId11" w:type="default"/>
      <w:pgSz w:h="16834" w:w="11909" w:orient="portrait"/>
      <w:pgMar w:bottom="1310" w:top="1152" w:left="1368" w:right="1368" w:header="432"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Verdana"/>
  <w:font w:name="Arial"/>
  <w:font w:name="Arial Unicode MS"/>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Rounded"/>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ingdings"/>
  <w:font w:name="Noto Sans Symbols"/>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5"/>
        <w:tab w:val="left" w:pos="2201"/>
        <w:tab w:val="right" w:pos="9356"/>
      </w:tabs>
      <w:spacing w:after="0" w:before="0" w:line="240" w:lineRule="auto"/>
      <w:ind w:left="0" w:right="-169" w:hanging="270"/>
      <w:jc w:val="right"/>
      <w:rPr>
        <w:rFonts w:ascii="Rockwell" w:cs="Rockwell" w:eastAsia="Rockwell" w:hAnsi="Rockwell"/>
        <w:b w:val="1"/>
        <w:i w:val="0"/>
        <w:smallCaps w:val="0"/>
        <w:strike w:val="0"/>
        <w:color w:val="000000"/>
        <w:sz w:val="46"/>
        <w:szCs w:val="46"/>
        <w:u w:val="none"/>
        <w:shd w:fill="auto" w:val="clear"/>
        <w:vertAlign w:val="baseline"/>
      </w:rPr>
    </w:pPr>
    <w:r w:rsidDel="00000000" w:rsidR="00000000" w:rsidRPr="00000000">
      <w:rPr>
        <w:rFonts w:ascii="Rockwell" w:cs="Rockwell" w:eastAsia="Rockwell" w:hAnsi="Rockwell"/>
        <w:b w:val="1"/>
        <w:i w:val="0"/>
        <w:smallCaps w:val="0"/>
        <w:strike w:val="0"/>
        <w:color w:val="000000"/>
        <w:sz w:val="46"/>
        <w:szCs w:val="46"/>
        <w:u w:val="none"/>
        <w:shd w:fill="auto" w:val="clear"/>
        <w:vertAlign w:val="baseline"/>
        <w:rtl w:val="0"/>
      </w:rPr>
      <w:tab/>
      <w:tab/>
      <w:tab/>
    </w:r>
    <w:r w:rsidDel="00000000" w:rsidR="00000000" w:rsidRPr="00000000">
      <w:rPr>
        <w:rFonts w:ascii="Rockwell" w:cs="Rockwell" w:eastAsia="Rockwell" w:hAnsi="Rockwell"/>
        <w:b w:val="1"/>
        <w:i w:val="0"/>
        <w:smallCaps w:val="0"/>
        <w:strike w:val="0"/>
        <w:color w:val="000000"/>
        <w:sz w:val="50"/>
        <w:szCs w:val="50"/>
        <w:u w:val="none"/>
        <w:shd w:fill="auto" w:val="clear"/>
        <w:vertAlign w:val="baseline"/>
        <w:rtl w:val="0"/>
      </w:rPr>
      <w:t xml:space="preserve">CS52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Roman"/>
      <w:lvlText w:val="%1."/>
      <w:lvlJc w:val="right"/>
      <w:pPr>
        <w:ind w:left="1114" w:hanging="360"/>
      </w:pPr>
      <w:rPr>
        <w:vertAlign w:val="baseline"/>
      </w:rPr>
    </w:lvl>
    <w:lvl w:ilvl="1">
      <w:start w:val="1"/>
      <w:numFmt w:val="lowerLetter"/>
      <w:lvlText w:val="%2."/>
      <w:lvlJc w:val="left"/>
      <w:pPr>
        <w:ind w:left="1834" w:hanging="360"/>
      </w:pPr>
      <w:rPr>
        <w:vertAlign w:val="baseline"/>
      </w:rPr>
    </w:lvl>
    <w:lvl w:ilvl="2">
      <w:start w:val="1"/>
      <w:numFmt w:val="lowerRoman"/>
      <w:lvlText w:val="%3."/>
      <w:lvlJc w:val="right"/>
      <w:pPr>
        <w:ind w:left="2554" w:hanging="180"/>
      </w:pPr>
      <w:rPr>
        <w:vertAlign w:val="baseline"/>
      </w:rPr>
    </w:lvl>
    <w:lvl w:ilvl="3">
      <w:start w:val="1"/>
      <w:numFmt w:val="decimal"/>
      <w:lvlText w:val="%4."/>
      <w:lvlJc w:val="left"/>
      <w:pPr>
        <w:ind w:left="3274" w:hanging="360"/>
      </w:pPr>
      <w:rPr>
        <w:vertAlign w:val="baseline"/>
      </w:rPr>
    </w:lvl>
    <w:lvl w:ilvl="4">
      <w:start w:val="1"/>
      <w:numFmt w:val="lowerLetter"/>
      <w:lvlText w:val="%5."/>
      <w:lvlJc w:val="left"/>
      <w:pPr>
        <w:ind w:left="3994" w:hanging="360"/>
      </w:pPr>
      <w:rPr>
        <w:vertAlign w:val="baseline"/>
      </w:rPr>
    </w:lvl>
    <w:lvl w:ilvl="5">
      <w:start w:val="1"/>
      <w:numFmt w:val="lowerRoman"/>
      <w:lvlText w:val="%6."/>
      <w:lvlJc w:val="right"/>
      <w:pPr>
        <w:ind w:left="4714" w:hanging="180"/>
      </w:pPr>
      <w:rPr>
        <w:vertAlign w:val="baseline"/>
      </w:rPr>
    </w:lvl>
    <w:lvl w:ilvl="6">
      <w:start w:val="1"/>
      <w:numFmt w:val="decimal"/>
      <w:lvlText w:val="%7."/>
      <w:lvlJc w:val="left"/>
      <w:pPr>
        <w:ind w:left="5434" w:hanging="360"/>
      </w:pPr>
      <w:rPr>
        <w:vertAlign w:val="baseline"/>
      </w:rPr>
    </w:lvl>
    <w:lvl w:ilvl="7">
      <w:start w:val="1"/>
      <w:numFmt w:val="lowerLetter"/>
      <w:lvlText w:val="%8."/>
      <w:lvlJc w:val="left"/>
      <w:pPr>
        <w:ind w:left="6154" w:hanging="360"/>
      </w:pPr>
      <w:rPr>
        <w:vertAlign w:val="baseline"/>
      </w:rPr>
    </w:lvl>
    <w:lvl w:ilvl="8">
      <w:start w:val="1"/>
      <w:numFmt w:val="lowerRoman"/>
      <w:lvlText w:val="%9."/>
      <w:lvlJc w:val="right"/>
      <w:pPr>
        <w:ind w:left="6874" w:hanging="180"/>
      </w:pPr>
      <w:rPr>
        <w:vertAlign w:val="baseline"/>
      </w:rPr>
    </w:lvl>
  </w:abstractNum>
  <w:abstractNum w:abstractNumId="3">
    <w:lvl w:ilvl="0">
      <w:start w:val="1"/>
      <w:numFmt w:val="lowerRoman"/>
      <w:lvlText w:val="%1."/>
      <w:lvlJc w:val="left"/>
      <w:pPr>
        <w:ind w:left="1080" w:hanging="72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jc w:val="left"/>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240" w:lineRule="auto"/>
      <w:jc w:val="left"/>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276" w:lineRule="auto"/>
      <w:ind w:leftChars="-1" w:rightChars="0" w:firstLineChars="-1"/>
      <w:jc w:val="center"/>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jc w:val="left"/>
      <w:textDirection w:val="btLr"/>
      <w:textAlignment w:val="top"/>
      <w:outlineLvl w:val="0"/>
    </w:pPr>
    <w:rPr>
      <w:rFonts w:ascii="Cambria" w:eastAsia="Times New Roman" w:hAnsi="Cambria"/>
      <w:b w:val="1"/>
      <w:bCs w:val="1"/>
      <w:w w:val="100"/>
      <w:kern w:val="32"/>
      <w:position w:val="-1"/>
      <w:sz w:val="32"/>
      <w:szCs w:val="32"/>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suppressAutoHyphens w:val="1"/>
      <w:spacing w:after="60" w:before="240" w:line="240" w:lineRule="auto"/>
      <w:ind w:leftChars="-1" w:rightChars="0" w:firstLineChars="-1"/>
      <w:jc w:val="left"/>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next w:val="Header"/>
    <w:autoRedefine w:val="0"/>
    <w:hidden w:val="0"/>
    <w:qFormat w:val="1"/>
    <w:pPr>
      <w:suppressAutoHyphens w:val="1"/>
      <w:spacing w:line="240" w:lineRule="auto"/>
      <w:ind w:leftChars="-1" w:rightChars="0" w:firstLineChars="-1"/>
      <w:jc w:val="center"/>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line="240" w:lineRule="auto"/>
      <w:ind w:leftChars="-1" w:rightChars="0" w:firstLineChars="-1"/>
      <w:jc w:val="center"/>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276" w:lineRule="auto"/>
      <w:ind w:left="720" w:leftChars="-1" w:rightChars="0" w:firstLineChars="-1"/>
      <w:contextualSpacing w:val="1"/>
      <w:jc w:val="center"/>
      <w:textDirection w:val="btLr"/>
      <w:textAlignment w:val="top"/>
      <w:outlineLvl w:val="0"/>
    </w:pPr>
    <w:rPr>
      <w:w w:val="100"/>
      <w:position w:val="-1"/>
      <w:sz w:val="22"/>
      <w:szCs w:val="22"/>
      <w:effect w:val="none"/>
      <w:vertAlign w:val="baseline"/>
      <w:cs w:val="0"/>
      <w:em w:val="none"/>
      <w:lang w:bidi="ar-SA" w:eastAsia="und" w:val="und"/>
    </w:rPr>
  </w:style>
  <w:style w:type="paragraph" w:styleId="BalloonText">
    <w:name w:val="Balloon Text"/>
    <w:basedOn w:val="Normal"/>
    <w:next w:val="BalloonText"/>
    <w:autoRedefine w:val="0"/>
    <w:hidden w:val="0"/>
    <w:qFormat w:val="1"/>
    <w:pPr>
      <w:suppressAutoHyphens w:val="1"/>
      <w:spacing w:line="240" w:lineRule="auto"/>
      <w:ind w:leftChars="-1" w:rightChars="0" w:firstLineChars="-1"/>
      <w:jc w:val="center"/>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paragraph" w:styleId="MTDisplayEquation">
    <w:name w:val="MTDisplayEquation"/>
    <w:basedOn w:val="ListParagraph"/>
    <w:next w:val="Normal"/>
    <w:autoRedefine w:val="0"/>
    <w:hidden w:val="0"/>
    <w:qFormat w:val="0"/>
    <w:pPr>
      <w:numPr>
        <w:ilvl w:val="0"/>
        <w:numId w:val="2"/>
      </w:numPr>
      <w:tabs>
        <w:tab w:val="center" w:leader="none" w:pos="5040"/>
        <w:tab w:val="right" w:leader="none" w:pos="9360"/>
      </w:tabs>
      <w:suppressAutoHyphens w:val="1"/>
      <w:spacing w:after="200" w:line="276" w:lineRule="auto"/>
      <w:ind w:left="720" w:leftChars="-1" w:rightChars="0" w:firstLineChars="-1"/>
      <w:contextualSpacing w:val="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und" w:val="und"/>
    </w:rPr>
  </w:style>
  <w:style w:type="character" w:styleId="MTDisplayEquationChar">
    <w:name w:val="MTDisplayEquation Char"/>
    <w:next w:val="MTDisplayEquationChar"/>
    <w:autoRedefine w:val="0"/>
    <w:hidden w:val="0"/>
    <w:qFormat w:val="0"/>
    <w:rPr>
      <w:rFonts w:ascii="Times New Roman" w:hAnsi="Times New Roman"/>
      <w:w w:val="100"/>
      <w:position w:val="-1"/>
      <w:sz w:val="24"/>
      <w:szCs w:val="24"/>
      <w:effect w:val="none"/>
      <w:vertAlign w:val="baseline"/>
      <w:cs w:val="0"/>
      <w:em w:val="none"/>
      <w:lang w:eastAsia="und" w:val="und"/>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Verdana" w:cs="Verdana" w:eastAsia="Times New Roman" w:hAnsi="Verdana"/>
      <w:color w:val="000000"/>
      <w:w w:val="100"/>
      <w:position w:val="-1"/>
      <w:sz w:val="24"/>
      <w:szCs w:val="24"/>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eastAsia="Times New Roman" w:hAnsi="Times New Roman"/>
      <w:b w:val="1"/>
      <w:bCs w:val="1"/>
      <w:w w:val="100"/>
      <w:position w:val="-1"/>
      <w:sz w:val="36"/>
      <w:szCs w:val="24"/>
      <w:effect w:val="none"/>
      <w:vertAlign w:val="baseline"/>
      <w:cs w:val="0"/>
      <w:em w:val="none"/>
      <w:lang w:bidi="ar-SA" w:eastAsia="und" w:val="und"/>
    </w:rPr>
  </w:style>
  <w:style w:type="character" w:styleId="SubtitleChar">
    <w:name w:val="Subtitle Char"/>
    <w:next w:val="SubtitleChar"/>
    <w:autoRedefine w:val="0"/>
    <w:hidden w:val="0"/>
    <w:qFormat w:val="0"/>
    <w:rPr>
      <w:rFonts w:ascii="Times New Roman" w:eastAsia="Times New Roman" w:hAnsi="Times New Roman"/>
      <w:b w:val="1"/>
      <w:bCs w:val="1"/>
      <w:w w:val="100"/>
      <w:position w:val="-1"/>
      <w:sz w:val="36"/>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eading2Char">
    <w:name w:val="Heading 2 Char"/>
    <w:next w:val="Heading2Char"/>
    <w:autoRedefine w:val="0"/>
    <w:hidden w:val="0"/>
    <w:qFormat w:val="0"/>
    <w:rPr>
      <w:rFonts w:ascii="Cambria" w:eastAsia="Times New Roman" w:hAnsi="Cambria"/>
      <w:b w:val="1"/>
      <w:bCs w:val="1"/>
      <w:i w:val="1"/>
      <w:iCs w:val="1"/>
      <w:w w:val="100"/>
      <w:position w:val="-1"/>
      <w:sz w:val="28"/>
      <w:szCs w:val="28"/>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240" w:lineRule="auto"/>
      <w:ind w:leftChars="-1" w:rightChars="0" w:firstLineChars="-1"/>
      <w:jc w:val="left"/>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mw-headline">
    <w:name w:val="mw-headline"/>
    <w:basedOn w:val="DefaultParagraphFont"/>
    <w:next w:val="mw-headline"/>
    <w:autoRedefine w:val="0"/>
    <w:hidden w:val="0"/>
    <w:qFormat w:val="0"/>
    <w:rPr>
      <w:w w:val="100"/>
      <w:position w:val="-1"/>
      <w:effect w:val="none"/>
      <w:vertAlign w:val="baseline"/>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Heading#1">
    <w:name w:val="Heading #1"/>
    <w:next w:val="Heading#1"/>
    <w:autoRedefine w:val="0"/>
    <w:hidden w:val="0"/>
    <w:qFormat w:val="0"/>
    <w:rPr>
      <w:rFonts w:ascii="Arial" w:cs="Arial" w:eastAsia="Arial" w:hAnsi="Arial"/>
      <w:b w:val="1"/>
      <w:bCs w:val="1"/>
      <w:color w:val="000000"/>
      <w:spacing w:val="29"/>
      <w:w w:val="100"/>
      <w:position w:val="0"/>
      <w:sz w:val="34"/>
      <w:szCs w:val="34"/>
      <w:u w:val="none"/>
      <w:effect w:val="none"/>
      <w:vertAlign w:val="baseline"/>
      <w:cs w:val="0"/>
      <w:em w:val="none"/>
      <w:lang w:bidi="en-US" w:eastAsia="en-US" w:val="en-US"/>
    </w:rPr>
  </w:style>
  <w:style w:type="character" w:styleId="Bodytext(2)">
    <w:name w:val="Body text (2)"/>
    <w:next w:val="Bodytext(2)"/>
    <w:autoRedefine w:val="0"/>
    <w:hidden w:val="0"/>
    <w:qFormat w:val="0"/>
    <w:rPr>
      <w:rFonts w:ascii="Arial" w:cs="Arial" w:eastAsia="Arial" w:hAnsi="Arial"/>
      <w:b w:val="1"/>
      <w:bCs w:val="1"/>
      <w:color w:val="000000"/>
      <w:spacing w:val="5"/>
      <w:w w:val="100"/>
      <w:position w:val="0"/>
      <w:sz w:val="17"/>
      <w:szCs w:val="17"/>
      <w:u w:val="none"/>
      <w:effect w:val="none"/>
      <w:vertAlign w:val="baseline"/>
      <w:cs w:val="0"/>
      <w:em w:val="none"/>
      <w:lang w:bidi="en-US" w:eastAsia="en-US" w:val="en-US"/>
    </w:rPr>
  </w:style>
  <w:style w:type="character" w:styleId="ListParagraphChar">
    <w:name w:val="List Paragraph Char"/>
    <w:next w:val="ListParagraphChar"/>
    <w:autoRedefine w:val="0"/>
    <w:hidden w:val="0"/>
    <w:qFormat w:val="0"/>
    <w:rPr>
      <w:w w:val="100"/>
      <w:position w:val="-1"/>
      <w:sz w:val="22"/>
      <w:szCs w:val="22"/>
      <w:effect w:val="none"/>
      <w:vertAlign w:val="baseline"/>
      <w:cs w:val="0"/>
      <w:em w:val="none"/>
      <w:lang/>
    </w:rPr>
  </w:style>
  <w:style w:type="paragraph" w:styleId="TableParagraph">
    <w:name w:val="Table Paragraph"/>
    <w:basedOn w:val="Normal"/>
    <w:next w:val="TableParagraph"/>
    <w:autoRedefine w:val="0"/>
    <w:hidden w:val="0"/>
    <w:qFormat w:val="0"/>
    <w:pPr>
      <w:widowControl w:val="0"/>
      <w:suppressAutoHyphens w:val="1"/>
      <w:autoSpaceDE w:val="0"/>
      <w:autoSpaceDN w:val="0"/>
      <w:spacing w:line="240" w:lineRule="auto"/>
      <w:ind w:leftChars="-1" w:rightChars="0" w:firstLineChars="-1"/>
      <w:jc w:val="left"/>
      <w:textDirection w:val="btLr"/>
      <w:textAlignment w:val="top"/>
      <w:outlineLvl w:val="0"/>
    </w:pPr>
    <w:rPr>
      <w:rFonts w:ascii="Arial" w:cs="Arial" w:eastAsia="Times New Roman" w:hAnsi="Arial"/>
      <w:w w:val="100"/>
      <w:position w:val="-1"/>
      <w:sz w:val="22"/>
      <w:szCs w:val="22"/>
      <w:effect w:val="none"/>
      <w:vertAlign w:val="baseline"/>
      <w:cs w:val="0"/>
      <w:em w:val="none"/>
      <w:lang w:bidi="ar-SA" w:eastAsia="en-US" w:val="en-US"/>
    </w:rPr>
  </w:style>
  <w:style w:type="character" w:styleId="Heading1Char">
    <w:name w:val="Heading 1 Char"/>
    <w:next w:val="Heading1Char"/>
    <w:autoRedefine w:val="0"/>
    <w:hidden w:val="0"/>
    <w:qFormat w:val="0"/>
    <w:rPr>
      <w:rFonts w:ascii="Cambria" w:eastAsia="Times New Roman" w:hAnsi="Cambria"/>
      <w:b w:val="1"/>
      <w:bCs w:val="1"/>
      <w:w w:val="100"/>
      <w:kern w:val="32"/>
      <w:position w:val="-1"/>
      <w:sz w:val="32"/>
      <w:szCs w:val="32"/>
      <w:effect w:val="none"/>
      <w:vertAlign w:val="baseline"/>
      <w:cs w:val="0"/>
      <w:em w:val="none"/>
      <w:lang w:eastAsia="und" w:val="und"/>
    </w:rPr>
  </w:style>
  <w:style w:type="paragraph" w:styleId="Subtitle">
    <w:name w:val="Subtitle"/>
    <w:basedOn w:val="Normal"/>
    <w:next w:val="Normal"/>
    <w:pPr>
      <w:spacing w:line="240" w:lineRule="auto"/>
      <w:jc w:val="center"/>
    </w:pPr>
    <w:rPr>
      <w:rFonts w:ascii="Times New Roman" w:cs="Times New Roman" w:eastAsia="Times New Roman" w:hAnsi="Times New Roman"/>
      <w:b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ytZMid2RgRmfeDSpousBB7aZQ==">AMUW2mWA+uGr5+ublkekS8KN3DUh43ccGrXzijg8xDqd9522b4atn8Ot6Wkevaak3haaR2crXvjAQ/6bpOfzJnAKsEfogWYkohsoOT/bKvFbhC2z3QAHfmbwOnPnLvgoSMYIVsGA5ZsWSFzvGHKVudBPAOsYWEt/JveHcOOA9oHE2fnGexhUTG+TwjCu7KcmgavullH2V1Bsh7R0LnC1OSCoRfaxMXLA72GA3RZmBfFdtn/h4A+GIJ/tpFcXtcujHZxNNI/yxUQxO8aB8Q5WC9iE4Rw1Rh7RNJ7IeQQ6uAQAwT272eAIZRlDVUjgIqkop31zpNB8EQVmb2XfmObbLEUFI7BJvR/pu7zElVMyMUiMh4tLzEaHz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2017-11-03T04:04:00Z</dcterms:created>
  <dc:creator>MSR-Valuation Unit</dc:creator>
</cp:coreProperties>
</file>