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2021: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Using the Algorithm for Testing Nonadditive (Lossless) Join property, test if the decomposition of R into {R1,..,R5} is a lossless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decomposition.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left="0" w:firstLine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Let R = ABCDE, R1 = AD, R2 = AB, R3 = BE, R4 = CDE, and R5 = AE.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Let the functional dependencies be: A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C, B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C, C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D, DE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C, CE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left="720" w:firstLine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Solution: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https://youtu.be/3NRRAga6YVw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Consider the universal relation R = {A, B, C, D, E, F, G, H, I, J} and the set of functional dependencies,F = { {A, B}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{C},  {A}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{D, E}, {B}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{F}, {F}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{G, H},        {D}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{I, J}}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What is the key for R? Decompose R into 2NF and then into 3NF relations.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662488" cy="43337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333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 algorithm to find the minimal cover F for a set of functional dependencies? Explain with an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1.Consider a relation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with the following dependencies: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Wingdings" w:cs="Wingdings" w:eastAsia="Wingdings" w:hAnsi="Wingdings"/>
          <w:i w:val="1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Wingdings" w:cs="Wingdings" w:eastAsia="Wingdings" w:hAnsi="Wingdings"/>
          <w:i w:val="1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Wingdings" w:cs="Wingdings" w:eastAsia="Wingdings" w:hAnsi="Wingdings"/>
          <w:i w:val="1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Determine the candidate keys of this relation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2.Define MVD and explain 4NF related to it with an example.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497"/>
          <w:tab w:val="left" w:leader="none" w:pos="1965"/>
          <w:tab w:val="left" w:leader="none" w:pos="7055"/>
          <w:tab w:val="left" w:leader="none" w:pos="9626"/>
        </w:tabs>
        <w:spacing w:line="264" w:lineRule="auto"/>
        <w:ind w:righ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3.A set of FDs for the relation R {A, B, C, D} E:{B-&gt;A, D-&gt;A,AB-&gt;D}.</w:t>
      </w:r>
    </w:p>
    <w:p w:rsidR="00000000" w:rsidDel="00000000" w:rsidP="00000000" w:rsidRDefault="00000000" w:rsidRPr="00000000" w14:paraId="00000019">
      <w:pPr>
        <w:tabs>
          <w:tab w:val="left" w:leader="none" w:pos="1497"/>
          <w:tab w:val="left" w:leader="none" w:pos="1965"/>
          <w:tab w:val="left" w:leader="none" w:pos="7055"/>
          <w:tab w:val="left" w:leader="none" w:pos="9626"/>
        </w:tabs>
        <w:spacing w:line="264" w:lineRule="auto"/>
        <w:ind w:righ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Find a minimum cover for this set of FDs illustrating all the inferences used.</w:t>
      </w:r>
    </w:p>
    <w:p w:rsidR="00000000" w:rsidDel="00000000" w:rsidP="00000000" w:rsidRDefault="00000000" w:rsidRPr="00000000" w14:paraId="0000001A">
      <w:pPr>
        <w:tabs>
          <w:tab w:val="left" w:leader="none" w:pos="1497"/>
          <w:tab w:val="left" w:leader="none" w:pos="1965"/>
          <w:tab w:val="left" w:leader="none" w:pos="7055"/>
          <w:tab w:val="left" w:leader="none" w:pos="9626"/>
        </w:tabs>
        <w:spacing w:line="264" w:lineRule="auto"/>
        <w:ind w:righ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497"/>
          <w:tab w:val="left" w:leader="none" w:pos="1965"/>
          <w:tab w:val="left" w:leader="none" w:pos="7055"/>
          <w:tab w:val="left" w:leader="none" w:pos="9626"/>
        </w:tabs>
        <w:spacing w:line="264" w:lineRule="auto"/>
        <w:ind w:righ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4.Given the relation r(R). State whether the following functional dependencies are satisfied by the relation or not.</w:t>
      </w:r>
    </w:p>
    <w:p w:rsidR="00000000" w:rsidDel="00000000" w:rsidP="00000000" w:rsidRDefault="00000000" w:rsidRPr="00000000" w14:paraId="0000001C">
      <w:pPr>
        <w:tabs>
          <w:tab w:val="left" w:leader="none" w:pos="1497"/>
          <w:tab w:val="left" w:leader="none" w:pos="1965"/>
          <w:tab w:val="left" w:leader="none" w:pos="7055"/>
          <w:tab w:val="left" w:leader="none" w:pos="9626"/>
        </w:tabs>
        <w:spacing w:after="240" w:line="264" w:lineRule="auto"/>
        <w:ind w:righ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i) A</w:t>
      </w:r>
      <w:r w:rsidDel="00000000" w:rsidR="00000000" w:rsidRPr="00000000">
        <w:rPr>
          <w:rFonts w:ascii="Wingdings" w:cs="Wingdings" w:eastAsia="Wingdings" w:hAnsi="Wingdings"/>
          <w:i w:val="1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   ii) AB </w:t>
      </w:r>
      <w:r w:rsidDel="00000000" w:rsidR="00000000" w:rsidRPr="00000000">
        <w:rPr>
          <w:rFonts w:ascii="Wingdings" w:cs="Wingdings" w:eastAsia="Wingdings" w:hAnsi="Wingdings"/>
          <w:i w:val="1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C  iii) C </w:t>
      </w:r>
      <w:r w:rsidDel="00000000" w:rsidR="00000000" w:rsidRPr="00000000">
        <w:rPr>
          <w:rFonts w:ascii="Wingdings" w:cs="Wingdings" w:eastAsia="Wingdings" w:hAnsi="Wingdings"/>
          <w:i w:val="1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A    iv) BC </w:t>
      </w:r>
      <w:r w:rsidDel="00000000" w:rsidR="00000000" w:rsidRPr="00000000">
        <w:rPr>
          <w:rFonts w:ascii="Wingdings" w:cs="Wingdings" w:eastAsia="Wingdings" w:hAnsi="Wingdings"/>
          <w:i w:val="1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A</w:t>
      </w:r>
      <w:r w:rsidDel="00000000" w:rsidR="00000000" w:rsidRPr="00000000">
        <w:rPr>
          <w:rtl w:val="0"/>
        </w:rPr>
      </w:r>
    </w:p>
    <w:tbl>
      <w:tblPr>
        <w:tblStyle w:val="Table1"/>
        <w:tblW w:w="21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3"/>
        <w:gridCol w:w="714"/>
        <w:gridCol w:w="716"/>
        <w:tblGridChange w:id="0">
          <w:tblGrid>
            <w:gridCol w:w="713"/>
            <w:gridCol w:w="714"/>
            <w:gridCol w:w="716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</w:t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leader="none" w:pos="1497"/>
                <w:tab w:val="left" w:leader="none" w:pos="1965"/>
                <w:tab w:val="left" w:leader="none" w:pos="7055"/>
                <w:tab w:val="left" w:leader="none" w:pos="9626"/>
              </w:tabs>
              <w:spacing w:line="264" w:lineRule="auto"/>
              <w:ind w:right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leader="none" w:pos="1497"/>
          <w:tab w:val="left" w:leader="none" w:pos="1965"/>
          <w:tab w:val="left" w:leader="none" w:pos="7055"/>
          <w:tab w:val="left" w:leader="none" w:pos="9626"/>
        </w:tabs>
        <w:spacing w:line="264" w:lineRule="auto"/>
        <w:ind w:righ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497"/>
          <w:tab w:val="left" w:leader="none" w:pos="1965"/>
          <w:tab w:val="left" w:leader="none" w:pos="7055"/>
          <w:tab w:val="left" w:leader="none" w:pos="9626"/>
        </w:tabs>
        <w:spacing w:line="264" w:lineRule="auto"/>
        <w:ind w:righ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2019: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1.Given below are two sets of FunctIonal dependencies for a relation R(A, B, C). Prove that they are equivalent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F1 = { A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B, B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C, C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A}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F2 = { A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C, C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B, B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A}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2.What is functional dependency? How is it used in bringing relation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into second Normal form? Why "null" values are considered bad in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Relation?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3.Consider the relation R with four attributes ABCD, with the following sets of FD's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D, C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A, B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i) Identify the candidate key(s) for R.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ii) Indentify the best normal form that R satisfies 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(1NF, 2NF, 3NF, or BCNF)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iii) If R is not in BCNF, decompose it into a set of BCNF relations that preserve the dependencies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2018: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1.Discuss the different types of anomalies in handling the relations with an example.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2.Define functional dependency. Write an algorithm to find the closure of given functional dependency.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3.What do you mean by equivalence of functional dependencies? Given the following set of  functional dependency check whether they are equivalent or not.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Relation R = (A, B, C, D, E, F)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 1 = { A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 , AC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 , E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AD , E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 }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 2 = { A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CD, E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AF }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4.Define minimal cover of set of functional dependency. Write an algorithm to find the minimal cover set of the functional dependency.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3NRRAga6YVw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