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https://www.slideshare.net/badmasanjan?utm_campaign=profiletracking&amp;utm_medium=sssite&amp;utm_source=ssslideview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hyperlink r:id="rId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https://cloudflare-ipfs.com/ipfs/bafykbzacebvxenn7ol6khvzrvxbjldjf3u5uthcw5jy4q3djrk2jqm25smi7g?filename=SCARBOROUGH%20NORMAN%20M.%20ET.AL%20-%20Essentials%20of%20Entrepreneurship%20and%20Small%20Business%20Management%2C%20Global%20Edition-PEARSON%20EDUCATION%20%282016%29.pdf</w:t>
        </w:r>
      </w:hyperlink>
      <w:r w:rsidDel="00000000" w:rsidR="00000000" w:rsidRPr="00000000">
        <w:rPr>
          <w:sz w:val="38"/>
          <w:szCs w:val="38"/>
          <w:rtl w:val="0"/>
        </w:rPr>
        <w:t xml:space="preserve"> Textbook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lideshare.net/badmasanjan?utm_campaign=profiletracking&amp;utm_medium=sssite&amp;utm_source=ssslideview" TargetMode="External"/><Relationship Id="rId7" Type="http://schemas.openxmlformats.org/officeDocument/2006/relationships/hyperlink" Target="https://cloudflare-ipfs.com/ipfs/bafykbzacebvxenn7ol6khvzrvxbjldjf3u5uthcw5jy4q3djrk2jqm25smi7g?filename=SCARBOROUGH%20NORMAN%20M.%20ET.AL%20-%20Essentials%20of%20Entrepreneurship%20and%20Small%20Business%20Management%2C%20Global%20Edition-PEARSON%20EDUCATION%20%282016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