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D3366" w14:textId="2EDBA6CB" w:rsidR="008F4BF0" w:rsidRDefault="00165BB5">
      <w:pPr>
        <w:spacing w:after="0" w:line="259" w:lineRule="auto"/>
        <w:ind w:left="0" w:right="0" w:firstLine="0"/>
        <w:jc w:val="center"/>
      </w:pPr>
      <w:r>
        <w:rPr>
          <w:sz w:val="48"/>
        </w:rPr>
        <w:t xml:space="preserve">The Evolution of Cryptography: From Classical Ciphers to Hybrid Security Models </w:t>
      </w:r>
    </w:p>
    <w:tbl>
      <w:tblPr>
        <w:tblStyle w:val="TableGrid"/>
        <w:tblW w:w="9604" w:type="dxa"/>
        <w:tblInd w:w="-279" w:type="dxa"/>
        <w:tblLook w:val="04A0" w:firstRow="1" w:lastRow="0" w:firstColumn="1" w:lastColumn="0" w:noHBand="0" w:noVBand="1"/>
      </w:tblPr>
      <w:tblGrid>
        <w:gridCol w:w="3608"/>
        <w:gridCol w:w="3602"/>
        <w:gridCol w:w="2394"/>
      </w:tblGrid>
      <w:tr w:rsidR="008F4BF0" w14:paraId="1EE75BCD" w14:textId="77777777" w:rsidTr="00165BB5">
        <w:trPr>
          <w:trHeight w:val="413"/>
        </w:trPr>
        <w:tc>
          <w:tcPr>
            <w:tcW w:w="3608" w:type="dxa"/>
            <w:tcBorders>
              <w:top w:val="nil"/>
              <w:left w:val="nil"/>
              <w:bottom w:val="nil"/>
              <w:right w:val="nil"/>
            </w:tcBorders>
          </w:tcPr>
          <w:p w14:paraId="2369772B" w14:textId="77777777" w:rsidR="008F4BF0" w:rsidRDefault="008F4BF0">
            <w:pPr>
              <w:spacing w:after="160" w:line="259" w:lineRule="auto"/>
              <w:ind w:left="0" w:right="0" w:firstLine="0"/>
              <w:jc w:val="left"/>
            </w:pPr>
          </w:p>
        </w:tc>
        <w:tc>
          <w:tcPr>
            <w:tcW w:w="3602" w:type="dxa"/>
            <w:tcBorders>
              <w:top w:val="nil"/>
              <w:left w:val="nil"/>
              <w:bottom w:val="nil"/>
              <w:right w:val="nil"/>
            </w:tcBorders>
          </w:tcPr>
          <w:p w14:paraId="200D7F6B" w14:textId="77777777" w:rsidR="008F4BF0" w:rsidRDefault="002526DA">
            <w:pPr>
              <w:spacing w:after="0" w:line="259" w:lineRule="auto"/>
              <w:ind w:left="1176" w:right="0" w:firstLine="0"/>
              <w:jc w:val="left"/>
            </w:pPr>
            <w:r>
              <w:rPr>
                <w:sz w:val="48"/>
              </w:rPr>
              <w:t xml:space="preserve"> </w:t>
            </w:r>
          </w:p>
        </w:tc>
        <w:tc>
          <w:tcPr>
            <w:tcW w:w="2394" w:type="dxa"/>
            <w:tcBorders>
              <w:top w:val="nil"/>
              <w:left w:val="nil"/>
              <w:bottom w:val="nil"/>
              <w:right w:val="nil"/>
            </w:tcBorders>
          </w:tcPr>
          <w:p w14:paraId="40DDFAB2" w14:textId="77777777" w:rsidR="008F4BF0" w:rsidRDefault="008F4BF0">
            <w:pPr>
              <w:spacing w:after="160" w:line="259" w:lineRule="auto"/>
              <w:ind w:left="0" w:right="0" w:firstLine="0"/>
              <w:jc w:val="left"/>
            </w:pPr>
          </w:p>
        </w:tc>
      </w:tr>
      <w:tr w:rsidR="008F4BF0" w14:paraId="5A06D046" w14:textId="77777777" w:rsidTr="00165BB5">
        <w:trPr>
          <w:trHeight w:val="1851"/>
        </w:trPr>
        <w:tc>
          <w:tcPr>
            <w:tcW w:w="3608" w:type="dxa"/>
            <w:tcBorders>
              <w:top w:val="nil"/>
              <w:left w:val="nil"/>
              <w:bottom w:val="nil"/>
              <w:right w:val="nil"/>
            </w:tcBorders>
          </w:tcPr>
          <w:p w14:paraId="1ADEC467" w14:textId="77777777" w:rsidR="00EB7A0F" w:rsidRDefault="00EB7A0F" w:rsidP="00A56523">
            <w:pPr>
              <w:spacing w:after="0" w:line="259" w:lineRule="auto"/>
              <w:ind w:left="770" w:right="0" w:firstLine="0"/>
              <w:jc w:val="center"/>
            </w:pPr>
            <w:r>
              <w:t>Vaibhav Agrawal</w:t>
            </w:r>
          </w:p>
          <w:p w14:paraId="52E626C4" w14:textId="77777777" w:rsidR="009B02CE" w:rsidRDefault="00EB7A0F" w:rsidP="00A56523">
            <w:pPr>
              <w:spacing w:after="0" w:line="259" w:lineRule="auto"/>
              <w:ind w:left="473" w:right="0" w:firstLine="0"/>
              <w:jc w:val="center"/>
              <w:rPr>
                <w:i/>
                <w:sz w:val="18"/>
              </w:rPr>
            </w:pPr>
            <w:r>
              <w:rPr>
                <w:i/>
                <w:sz w:val="18"/>
              </w:rPr>
              <w:t xml:space="preserve">Department of </w:t>
            </w:r>
          </w:p>
          <w:p w14:paraId="6F2162E2" w14:textId="6B3B0971" w:rsidR="00EB7A0F" w:rsidRDefault="00EB7A0F" w:rsidP="00A56523">
            <w:pPr>
              <w:spacing w:after="0" w:line="259" w:lineRule="auto"/>
              <w:ind w:left="473" w:right="0" w:firstLine="0"/>
              <w:jc w:val="center"/>
            </w:pPr>
            <w:proofErr w:type="gramStart"/>
            <w:r>
              <w:rPr>
                <w:i/>
                <w:sz w:val="18"/>
              </w:rPr>
              <w:t>CSE(</w:t>
            </w:r>
            <w:proofErr w:type="gramEnd"/>
            <w:r>
              <w:rPr>
                <w:i/>
                <w:sz w:val="18"/>
              </w:rPr>
              <w:t>Cyber Security)</w:t>
            </w:r>
          </w:p>
          <w:p w14:paraId="6EDB632C" w14:textId="62B83384" w:rsidR="00EB7A0F" w:rsidRDefault="00EB7A0F" w:rsidP="00A56523">
            <w:pPr>
              <w:spacing w:after="0" w:line="259" w:lineRule="auto"/>
              <w:ind w:left="0" w:right="0" w:firstLine="0"/>
              <w:jc w:val="center"/>
            </w:pPr>
            <w:r>
              <w:rPr>
                <w:i/>
                <w:sz w:val="18"/>
              </w:rPr>
              <w:t>Ramaiah Institute of Technology</w:t>
            </w:r>
          </w:p>
          <w:p w14:paraId="71787E8D" w14:textId="77777777" w:rsidR="00EB7A0F" w:rsidRDefault="00EB7A0F" w:rsidP="00A56523">
            <w:pPr>
              <w:spacing w:after="278" w:line="240" w:lineRule="auto"/>
              <w:ind w:left="240" w:right="0" w:firstLine="336"/>
              <w:jc w:val="center"/>
            </w:pPr>
            <w:r>
              <w:rPr>
                <w:sz w:val="18"/>
              </w:rPr>
              <w:t xml:space="preserve">Bangalore, India </w:t>
            </w:r>
            <w:r w:rsidRPr="00165BB5">
              <w:rPr>
                <w:sz w:val="18"/>
                <w:szCs w:val="18"/>
              </w:rPr>
              <w:t>agrawalvaibhav2004@gmail.com</w:t>
            </w:r>
          </w:p>
          <w:p w14:paraId="00939871" w14:textId="032418F9" w:rsidR="008F4BF0" w:rsidRDefault="008F4BF0" w:rsidP="00A56523">
            <w:pPr>
              <w:spacing w:after="0" w:line="259" w:lineRule="auto"/>
              <w:ind w:left="219" w:right="0" w:firstLine="360"/>
              <w:jc w:val="center"/>
            </w:pPr>
          </w:p>
        </w:tc>
        <w:tc>
          <w:tcPr>
            <w:tcW w:w="3602" w:type="dxa"/>
            <w:tcBorders>
              <w:top w:val="nil"/>
              <w:left w:val="nil"/>
              <w:bottom w:val="nil"/>
              <w:right w:val="nil"/>
            </w:tcBorders>
          </w:tcPr>
          <w:p w14:paraId="1E4AE9F1" w14:textId="7F9B3173" w:rsidR="00EB7A0F" w:rsidRDefault="00EB7A0F" w:rsidP="00A56523">
            <w:pPr>
              <w:spacing w:after="0" w:line="259" w:lineRule="auto"/>
              <w:ind w:left="0" w:right="45" w:firstLine="0"/>
              <w:jc w:val="center"/>
            </w:pPr>
            <w:r>
              <w:rPr>
                <w:sz w:val="18"/>
              </w:rPr>
              <w:t>Prafull Anand</w:t>
            </w:r>
          </w:p>
          <w:p w14:paraId="72E58C0F" w14:textId="77777777" w:rsidR="009B02CE" w:rsidRDefault="00EB7A0F" w:rsidP="00A56523">
            <w:pPr>
              <w:spacing w:after="0" w:line="259" w:lineRule="auto"/>
              <w:ind w:left="0" w:right="43" w:firstLine="0"/>
              <w:jc w:val="center"/>
              <w:rPr>
                <w:i/>
                <w:sz w:val="18"/>
              </w:rPr>
            </w:pPr>
            <w:r>
              <w:rPr>
                <w:i/>
                <w:sz w:val="18"/>
              </w:rPr>
              <w:t xml:space="preserve">Department of </w:t>
            </w:r>
          </w:p>
          <w:p w14:paraId="3AFD90A0" w14:textId="5B62A876" w:rsidR="00EB7A0F" w:rsidRDefault="00EB7A0F" w:rsidP="00A56523">
            <w:pPr>
              <w:spacing w:after="0" w:line="259" w:lineRule="auto"/>
              <w:ind w:left="0" w:right="43" w:firstLine="0"/>
              <w:jc w:val="center"/>
            </w:pPr>
            <w:proofErr w:type="gramStart"/>
            <w:r>
              <w:rPr>
                <w:i/>
                <w:sz w:val="18"/>
              </w:rPr>
              <w:t>CSE(</w:t>
            </w:r>
            <w:proofErr w:type="gramEnd"/>
            <w:r>
              <w:rPr>
                <w:i/>
                <w:sz w:val="18"/>
              </w:rPr>
              <w:t>Cyber Security)</w:t>
            </w:r>
          </w:p>
          <w:p w14:paraId="2CA22E4E" w14:textId="41EE39D9" w:rsidR="00EB7A0F" w:rsidRDefault="00EB7A0F" w:rsidP="00A56523">
            <w:pPr>
              <w:spacing w:after="0" w:line="259" w:lineRule="auto"/>
              <w:ind w:left="0" w:right="0" w:firstLine="0"/>
              <w:jc w:val="center"/>
            </w:pPr>
            <w:r>
              <w:rPr>
                <w:i/>
                <w:sz w:val="18"/>
              </w:rPr>
              <w:t>Ramaiah Institute of Technology</w:t>
            </w:r>
          </w:p>
          <w:p w14:paraId="64D73A8E" w14:textId="77777777" w:rsidR="00EB7A0F" w:rsidRDefault="00EB7A0F" w:rsidP="00A56523">
            <w:pPr>
              <w:spacing w:after="278" w:line="240" w:lineRule="auto"/>
              <w:ind w:left="202" w:right="0" w:firstLine="375"/>
              <w:jc w:val="center"/>
            </w:pPr>
            <w:r>
              <w:rPr>
                <w:sz w:val="18"/>
              </w:rPr>
              <w:t xml:space="preserve">Bangalore, India </w:t>
            </w:r>
            <w:r w:rsidRPr="00165BB5">
              <w:rPr>
                <w:sz w:val="18"/>
                <w:szCs w:val="18"/>
              </w:rPr>
              <w:t>prafullanand01@gmail.com</w:t>
            </w:r>
          </w:p>
          <w:p w14:paraId="34081E67" w14:textId="45C07C46" w:rsidR="008F4BF0" w:rsidRDefault="002526DA">
            <w:pPr>
              <w:spacing w:after="0" w:line="259" w:lineRule="auto"/>
              <w:ind w:left="122" w:right="0" w:firstLine="454"/>
              <w:jc w:val="left"/>
            </w:pPr>
            <w:r>
              <w:rPr>
                <w:sz w:val="18"/>
              </w:rPr>
              <w:t xml:space="preserve"> </w:t>
            </w:r>
          </w:p>
        </w:tc>
        <w:tc>
          <w:tcPr>
            <w:tcW w:w="2394" w:type="dxa"/>
            <w:tcBorders>
              <w:top w:val="nil"/>
              <w:left w:val="nil"/>
              <w:bottom w:val="nil"/>
              <w:right w:val="nil"/>
            </w:tcBorders>
          </w:tcPr>
          <w:p w14:paraId="40F03D0B" w14:textId="77777777" w:rsidR="009B02CE" w:rsidRDefault="00A56523" w:rsidP="00A56523">
            <w:pPr>
              <w:spacing w:after="0" w:line="238" w:lineRule="auto"/>
              <w:ind w:left="392" w:right="0" w:firstLine="154"/>
              <w:jc w:val="center"/>
              <w:rPr>
                <w:i/>
                <w:iCs/>
                <w:sz w:val="18"/>
              </w:rPr>
            </w:pPr>
            <w:r w:rsidRPr="00A56523">
              <w:rPr>
                <w:sz w:val="18"/>
              </w:rPr>
              <w:t xml:space="preserve">Kavya Natikar </w:t>
            </w:r>
            <w:r w:rsidRPr="005C4B5D">
              <w:rPr>
                <w:i/>
                <w:iCs/>
                <w:sz w:val="18"/>
              </w:rPr>
              <w:t xml:space="preserve">Department of CSE(AI&amp;ML) </w:t>
            </w:r>
          </w:p>
          <w:p w14:paraId="1926FC77" w14:textId="77777777" w:rsidR="009B02CE" w:rsidRDefault="00A56523" w:rsidP="00A56523">
            <w:pPr>
              <w:spacing w:after="0" w:line="238" w:lineRule="auto"/>
              <w:ind w:left="392" w:right="0" w:firstLine="154"/>
              <w:jc w:val="center"/>
              <w:rPr>
                <w:sz w:val="18"/>
              </w:rPr>
            </w:pPr>
            <w:r w:rsidRPr="005C4B5D">
              <w:rPr>
                <w:i/>
                <w:iCs/>
                <w:sz w:val="18"/>
              </w:rPr>
              <w:t>Ramaiah Institute of Technology</w:t>
            </w:r>
            <w:r w:rsidRPr="00A56523">
              <w:rPr>
                <w:sz w:val="18"/>
              </w:rPr>
              <w:t xml:space="preserve"> </w:t>
            </w:r>
          </w:p>
          <w:p w14:paraId="75C6D190" w14:textId="626A0AA3" w:rsidR="008F4BF0" w:rsidRDefault="00A56523" w:rsidP="00A56523">
            <w:pPr>
              <w:spacing w:after="0" w:line="238" w:lineRule="auto"/>
              <w:ind w:left="392" w:right="0" w:firstLine="154"/>
              <w:jc w:val="center"/>
            </w:pPr>
            <w:r w:rsidRPr="00A56523">
              <w:rPr>
                <w:sz w:val="18"/>
              </w:rPr>
              <w:t>Bangalore, India kavyanatikar@msrit.edu</w:t>
            </w:r>
          </w:p>
          <w:p w14:paraId="676276DF" w14:textId="77777777" w:rsidR="008F4BF0" w:rsidRDefault="002526DA">
            <w:pPr>
              <w:spacing w:after="0" w:line="259" w:lineRule="auto"/>
              <w:ind w:left="0" w:right="2" w:firstLine="0"/>
              <w:jc w:val="center"/>
            </w:pPr>
            <w:r>
              <w:rPr>
                <w:i/>
                <w:sz w:val="18"/>
              </w:rPr>
              <w:t xml:space="preserve"> </w:t>
            </w:r>
          </w:p>
          <w:p w14:paraId="47774910" w14:textId="77777777" w:rsidR="008F4BF0" w:rsidRDefault="002526DA">
            <w:pPr>
              <w:spacing w:after="22" w:line="259" w:lineRule="auto"/>
              <w:ind w:left="0" w:right="2" w:firstLine="0"/>
              <w:jc w:val="center"/>
            </w:pPr>
            <w:r>
              <w:rPr>
                <w:sz w:val="18"/>
              </w:rPr>
              <w:t xml:space="preserve"> </w:t>
            </w:r>
          </w:p>
          <w:p w14:paraId="463AD4E9" w14:textId="77777777" w:rsidR="008F4BF0" w:rsidRDefault="002526DA">
            <w:pPr>
              <w:spacing w:after="0" w:line="259" w:lineRule="auto"/>
              <w:ind w:left="8" w:right="0" w:firstLine="0"/>
              <w:jc w:val="center"/>
            </w:pPr>
            <w:r>
              <w:rPr>
                <w:sz w:val="22"/>
              </w:rPr>
              <w:t xml:space="preserve"> </w:t>
            </w:r>
          </w:p>
        </w:tc>
      </w:tr>
    </w:tbl>
    <w:p w14:paraId="52710145" w14:textId="77777777" w:rsidR="008F4BF0" w:rsidRDefault="008F4BF0">
      <w:pPr>
        <w:sectPr w:rsidR="008F4BF0">
          <w:pgSz w:w="11906" w:h="16838"/>
          <w:pgMar w:top="972" w:right="1442" w:bottom="1443" w:left="1438" w:header="720" w:footer="720" w:gutter="0"/>
          <w:cols w:space="720"/>
        </w:sectPr>
      </w:pPr>
    </w:p>
    <w:p w14:paraId="795F5E4E" w14:textId="2B61A873" w:rsidR="008F4BF0" w:rsidRDefault="002526DA" w:rsidP="00165BB5">
      <w:pPr>
        <w:spacing w:after="4" w:line="249" w:lineRule="auto"/>
        <w:ind w:left="-5" w:right="87"/>
      </w:pPr>
      <w:r>
        <w:rPr>
          <w:b/>
          <w:i/>
        </w:rPr>
        <w:t>Abstract</w:t>
      </w:r>
      <w:r>
        <w:rPr>
          <w:b/>
        </w:rPr>
        <w:t xml:space="preserve">— </w:t>
      </w:r>
      <w:r w:rsidR="00165BB5" w:rsidRPr="005C4DC3">
        <w:rPr>
          <w:b/>
          <w:bCs/>
          <w:i/>
          <w:iCs/>
        </w:rPr>
        <w:t xml:space="preserve">Cryptography has developed out of the manual replacements of the ancient times into complex mathematical systems that protect contemporary digital infrastructure. This paper breaks it down and follows the evolution of this change since the classical ciphers up to the modern paradigms of symmetric and asymmetric ciphers. One key point is the introduction and analysis of a new hybrid cryptographic model based on the classical Finite Dimensional Cipher which is based on linear algebra with the Advanced Encryption Standard (AES). This model was implemented in the </w:t>
      </w:r>
      <w:proofErr w:type="spellStart"/>
      <w:r w:rsidR="00165BB5" w:rsidRPr="005C4DC3">
        <w:rPr>
          <w:b/>
          <w:bCs/>
          <w:i/>
          <w:iCs/>
        </w:rPr>
        <w:t>aesplus</w:t>
      </w:r>
      <w:proofErr w:type="spellEnd"/>
      <w:r w:rsidR="00165BB5" w:rsidRPr="005C4DC3">
        <w:rPr>
          <w:b/>
          <w:bCs/>
          <w:i/>
          <w:iCs/>
        </w:rPr>
        <w:t xml:space="preserve"> framework and solves the linearity weaknesses of classical schemes, as well as improving the statistical resistance of modern standards. As seen in the experimental analysis, the hybrid system attains ciphertext entropy of 7.9945 and avalanche effect of over 52 per cent, which is higher than single implementations. That paper also </w:t>
      </w:r>
      <w:proofErr w:type="spellStart"/>
      <w:r w:rsidR="00165BB5" w:rsidRPr="005C4DC3">
        <w:rPr>
          <w:b/>
          <w:bCs/>
          <w:i/>
          <w:iCs/>
        </w:rPr>
        <w:t>analyzes</w:t>
      </w:r>
      <w:proofErr w:type="spellEnd"/>
      <w:r w:rsidR="00165BB5" w:rsidRPr="005C4DC3">
        <w:rPr>
          <w:b/>
          <w:bCs/>
          <w:i/>
          <w:iCs/>
        </w:rPr>
        <w:t xml:space="preserve"> the trade-offs between the computation, which is that there is a reduction in throughput but worth the added security depth. Moreover, the paper criticises the existing state of Post-Quantum Cryptography (PQC), and puts such hybrid architectures as an essential intermediate state towards quantum resilience. This paper will show that classical diffusion principles with contemporary non-linear substitution networks provide a solid </w:t>
      </w:r>
      <w:proofErr w:type="spellStart"/>
      <w:r w:rsidR="00165BB5" w:rsidRPr="005C4DC3">
        <w:rPr>
          <w:b/>
          <w:bCs/>
          <w:i/>
          <w:iCs/>
        </w:rPr>
        <w:t>defense</w:t>
      </w:r>
      <w:proofErr w:type="spellEnd"/>
      <w:r w:rsidR="00165BB5" w:rsidRPr="005C4DC3">
        <w:rPr>
          <w:b/>
          <w:bCs/>
          <w:i/>
          <w:iCs/>
        </w:rPr>
        <w:t>-in-depth approach to high security systems that is a sensible way to close the gap between traditional mathematical foundations and the current computational requirements</w:t>
      </w:r>
      <w:r w:rsidR="00165BB5">
        <w:rPr>
          <w:b/>
          <w:bCs/>
          <w:i/>
          <w:iCs/>
          <w:szCs w:val="20"/>
        </w:rPr>
        <w:t>.</w:t>
      </w:r>
      <w:r>
        <w:rPr>
          <w:b/>
        </w:rPr>
        <w:t xml:space="preserve"> </w:t>
      </w:r>
    </w:p>
    <w:p w14:paraId="5AB1CE12" w14:textId="55411B31" w:rsidR="008F4BF0" w:rsidRDefault="002526DA">
      <w:pPr>
        <w:spacing w:after="221" w:line="249" w:lineRule="auto"/>
        <w:ind w:left="-15" w:right="87" w:firstLine="271"/>
      </w:pPr>
      <w:r>
        <w:rPr>
          <w:b/>
          <w:i/>
        </w:rPr>
        <w:t>Keywords</w:t>
      </w:r>
      <w:r>
        <w:rPr>
          <w:b/>
        </w:rPr>
        <w:t xml:space="preserve">— </w:t>
      </w:r>
      <w:r w:rsidR="00165BB5" w:rsidRPr="004C56F9">
        <w:rPr>
          <w:b/>
          <w:bCs/>
          <w:i/>
          <w:iCs/>
        </w:rPr>
        <w:t>Cryptography, Network Security, Hill Cipher, Advanced Encryption Standard (AES), Hybrid Encryption</w:t>
      </w:r>
      <w:r w:rsidR="00165BB5">
        <w:rPr>
          <w:b/>
          <w:bCs/>
          <w:i/>
          <w:iCs/>
        </w:rPr>
        <w:t>.</w:t>
      </w:r>
    </w:p>
    <w:p w14:paraId="723B6C91" w14:textId="77777777" w:rsidR="008F4BF0" w:rsidRDefault="002526DA">
      <w:pPr>
        <w:pStyle w:val="Heading1"/>
      </w:pPr>
      <w:r>
        <w:rPr>
          <w:sz w:val="20"/>
        </w:rPr>
        <w:t>I.</w:t>
      </w:r>
      <w:r>
        <w:rPr>
          <w:rFonts w:ascii="Arial" w:eastAsia="Arial" w:hAnsi="Arial" w:cs="Arial"/>
          <w:sz w:val="20"/>
        </w:rPr>
        <w:t xml:space="preserve"> </w:t>
      </w:r>
      <w:r>
        <w:rPr>
          <w:sz w:val="20"/>
        </w:rPr>
        <w:t>I</w:t>
      </w:r>
      <w:r>
        <w:t xml:space="preserve">NTRODUCTION </w:t>
      </w:r>
      <w:r>
        <w:rPr>
          <w:sz w:val="20"/>
        </w:rPr>
        <w:t xml:space="preserve"> </w:t>
      </w:r>
    </w:p>
    <w:p w14:paraId="387BFD71" w14:textId="77777777" w:rsidR="00165BB5" w:rsidRDefault="002526DA" w:rsidP="00165BB5">
      <w:pPr>
        <w:pBdr>
          <w:top w:val="nil"/>
          <w:left w:val="nil"/>
          <w:bottom w:val="nil"/>
          <w:right w:val="nil"/>
          <w:between w:val="nil"/>
        </w:pBdr>
        <w:ind w:firstLine="245"/>
      </w:pPr>
      <w:r>
        <w:t xml:space="preserve">     </w:t>
      </w:r>
      <w:r w:rsidR="00165BB5" w:rsidRPr="005C1EA3">
        <w:t xml:space="preserve">Cryptography The science of secure communication when adversarial behaviour is present is called cryptography, which transliterates the Greek word </w:t>
      </w:r>
      <w:proofErr w:type="spellStart"/>
      <w:r w:rsidR="00165BB5" w:rsidRPr="005C1EA3">
        <w:t>kryptos</w:t>
      </w:r>
      <w:proofErr w:type="spellEnd"/>
      <w:r w:rsidR="00165BB5" w:rsidRPr="005C1EA3">
        <w:t xml:space="preserve"> (hidden) and </w:t>
      </w:r>
      <w:proofErr w:type="spellStart"/>
      <w:r w:rsidR="00165BB5" w:rsidRPr="005C1EA3">
        <w:t>graphein</w:t>
      </w:r>
      <w:proofErr w:type="spellEnd"/>
      <w:r w:rsidR="00165BB5" w:rsidRPr="005C1EA3">
        <w:t xml:space="preserve"> (write). It has been the silent backbone of the military tact, diplomatic </w:t>
      </w:r>
      <w:proofErr w:type="spellStart"/>
      <w:r w:rsidR="00165BB5" w:rsidRPr="005C1EA3">
        <w:t>maneuvering</w:t>
      </w:r>
      <w:proofErr w:type="spellEnd"/>
      <w:r w:rsidR="00165BB5" w:rsidRPr="005C1EA3">
        <w:t xml:space="preserve"> and commercial secrets in use since </w:t>
      </w:r>
      <w:proofErr w:type="gramStart"/>
      <w:r w:rsidR="00165BB5" w:rsidRPr="005C1EA3">
        <w:t>millennia</w:t>
      </w:r>
      <w:r w:rsidR="00165BB5">
        <w:t>[</w:t>
      </w:r>
      <w:proofErr w:type="gramEnd"/>
      <w:r w:rsidR="00165BB5">
        <w:t>1]-[4],[7]</w:t>
      </w:r>
      <w:r w:rsidR="00165BB5" w:rsidRPr="005C1EA3">
        <w:t>. Its history is a record of the arms race that the cryptographers and the cryptanalysts have been engaged in continuously creating ways to obscure and create ways to recover meaning respectively.</w:t>
      </w:r>
    </w:p>
    <w:p w14:paraId="290FC0A1" w14:textId="78BC129C" w:rsidR="00165BB5" w:rsidRDefault="00165BB5" w:rsidP="00165BB5">
      <w:pPr>
        <w:pBdr>
          <w:top w:val="nil"/>
          <w:left w:val="nil"/>
          <w:bottom w:val="nil"/>
          <w:right w:val="nil"/>
          <w:between w:val="nil"/>
        </w:pBdr>
        <w:ind w:firstLine="245"/>
      </w:pPr>
      <w:r w:rsidRPr="005C1EA3">
        <w:t xml:space="preserve">The use of cryptography in the modern world is way beyond the obscuration of secrets of the government. It is </w:t>
      </w:r>
      <w:r w:rsidRPr="005C1EA3">
        <w:t xml:space="preserve">now the back bone of the basic trust systems of the world digital economy, providing online banking, e-commerce, healthcare records, cloud infrastructure and national security </w:t>
      </w:r>
      <w:proofErr w:type="gramStart"/>
      <w:r w:rsidRPr="005C1EA3">
        <w:t>communications</w:t>
      </w:r>
      <w:r>
        <w:t>[</w:t>
      </w:r>
      <w:proofErr w:type="gramEnd"/>
      <w:r>
        <w:t>1]-[4],[10]</w:t>
      </w:r>
      <w:r w:rsidRPr="005C1EA3">
        <w:t xml:space="preserve">. The history of this discipline represents a move toward a formal mathematical science as opposed to a linguistic and heuristic puzzle-solving. The early ciphers like the scytale of the Spartans or the substitution ciphers of Julius Caesar provided only rudimentary protection basing their security on the secrecy of the process. The systems were susceptible to the statistical anomalies of natural </w:t>
      </w:r>
      <w:proofErr w:type="gramStart"/>
      <w:r w:rsidRPr="005C1EA3">
        <w:t>language</w:t>
      </w:r>
      <w:r>
        <w:t>[</w:t>
      </w:r>
      <w:proofErr w:type="gramEnd"/>
      <w:r>
        <w:t>2]-[4]</w:t>
      </w:r>
      <w:r w:rsidRPr="005C1EA3">
        <w:t>. With the improvement of human comprehension of probability, however, these systems turned out to be breakable in a trivial manner.</w:t>
      </w:r>
    </w:p>
    <w:p w14:paraId="2F8AEA33" w14:textId="77777777" w:rsidR="00165BB5" w:rsidRDefault="00165BB5" w:rsidP="00165BB5">
      <w:pPr>
        <w:pBdr>
          <w:top w:val="nil"/>
          <w:left w:val="nil"/>
          <w:bottom w:val="nil"/>
          <w:right w:val="nil"/>
          <w:between w:val="nil"/>
        </w:pBdr>
        <w:ind w:firstLine="245"/>
      </w:pPr>
    </w:p>
    <w:p w14:paraId="505B5041" w14:textId="020972EC" w:rsidR="00165BB5" w:rsidRDefault="00165BB5" w:rsidP="00165BB5">
      <w:pPr>
        <w:pBdr>
          <w:top w:val="nil"/>
          <w:left w:val="nil"/>
          <w:bottom w:val="nil"/>
          <w:right w:val="nil"/>
          <w:between w:val="nil"/>
        </w:pBdr>
        <w:ind w:firstLine="245"/>
      </w:pPr>
      <w:r w:rsidRPr="005C1EA3">
        <w:t xml:space="preserve">Digital computing has greatly spread, and thus it required a paradigm shift. The systems do not safeguard against the human deduction but against the huge computing capacity that can conduct trillions of operations each second. Therefore, the current cryptography uses algebraic geometry, number theory and computational hardness conjectures such as the integer factorization problem or the discrete logarithm problem to provide confidentiality, integrity, non-repudiation and </w:t>
      </w:r>
      <w:proofErr w:type="gramStart"/>
      <w:r w:rsidRPr="005C1EA3">
        <w:t>authenticity</w:t>
      </w:r>
      <w:r>
        <w:t>[</w:t>
      </w:r>
      <w:proofErr w:type="gramEnd"/>
      <w:r>
        <w:t>15]-[16]</w:t>
      </w:r>
      <w:r w:rsidRPr="005C1EA3">
        <w:t>.</w:t>
      </w:r>
    </w:p>
    <w:p w14:paraId="74F7A91C" w14:textId="77777777" w:rsidR="00165BB5" w:rsidRDefault="00165BB5" w:rsidP="00165BB5">
      <w:pPr>
        <w:pBdr>
          <w:top w:val="nil"/>
          <w:left w:val="nil"/>
          <w:bottom w:val="nil"/>
          <w:right w:val="nil"/>
          <w:between w:val="nil"/>
        </w:pBdr>
        <w:ind w:firstLine="245"/>
      </w:pPr>
    </w:p>
    <w:p w14:paraId="435B0B7C" w14:textId="19D49648" w:rsidR="00165BB5" w:rsidRDefault="00165BB5" w:rsidP="00165BB5">
      <w:pPr>
        <w:pBdr>
          <w:top w:val="nil"/>
          <w:left w:val="nil"/>
          <w:bottom w:val="nil"/>
          <w:right w:val="nil"/>
          <w:between w:val="nil"/>
        </w:pBdr>
        <w:ind w:firstLine="245"/>
      </w:pPr>
      <w:r w:rsidRPr="005C1EA3">
        <w:t xml:space="preserve">The field is now facing major existential problems, as we are entering the quantum era. The hypothetical ability of quantum computers to compute particular mathematical problems in an exponentially faster way than classical computers </w:t>
      </w:r>
      <w:proofErr w:type="gramStart"/>
      <w:r w:rsidRPr="005C1EA3">
        <w:t>poses</w:t>
      </w:r>
      <w:proofErr w:type="gramEnd"/>
      <w:r w:rsidRPr="005C1EA3">
        <w:t xml:space="preserve"> a danger of making practically all the existing asymmetric cryptography standards null. This imminent danger does not just require the creation of novel so-called post-quantum algorithms, but also a reconsideration of hybrid solutions, which combine the speed and statistical resilience of symmetric ciphers and the mathematical difficulty of algebraic </w:t>
      </w:r>
      <w:proofErr w:type="gramStart"/>
      <w:r w:rsidRPr="005C1EA3">
        <w:t>conversions</w:t>
      </w:r>
      <w:r>
        <w:t>[</w:t>
      </w:r>
      <w:proofErr w:type="gramEnd"/>
      <w:r>
        <w:t>5],[17],[18].</w:t>
      </w:r>
    </w:p>
    <w:p w14:paraId="31B1B342" w14:textId="77777777" w:rsidR="00165BB5" w:rsidRDefault="00165BB5" w:rsidP="00165BB5">
      <w:pPr>
        <w:pBdr>
          <w:top w:val="nil"/>
          <w:left w:val="nil"/>
          <w:bottom w:val="nil"/>
          <w:right w:val="nil"/>
          <w:between w:val="nil"/>
        </w:pBdr>
        <w:ind w:firstLine="245"/>
      </w:pPr>
    </w:p>
    <w:p w14:paraId="093CEECA" w14:textId="0BEB212E" w:rsidR="00165BB5" w:rsidRDefault="00165BB5" w:rsidP="00165BB5">
      <w:pPr>
        <w:pBdr>
          <w:top w:val="nil"/>
          <w:left w:val="nil"/>
          <w:bottom w:val="nil"/>
          <w:right w:val="nil"/>
          <w:between w:val="nil"/>
        </w:pBdr>
        <w:ind w:firstLine="245"/>
      </w:pPr>
      <w:r w:rsidRPr="005C1EA3">
        <w:t xml:space="preserve">This paper suggests and considers a feasible application of a hybrid cryptography model. The rationale behind this particular design; a hybrid between the ancient Hill Cipher and the contemporary Advanced Encryption Standard (AES) is to show that cryptographic minds have continued. Explicit layering of the large-matrix Hill Cipher on top of AES allows </w:t>
      </w:r>
      <w:r w:rsidRPr="005C1EA3">
        <w:lastRenderedPageBreak/>
        <w:t xml:space="preserve">us to conceptualize the conversion between linear and non-linear transformations. Security </w:t>
      </w:r>
      <w:proofErr w:type="spellStart"/>
      <w:r w:rsidRPr="005C1EA3">
        <w:t>engineeringwise</w:t>
      </w:r>
      <w:proofErr w:type="spellEnd"/>
      <w:r w:rsidRPr="005C1EA3">
        <w:t xml:space="preserve">, this provides </w:t>
      </w:r>
      <w:proofErr w:type="spellStart"/>
      <w:r w:rsidRPr="005C1EA3">
        <w:t>defense</w:t>
      </w:r>
      <w:proofErr w:type="spellEnd"/>
      <w:r w:rsidRPr="005C1EA3">
        <w:t xml:space="preserve"> in depth in which the Hill Cipher is used as a pre-processing diffusion layer in order to increase the strength of the avalanche effect and hide the statistical correlation between plaintext and the AES </w:t>
      </w:r>
      <w:proofErr w:type="gramStart"/>
      <w:r w:rsidRPr="005C1EA3">
        <w:t>input</w:t>
      </w:r>
      <w:r>
        <w:t>[</w:t>
      </w:r>
      <w:proofErr w:type="gramEnd"/>
      <w:r>
        <w:t>6],[8].[11]-[13]</w:t>
      </w:r>
      <w:r w:rsidRPr="005C1EA3">
        <w:t>.</w:t>
      </w:r>
    </w:p>
    <w:p w14:paraId="134FE2DF" w14:textId="07B6A05C" w:rsidR="008F4BF0" w:rsidRDefault="002526DA" w:rsidP="00165BB5">
      <w:pPr>
        <w:ind w:left="-5" w:right="38"/>
      </w:pPr>
      <w:r>
        <w:t xml:space="preserve"> </w:t>
      </w:r>
    </w:p>
    <w:p w14:paraId="7ABF4778" w14:textId="77777777" w:rsidR="008F4BF0" w:rsidRDefault="002526DA">
      <w:pPr>
        <w:pStyle w:val="Heading1"/>
        <w:ind w:right="190"/>
      </w:pPr>
      <w:r>
        <w:rPr>
          <w:sz w:val="20"/>
        </w:rPr>
        <w:t>II.</w:t>
      </w:r>
      <w:r>
        <w:rPr>
          <w:rFonts w:ascii="Arial" w:eastAsia="Arial" w:hAnsi="Arial" w:cs="Arial"/>
          <w:sz w:val="20"/>
        </w:rPr>
        <w:t xml:space="preserve"> </w:t>
      </w:r>
      <w:r>
        <w:rPr>
          <w:sz w:val="20"/>
        </w:rPr>
        <w:t>R</w:t>
      </w:r>
      <w:r>
        <w:t xml:space="preserve">ELATED </w:t>
      </w:r>
      <w:r>
        <w:rPr>
          <w:sz w:val="20"/>
        </w:rPr>
        <w:t>W</w:t>
      </w:r>
      <w:r>
        <w:t>ORK</w:t>
      </w:r>
      <w:r>
        <w:rPr>
          <w:sz w:val="20"/>
        </w:rPr>
        <w:t xml:space="preserve"> </w:t>
      </w:r>
    </w:p>
    <w:p w14:paraId="1956A3BC" w14:textId="77777777" w:rsidR="00A61DF0" w:rsidRDefault="002526DA">
      <w:pPr>
        <w:spacing w:after="103"/>
        <w:ind w:left="-5" w:right="38"/>
      </w:pPr>
      <w:r>
        <w:t xml:space="preserve"> </w:t>
      </w:r>
      <w:r w:rsidR="00A61DF0" w:rsidRPr="00A61DF0">
        <w:t>There is an immense literature on the subject of cryptographic evolution and hybrid systems. This part classifies previous studies into classical underpinnings, modern norms, and modern hybrid</w:t>
      </w:r>
      <w:r>
        <w:t>.</w:t>
      </w:r>
    </w:p>
    <w:p w14:paraId="4FBC7040" w14:textId="22809A27" w:rsidR="00C6363E" w:rsidRPr="00C6363E" w:rsidRDefault="00C6363E">
      <w:pPr>
        <w:spacing w:after="103"/>
        <w:ind w:left="-5" w:right="38"/>
        <w:rPr>
          <w:i/>
          <w:iCs/>
        </w:rPr>
      </w:pPr>
      <w:r w:rsidRPr="00C6363E">
        <w:rPr>
          <w:i/>
          <w:iCs/>
        </w:rPr>
        <w:t>A. The Classical Era: Substitution and Transposition</w:t>
      </w:r>
    </w:p>
    <w:p w14:paraId="1ECF3ABD" w14:textId="3B3264AF" w:rsidR="00A61DF0" w:rsidRDefault="00A61DF0" w:rsidP="00A61DF0">
      <w:pPr>
        <w:pStyle w:val="ListParagraph"/>
        <w:numPr>
          <w:ilvl w:val="0"/>
          <w:numId w:val="5"/>
        </w:numPr>
        <w:spacing w:after="103"/>
        <w:ind w:right="38"/>
      </w:pPr>
      <w:r w:rsidRPr="00A61DF0">
        <w:t xml:space="preserve">Early types of cryptography were based on linguistic obscurity. Caesar cipher is a monoalphabetic substitution cipher applied by Julius Caesar, it moved the alphabet with an exact number. Though useful against illiterate opponents, it did not hide the statistical form of language, common letters, such as 'E' still being common in the ciphertext, making it easy to do frequency analysis and decrypt the message through that </w:t>
      </w:r>
      <w:r w:rsidR="00C6363E" w:rsidRPr="00A61DF0">
        <w:t>method</w:t>
      </w:r>
      <w:r w:rsidR="00C6363E">
        <w:t xml:space="preserve"> [2]-[4].</w:t>
      </w:r>
    </w:p>
    <w:p w14:paraId="3CE29E29" w14:textId="5BBED6D2" w:rsidR="00A61DF0" w:rsidRDefault="00C6363E" w:rsidP="00A61DF0">
      <w:pPr>
        <w:pStyle w:val="ListParagraph"/>
        <w:numPr>
          <w:ilvl w:val="0"/>
          <w:numId w:val="5"/>
        </w:numPr>
        <w:spacing w:after="103"/>
        <w:ind w:right="38"/>
      </w:pPr>
      <w:r w:rsidRPr="00C6363E">
        <w:t>The Vigenère Cipher (16th century) added polyalphabetic substitution, with a keyword used to alternate between multiple Caesar ciphers and to flatten the frequency distribution. It was thought to be intractable until Friedrich Kasiski developed a method to infer the length of the key by studying instances of repetition within the ciphertext</w:t>
      </w:r>
      <w:r>
        <w:t xml:space="preserve"> [2],[4].</w:t>
      </w:r>
    </w:p>
    <w:p w14:paraId="533C4A76" w14:textId="4F630484" w:rsidR="00C6363E" w:rsidRDefault="00C6363E" w:rsidP="00A61DF0">
      <w:pPr>
        <w:pStyle w:val="ListParagraph"/>
        <w:numPr>
          <w:ilvl w:val="0"/>
          <w:numId w:val="5"/>
        </w:numPr>
        <w:spacing w:after="103"/>
        <w:ind w:right="38"/>
      </w:pPr>
      <w:r w:rsidRPr="00C6363E">
        <w:t xml:space="preserve">In 1929, Lester S. Hill published his masterpiece on the Hill Cipher, making use of modular linear algebra. By considering the blocks of text as vectors and multiplying them with an invertible key matrix with the 26 characters, Hill would get </w:t>
      </w:r>
      <w:proofErr w:type="spellStart"/>
      <w:r w:rsidRPr="00C6363E">
        <w:t>polygraphic</w:t>
      </w:r>
      <w:proofErr w:type="spellEnd"/>
      <w:r w:rsidRPr="00C6363E">
        <w:t xml:space="preserve"> substitution. This added diffusion - erased the redundancy of plaintext statistics to the long-range statistics of the ciphertext. Nevertheless, since the algorithm is a linear operation, it can be attacked by known-plaintext attacks; an attacker with enough plaintext-ciphertext pairs can reconstruct the key matrix with Gaussian elimination</w:t>
      </w:r>
      <w:r>
        <w:t xml:space="preserve"> [8],[9],[14].</w:t>
      </w:r>
    </w:p>
    <w:p w14:paraId="45249731" w14:textId="292E38AA" w:rsidR="00C6363E" w:rsidRPr="00C6363E" w:rsidRDefault="00C6363E" w:rsidP="00C6363E">
      <w:pPr>
        <w:spacing w:after="103"/>
        <w:ind w:right="38"/>
        <w:rPr>
          <w:i/>
          <w:iCs/>
        </w:rPr>
      </w:pPr>
      <w:r w:rsidRPr="00C6363E">
        <w:rPr>
          <w:i/>
          <w:iCs/>
        </w:rPr>
        <w:t xml:space="preserve">B. Contemporary Symmetric Standards </w:t>
      </w:r>
    </w:p>
    <w:p w14:paraId="630CD4E2" w14:textId="03AE2618" w:rsidR="00C6363E" w:rsidRDefault="00564962" w:rsidP="00564962">
      <w:pPr>
        <w:spacing w:after="103"/>
        <w:ind w:right="38"/>
      </w:pPr>
      <w:r w:rsidRPr="00564962">
        <w:t>With the advent of digital electronics, it became possible to perform operations on bits instead of on character</w:t>
      </w:r>
    </w:p>
    <w:p w14:paraId="58D330EB" w14:textId="4375CB9E" w:rsidR="00564962" w:rsidRDefault="00564962" w:rsidP="00564962">
      <w:pPr>
        <w:pStyle w:val="ListParagraph"/>
        <w:numPr>
          <w:ilvl w:val="0"/>
          <w:numId w:val="7"/>
        </w:numPr>
        <w:spacing w:after="103"/>
        <w:ind w:right="38"/>
      </w:pPr>
      <w:r w:rsidRPr="00564962">
        <w:t>DES (Data Encryption Standard): Designed in 1977, DES provided a Feistel network framework with a 56-bit key. Its small key size then made it vulnerable to brute-force attacks as shown by the Deep Crack machine of the EFF in 1998</w:t>
      </w:r>
      <w:r>
        <w:t>[10].</w:t>
      </w:r>
    </w:p>
    <w:p w14:paraId="1725CB38" w14:textId="3C090B29" w:rsidR="008F4BF0" w:rsidRDefault="00564962" w:rsidP="00564962">
      <w:pPr>
        <w:pStyle w:val="ListParagraph"/>
        <w:numPr>
          <w:ilvl w:val="0"/>
          <w:numId w:val="7"/>
        </w:numPr>
        <w:spacing w:after="103"/>
        <w:ind w:right="38"/>
      </w:pPr>
      <w:r w:rsidRPr="00564962">
        <w:t>AES (Advanced Encryption Standard): AES succeeded DES when it was standardized in 2001. It has a Substitution-Permutation Network (SPN), 128-bit block support and maximum key size of 256 bits. It has discrete layers of non-linearity (</w:t>
      </w:r>
      <w:proofErr w:type="spellStart"/>
      <w:r w:rsidRPr="00564962">
        <w:t>SubBytes</w:t>
      </w:r>
      <w:proofErr w:type="spellEnd"/>
      <w:r w:rsidRPr="00564962">
        <w:t>) and diffusion (</w:t>
      </w:r>
      <w:proofErr w:type="spellStart"/>
      <w:r w:rsidRPr="00564962">
        <w:t>MixColumns</w:t>
      </w:r>
      <w:proofErr w:type="spellEnd"/>
      <w:r w:rsidRPr="00564962">
        <w:t xml:space="preserve">), which are resistant to linear and differential </w:t>
      </w:r>
      <w:proofErr w:type="gramStart"/>
      <w:r w:rsidRPr="00564962">
        <w:t>cryptanalysis</w:t>
      </w:r>
      <w:r>
        <w:t>[</w:t>
      </w:r>
      <w:proofErr w:type="gramEnd"/>
      <w:r>
        <w:t>10],[16].</w:t>
      </w:r>
    </w:p>
    <w:p w14:paraId="44F3C9E3" w14:textId="2FB96765" w:rsidR="00564962" w:rsidRPr="00564962" w:rsidRDefault="00564962" w:rsidP="00564962">
      <w:pPr>
        <w:spacing w:after="103"/>
        <w:ind w:right="38"/>
        <w:rPr>
          <w:i/>
          <w:iCs/>
        </w:rPr>
      </w:pPr>
      <w:r w:rsidRPr="00564962">
        <w:rPr>
          <w:i/>
          <w:iCs/>
        </w:rPr>
        <w:t>C. Hybrid Approaches in Literature</w:t>
      </w:r>
    </w:p>
    <w:p w14:paraId="4659EF08" w14:textId="569E5B38" w:rsidR="00564962" w:rsidRDefault="00564962" w:rsidP="00564962">
      <w:pPr>
        <w:spacing w:after="103"/>
        <w:ind w:right="38"/>
      </w:pPr>
      <w:r w:rsidRPr="00564962">
        <w:t>Recent research studies have investigated the hybrid construction to enhance some statistical properties</w:t>
      </w:r>
    </w:p>
    <w:p w14:paraId="159D5AEF" w14:textId="015937F2" w:rsidR="00564962" w:rsidRDefault="00564962" w:rsidP="00564962">
      <w:pPr>
        <w:pStyle w:val="ListParagraph"/>
        <w:numPr>
          <w:ilvl w:val="0"/>
          <w:numId w:val="8"/>
        </w:numPr>
        <w:spacing w:after="103"/>
        <w:ind w:right="38"/>
      </w:pPr>
      <w:r w:rsidRPr="00564962">
        <w:t>Kumar and Singh 11 described an Advanced Hill Cipher model to enhance the diffusion but</w:t>
      </w:r>
      <w:r>
        <w:t xml:space="preserve"> found out that the computation cost of large matrix inversion was high [6].</w:t>
      </w:r>
    </w:p>
    <w:p w14:paraId="7BCF437D" w14:textId="0582DE72" w:rsidR="00564962" w:rsidRDefault="00564962" w:rsidP="00564962">
      <w:pPr>
        <w:pStyle w:val="ListParagraph"/>
        <w:numPr>
          <w:ilvl w:val="0"/>
          <w:numId w:val="8"/>
        </w:numPr>
        <w:spacing w:after="103"/>
        <w:ind w:right="38"/>
      </w:pPr>
      <w:r w:rsidRPr="00564962">
        <w:t xml:space="preserve">Khan et al. developed the idea of combining Unimodular Hill Ciphers (determinant = +1, -1) with current ciphers to strengthen protection of imagery data by eliminating floating-point errors when inverting large </w:t>
      </w:r>
      <w:r w:rsidR="00675B84" w:rsidRPr="00564962">
        <w:t>matrices</w:t>
      </w:r>
      <w:r w:rsidR="00675B84">
        <w:t xml:space="preserve"> [</w:t>
      </w:r>
      <w:r>
        <w:t>12]</w:t>
      </w:r>
      <w:r w:rsidRPr="00564962">
        <w:t>.</w:t>
      </w:r>
    </w:p>
    <w:p w14:paraId="5FCFCAF3" w14:textId="0F1B15C2" w:rsidR="00675B84" w:rsidRDefault="00564962" w:rsidP="00675B84">
      <w:pPr>
        <w:pStyle w:val="ListParagraph"/>
        <w:numPr>
          <w:ilvl w:val="0"/>
          <w:numId w:val="8"/>
        </w:numPr>
        <w:spacing w:after="103"/>
        <w:ind w:right="38"/>
      </w:pPr>
      <w:r>
        <w:t xml:space="preserve">Arifin et al. used different kinds of python libraries so that they could implement double layered </w:t>
      </w:r>
      <w:r w:rsidR="00675B84">
        <w:t xml:space="preserve">encryption, proving that </w:t>
      </w:r>
      <w:r w:rsidR="00675B84" w:rsidRPr="00675B84">
        <w:t>pre-processing plaintext by a linear layer can drastically enhance the entropy of the end product</w:t>
      </w:r>
      <w:r w:rsidR="00675B84">
        <w:t xml:space="preserve"> [13].</w:t>
      </w:r>
    </w:p>
    <w:p w14:paraId="596371CE" w14:textId="77777777" w:rsidR="00675B84" w:rsidRDefault="00675B84" w:rsidP="00675B84">
      <w:pPr>
        <w:spacing w:after="103"/>
        <w:ind w:right="38"/>
      </w:pPr>
    </w:p>
    <w:p w14:paraId="22E73967" w14:textId="4254EC65" w:rsidR="00675B84" w:rsidRPr="00675B84" w:rsidRDefault="00675B84" w:rsidP="00675B84">
      <w:pPr>
        <w:pStyle w:val="Heading1"/>
        <w:ind w:right="190"/>
        <w:rPr>
          <w:sz w:val="18"/>
          <w:szCs w:val="18"/>
        </w:rPr>
      </w:pPr>
      <w:r w:rsidRPr="00675B84">
        <w:rPr>
          <w:sz w:val="18"/>
          <w:szCs w:val="18"/>
        </w:rPr>
        <w:t>III.</w:t>
      </w:r>
      <w:r w:rsidRPr="00675B84">
        <w:rPr>
          <w:rFonts w:ascii="Arial" w:eastAsia="Arial" w:hAnsi="Arial" w:cs="Arial"/>
          <w:sz w:val="18"/>
          <w:szCs w:val="18"/>
        </w:rPr>
        <w:t xml:space="preserve"> </w:t>
      </w:r>
      <w:r w:rsidRPr="00675B84">
        <w:rPr>
          <w:sz w:val="20"/>
          <w:szCs w:val="20"/>
        </w:rPr>
        <w:t>T</w:t>
      </w:r>
      <w:r w:rsidRPr="00675B84">
        <w:rPr>
          <w:szCs w:val="16"/>
        </w:rPr>
        <w:t>HEORETICAL</w:t>
      </w:r>
      <w:r w:rsidRPr="00675B84">
        <w:rPr>
          <w:sz w:val="18"/>
          <w:szCs w:val="18"/>
        </w:rPr>
        <w:t xml:space="preserve"> </w:t>
      </w:r>
      <w:r w:rsidRPr="00675B84">
        <w:rPr>
          <w:sz w:val="20"/>
          <w:szCs w:val="20"/>
        </w:rPr>
        <w:t>F</w:t>
      </w:r>
      <w:r w:rsidRPr="00675B84">
        <w:rPr>
          <w:szCs w:val="16"/>
        </w:rPr>
        <w:t>RAMEWORK</w:t>
      </w:r>
    </w:p>
    <w:p w14:paraId="67E2F677" w14:textId="14C248EA" w:rsidR="00675B84" w:rsidRDefault="00675B84" w:rsidP="00675B84">
      <w:pPr>
        <w:spacing w:after="103"/>
        <w:ind w:right="38"/>
        <w:rPr>
          <w:i/>
          <w:iCs/>
        </w:rPr>
      </w:pPr>
      <w:r w:rsidRPr="00675B84">
        <w:rPr>
          <w:i/>
          <w:iCs/>
        </w:rPr>
        <w:t>A. The Mathematical of the Hill Cipher</w:t>
      </w:r>
    </w:p>
    <w:p w14:paraId="05AEA973" w14:textId="7E855ABD" w:rsidR="00675B84" w:rsidRDefault="00675B84" w:rsidP="00675B84">
      <w:pPr>
        <w:pStyle w:val="ListParagraph"/>
        <w:numPr>
          <w:ilvl w:val="0"/>
          <w:numId w:val="9"/>
        </w:numPr>
        <w:spacing w:after="103"/>
        <w:ind w:right="38"/>
      </w:pPr>
      <w:r w:rsidRPr="00675B84">
        <w:t>Vector Mapping: The plain text is broken down into vectors of size n, P.</w:t>
      </w:r>
    </w:p>
    <w:p w14:paraId="562AE7D8" w14:textId="72CC1E93" w:rsidR="00675B84" w:rsidRDefault="00675B84" w:rsidP="00675B84">
      <w:pPr>
        <w:pStyle w:val="ListParagraph"/>
        <w:numPr>
          <w:ilvl w:val="0"/>
          <w:numId w:val="9"/>
        </w:numPr>
        <w:spacing w:after="103"/>
        <w:ind w:right="38"/>
      </w:pPr>
      <w:r w:rsidRPr="00675B84">
        <w:t xml:space="preserve">Key Matrix: The key is a </w:t>
      </w:r>
      <w:proofErr w:type="gramStart"/>
      <w:r w:rsidRPr="00675B84">
        <w:t>n by n</w:t>
      </w:r>
      <w:proofErr w:type="gramEnd"/>
      <w:r w:rsidRPr="00675B84">
        <w:t xml:space="preserve"> matrix K whose elements are in the field of operation of the operations (byte operations) of 256. The matrix should be invertible which implies that </w:t>
      </w:r>
      <w:proofErr w:type="spellStart"/>
      <w:r w:rsidRPr="00675B84">
        <w:t>gcd</w:t>
      </w:r>
      <w:proofErr w:type="spellEnd"/>
      <w:r w:rsidRPr="00675B84">
        <w:t>(det(K), 256) = 1. As 256= 2</w:t>
      </w:r>
      <w:r w:rsidRPr="00675B84">
        <w:rPr>
          <w:vertAlign w:val="superscript"/>
        </w:rPr>
        <w:t>8</w:t>
      </w:r>
      <w:r w:rsidRPr="00675B84">
        <w:t>, the determinant should be odd.</w:t>
      </w:r>
    </w:p>
    <w:p w14:paraId="11D286E3" w14:textId="224D9C35" w:rsidR="00675B84" w:rsidRPr="00675B84" w:rsidRDefault="00675B84" w:rsidP="00675B84">
      <w:pPr>
        <w:pStyle w:val="ListParagraph"/>
        <w:numPr>
          <w:ilvl w:val="0"/>
          <w:numId w:val="9"/>
        </w:numPr>
        <w:spacing w:after="0" w:line="240" w:lineRule="auto"/>
        <w:ind w:right="0"/>
        <w:jc w:val="left"/>
        <w:rPr>
          <w:color w:val="auto"/>
          <w:kern w:val="0"/>
          <w:szCs w:val="20"/>
          <w14:ligatures w14:val="none"/>
        </w:rPr>
      </w:pPr>
      <w:r w:rsidRPr="00675B84">
        <w:rPr>
          <w:color w:val="auto"/>
          <w:kern w:val="0"/>
          <w:szCs w:val="20"/>
          <w14:ligatures w14:val="none"/>
        </w:rPr>
        <w:t>Encryption</w:t>
      </w:r>
      <w:r w:rsidRPr="00675B84">
        <w:rPr>
          <w:rFonts w:ascii="Arial" w:hAnsi="Arial" w:cs="Arial"/>
          <w:b/>
          <w:bCs/>
          <w:color w:val="auto"/>
          <w:kern w:val="0"/>
          <w:szCs w:val="20"/>
          <w14:ligatures w14:val="none"/>
        </w:rPr>
        <w:t>:</w:t>
      </w:r>
      <w:r w:rsidRPr="00675B84">
        <w:rPr>
          <w:color w:val="auto"/>
          <w:kern w:val="0"/>
          <w:szCs w:val="20"/>
          <w14:ligatures w14:val="none"/>
        </w:rPr>
        <w:t xml:space="preserve"> </w:t>
      </w:r>
      <w:r w:rsidRPr="00675B84">
        <w:rPr>
          <w:rFonts w:ascii="Arial" w:hAnsi="Arial" w:cs="Arial"/>
          <w:color w:val="auto"/>
          <w:kern w:val="0"/>
          <w:szCs w:val="20"/>
          <w14:ligatures w14:val="none"/>
        </w:rPr>
        <w:t xml:space="preserve">C = K </w:t>
      </w:r>
      <w:r>
        <w:rPr>
          <w:rFonts w:ascii="Arial" w:hAnsi="Arial" w:cs="Arial"/>
          <w:color w:val="auto"/>
          <w:kern w:val="0"/>
          <w:szCs w:val="20"/>
          <w14:ligatures w14:val="none"/>
        </w:rPr>
        <w:t xml:space="preserve">X </w:t>
      </w:r>
      <w:r w:rsidRPr="00675B84">
        <w:rPr>
          <w:rFonts w:ascii="Arial" w:hAnsi="Arial" w:cs="Arial"/>
          <w:color w:val="auto"/>
          <w:kern w:val="0"/>
          <w:szCs w:val="20"/>
          <w14:ligatures w14:val="none"/>
        </w:rPr>
        <w:t>P mod {256}</w:t>
      </w:r>
      <w:r w:rsidRPr="00675B84">
        <w:rPr>
          <w:color w:val="auto"/>
          <w:kern w:val="0"/>
          <w:szCs w:val="20"/>
          <w14:ligatures w14:val="none"/>
        </w:rPr>
        <w:t>. This is a linear combination of characters, which offers diffusion</w:t>
      </w:r>
    </w:p>
    <w:p w14:paraId="722F0B54" w14:textId="4ED61B8C" w:rsidR="00675B84" w:rsidRDefault="00675B84" w:rsidP="00675B84">
      <w:pPr>
        <w:spacing w:after="103"/>
        <w:ind w:right="38"/>
        <w:rPr>
          <w:i/>
          <w:iCs/>
        </w:rPr>
      </w:pPr>
      <w:r w:rsidRPr="00675B84">
        <w:rPr>
          <w:i/>
          <w:iCs/>
        </w:rPr>
        <w:t>B. Rijndael Mathematics of AES</w:t>
      </w:r>
    </w:p>
    <w:p w14:paraId="4EF5CA08" w14:textId="76FC7F4D" w:rsidR="00675B84" w:rsidRDefault="00675B84" w:rsidP="00675B84">
      <w:pPr>
        <w:spacing w:after="103"/>
        <w:ind w:right="38"/>
      </w:pPr>
      <w:r w:rsidRPr="00675B84">
        <w:t>AES works in Galois Field (</w:t>
      </w:r>
      <w:proofErr w:type="gramStart"/>
      <w:r w:rsidRPr="00675B84">
        <w:t>GF(</w:t>
      </w:r>
      <w:proofErr w:type="gramEnd"/>
      <w:r w:rsidRPr="00675B84">
        <w:t>2</w:t>
      </w:r>
      <w:r w:rsidRPr="00675B84">
        <w:rPr>
          <w:vertAlign w:val="superscript"/>
        </w:rPr>
        <w:t>8</w:t>
      </w:r>
      <w:r w:rsidRPr="00675B84">
        <w:t xml:space="preserve">)) matrices of bytes using 4 x 4 </w:t>
      </w:r>
      <w:proofErr w:type="gramStart"/>
      <w:r w:rsidRPr="00675B84">
        <w:t>dots</w:t>
      </w:r>
      <w:r w:rsidR="008C1CA3">
        <w:t>[</w:t>
      </w:r>
      <w:proofErr w:type="gramEnd"/>
      <w:r w:rsidR="008C1CA3">
        <w:t>10],[16]</w:t>
      </w:r>
      <w:r w:rsidRPr="00675B84">
        <w:t>.</w:t>
      </w:r>
    </w:p>
    <w:p w14:paraId="54166A10" w14:textId="758B8C20" w:rsidR="00675B84" w:rsidRDefault="00C16012" w:rsidP="00675B84">
      <w:pPr>
        <w:pStyle w:val="ListParagraph"/>
        <w:numPr>
          <w:ilvl w:val="0"/>
          <w:numId w:val="11"/>
        </w:numPr>
        <w:spacing w:after="103"/>
        <w:ind w:right="38"/>
      </w:pPr>
      <w:proofErr w:type="spellStart"/>
      <w:r w:rsidRPr="00C16012">
        <w:t>SubBytes</w:t>
      </w:r>
      <w:proofErr w:type="spellEnd"/>
      <w:r w:rsidRPr="00C16012">
        <w:t xml:space="preserve">: This is a non-linear substitution step, in which every </w:t>
      </w:r>
      <w:proofErr w:type="spellStart"/>
      <w:r w:rsidRPr="00C16012">
        <w:t>byte</w:t>
      </w:r>
      <w:proofErr w:type="spellEnd"/>
      <w:r w:rsidRPr="00C16012">
        <w:t xml:space="preserve"> is substituted with another element based on a look-up table (S-box). This provides confusion.</w:t>
      </w:r>
    </w:p>
    <w:p w14:paraId="3AB2AFB4" w14:textId="349B7109" w:rsidR="00C16012" w:rsidRDefault="00C16012" w:rsidP="00675B84">
      <w:pPr>
        <w:pStyle w:val="ListParagraph"/>
        <w:numPr>
          <w:ilvl w:val="0"/>
          <w:numId w:val="11"/>
        </w:numPr>
        <w:spacing w:after="103"/>
        <w:ind w:right="38"/>
      </w:pPr>
      <w:proofErr w:type="spellStart"/>
      <w:r w:rsidRPr="00C16012">
        <w:t>ShiftRows</w:t>
      </w:r>
      <w:proofErr w:type="spellEnd"/>
      <w:r w:rsidRPr="00C16012">
        <w:t>:</w:t>
      </w:r>
      <w:r>
        <w:t xml:space="preserve"> A transposition operation is conducted which involves the final three rows of state being circularly shifted.</w:t>
      </w:r>
    </w:p>
    <w:p w14:paraId="66956E43" w14:textId="4E2088DB" w:rsidR="00C16012" w:rsidRDefault="00C16012" w:rsidP="00675B84">
      <w:pPr>
        <w:pStyle w:val="ListParagraph"/>
        <w:numPr>
          <w:ilvl w:val="0"/>
          <w:numId w:val="11"/>
        </w:numPr>
        <w:spacing w:after="103"/>
        <w:ind w:right="38"/>
      </w:pPr>
      <w:proofErr w:type="spellStart"/>
      <w:r w:rsidRPr="00C16012">
        <w:t>MixColumns</w:t>
      </w:r>
      <w:proofErr w:type="spellEnd"/>
      <w:r w:rsidRPr="00C16012">
        <w:t>: This is a linear operation of mixing the four bytes of every column by an invertible linear transformation. This provides diffusion.</w:t>
      </w:r>
    </w:p>
    <w:p w14:paraId="32353A17" w14:textId="39632CD2" w:rsidR="00C16012" w:rsidRPr="00675B84" w:rsidRDefault="00C16012" w:rsidP="00675B84">
      <w:pPr>
        <w:pStyle w:val="ListParagraph"/>
        <w:numPr>
          <w:ilvl w:val="0"/>
          <w:numId w:val="11"/>
        </w:numPr>
        <w:spacing w:after="103"/>
        <w:ind w:right="38"/>
      </w:pPr>
      <w:proofErr w:type="spellStart"/>
      <w:r w:rsidRPr="00C16012">
        <w:t>AddRoundKey</w:t>
      </w:r>
      <w:proofErr w:type="spellEnd"/>
      <w:r w:rsidRPr="00C16012">
        <w:t>:</w:t>
      </w:r>
      <w:r>
        <w:t xml:space="preserve"> This step involves that mathematically operation of using XOR with state and round key.</w:t>
      </w:r>
    </w:p>
    <w:p w14:paraId="31DAF424" w14:textId="77777777" w:rsidR="006C731F" w:rsidRDefault="006C731F">
      <w:pPr>
        <w:spacing w:after="103"/>
        <w:ind w:left="-5" w:right="38"/>
      </w:pPr>
    </w:p>
    <w:p w14:paraId="4D138ED8" w14:textId="7F065AEB" w:rsidR="00A61DF0" w:rsidRDefault="00C16012">
      <w:pPr>
        <w:spacing w:after="103"/>
        <w:ind w:left="-5" w:right="38"/>
      </w:pPr>
      <w:r>
        <w:t xml:space="preserve">C. </w:t>
      </w:r>
      <w:r w:rsidRPr="00C16012">
        <w:t>Synergy of Hybridization</w:t>
      </w:r>
    </w:p>
    <w:p w14:paraId="5BE03030" w14:textId="4898DFC8" w:rsidR="003165D6" w:rsidRDefault="00C16012" w:rsidP="003165D6">
      <w:pPr>
        <w:spacing w:after="103"/>
        <w:ind w:left="-5" w:right="38"/>
      </w:pPr>
      <w:r w:rsidRPr="00C16012">
        <w:t xml:space="preserve">The hybrid model has integrated the large-matrix Hill Cipher diffusion around the world and the strong non-linearity of the AES. The Hill Cipher bleaches the plaintext, making sure that the input of the AES S-boxes does not contain any linguistic information, which complicates the attempt of the differential </w:t>
      </w:r>
      <w:proofErr w:type="gramStart"/>
      <w:r w:rsidRPr="00C16012">
        <w:t>cryptanalysis</w:t>
      </w:r>
      <w:r w:rsidR="008A763A">
        <w:t>[</w:t>
      </w:r>
      <w:proofErr w:type="gramEnd"/>
      <w:r w:rsidR="008A763A">
        <w:t>11]-[13]</w:t>
      </w:r>
      <w:r w:rsidRPr="00C16012">
        <w:t>.</w:t>
      </w:r>
    </w:p>
    <w:p w14:paraId="2BD0A994" w14:textId="77777777" w:rsidR="006C731F" w:rsidRDefault="006C731F" w:rsidP="006C731F">
      <w:pPr>
        <w:spacing w:after="160" w:line="259" w:lineRule="auto"/>
      </w:pPr>
    </w:p>
    <w:p w14:paraId="3283A1AB" w14:textId="000A7254" w:rsidR="006C731F" w:rsidRDefault="003165D6" w:rsidP="00EB1AC3">
      <w:pPr>
        <w:spacing w:after="160" w:line="259" w:lineRule="auto"/>
        <w:rPr>
          <w:vertAlign w:val="subscript"/>
        </w:rPr>
      </w:pPr>
      <w:r w:rsidRPr="00F7052B">
        <w:lastRenderedPageBreak/>
        <w:t>D. Conditions for Matrix Invertibility in Z</w:t>
      </w:r>
      <w:r w:rsidRPr="00F7052B">
        <w:rPr>
          <w:vertAlign w:val="subscript"/>
        </w:rPr>
        <w:t>256</w:t>
      </w:r>
    </w:p>
    <w:p w14:paraId="15869827" w14:textId="6134EA0E" w:rsidR="003165D6" w:rsidRDefault="006C731F" w:rsidP="00EB1AC3">
      <w:pPr>
        <w:spacing w:after="160" w:line="259" w:lineRule="auto"/>
      </w:pPr>
      <w:r w:rsidRPr="006C731F">
        <w:t>The most important limitation of the proposed model is that it generates the Key Matrix K of the layer of the Hill Cipher. This hybrid system uses byte values under Modulo 2562 unlike the conventional English alphabet Hill Cipher which uses Modulo 26. To be a valid encryption matrix, the matrix K has to possess an inverse matrix K</w:t>
      </w:r>
      <w:r w:rsidRPr="00FE6E80">
        <w:rPr>
          <w:vertAlign w:val="superscript"/>
        </w:rPr>
        <w:t xml:space="preserve">-1 </w:t>
      </w:r>
      <w:r w:rsidRPr="006C731F">
        <w:t>to unlock the encrypted message.</w:t>
      </w:r>
    </w:p>
    <w:p w14:paraId="67AD7A1E" w14:textId="261B5764" w:rsidR="00D30290" w:rsidRDefault="00D30290" w:rsidP="00D30290">
      <w:pPr>
        <w:spacing w:after="160" w:line="259" w:lineRule="auto"/>
        <w:jc w:val="center"/>
      </w:pPr>
      <w:proofErr w:type="spellStart"/>
      <w:r>
        <w:t>gcd</w:t>
      </w:r>
      <w:proofErr w:type="spellEnd"/>
      <w:r>
        <w:t>(det(K),</w:t>
      </w:r>
      <w:proofErr w:type="gramStart"/>
      <w:r>
        <w:t>256)=</w:t>
      </w:r>
      <w:proofErr w:type="gramEnd"/>
      <w:r>
        <w:t>1</w:t>
      </w:r>
    </w:p>
    <w:p w14:paraId="2702E5B1" w14:textId="3287FB15" w:rsidR="00EB1AC3" w:rsidRDefault="00B658AC" w:rsidP="00EB1AC3">
      <w:pPr>
        <w:spacing w:after="160" w:line="259" w:lineRule="auto"/>
        <w:rPr>
          <w:szCs w:val="20"/>
        </w:rPr>
      </w:pPr>
      <w:r>
        <w:rPr>
          <w:szCs w:val="20"/>
        </w:rPr>
        <w:t>T</w:t>
      </w:r>
      <w:r w:rsidRPr="00B658AC">
        <w:rPr>
          <w:szCs w:val="20"/>
        </w:rPr>
        <w:t>he modulus being 256=2</w:t>
      </w:r>
      <w:r w:rsidRPr="00B658AC">
        <w:rPr>
          <w:szCs w:val="20"/>
          <w:vertAlign w:val="superscript"/>
        </w:rPr>
        <w:t>8</w:t>
      </w:r>
      <w:r w:rsidRPr="00B658AC">
        <w:rPr>
          <w:szCs w:val="20"/>
        </w:rPr>
        <w:t>, the only prime factor of the modulus is 2. Thus, to be coprime to 256 the determinant cannot be divided by 2. This means that the key matrix generated should have its determinant will be an odd number. Mathematically, when (d) is periodic cube root of K, i.e. d mod 256, then d</w:t>
      </w:r>
      <w:r w:rsidRPr="005B075C">
        <w:rPr>
          <w:szCs w:val="20"/>
          <w:vertAlign w:val="superscript"/>
        </w:rPr>
        <w:t>-1</w:t>
      </w:r>
      <w:r w:rsidRPr="00B658AC">
        <w:rPr>
          <w:szCs w:val="20"/>
        </w:rPr>
        <w:t xml:space="preserve"> exists only when d is odd. Inverse of the matrix is then determined as:</w:t>
      </w:r>
    </w:p>
    <w:p w14:paraId="0CB0C583" w14:textId="496FACD9" w:rsidR="00D30290" w:rsidRDefault="00D30290" w:rsidP="00D30290">
      <w:pPr>
        <w:spacing w:after="160" w:line="259" w:lineRule="auto"/>
        <w:jc w:val="center"/>
        <w:rPr>
          <w:szCs w:val="20"/>
        </w:rPr>
      </w:pPr>
      <w:r w:rsidRPr="00D30290">
        <w:rPr>
          <w:szCs w:val="20"/>
        </w:rPr>
        <w:t>K</w:t>
      </w:r>
      <w:r w:rsidRPr="00D30290">
        <w:rPr>
          <w:szCs w:val="20"/>
          <w:vertAlign w:val="superscript"/>
        </w:rPr>
        <w:t>-</w:t>
      </w:r>
      <w:r w:rsidRPr="00D30290">
        <w:rPr>
          <w:szCs w:val="20"/>
          <w:vertAlign w:val="superscript"/>
        </w:rPr>
        <w:t>1</w:t>
      </w:r>
      <w:r w:rsidRPr="00D30290">
        <w:rPr>
          <w:szCs w:val="20"/>
        </w:rPr>
        <w:t xml:space="preserve"> = d</w:t>
      </w:r>
      <w:r w:rsidRPr="00D30290">
        <w:rPr>
          <w:szCs w:val="20"/>
          <w:vertAlign w:val="superscript"/>
        </w:rPr>
        <w:t>-</w:t>
      </w:r>
      <w:proofErr w:type="gramStart"/>
      <w:r w:rsidRPr="00D30290">
        <w:rPr>
          <w:szCs w:val="20"/>
          <w:vertAlign w:val="superscript"/>
        </w:rPr>
        <w:t>1</w:t>
      </w:r>
      <w:r w:rsidRPr="00D30290">
        <w:rPr>
          <w:szCs w:val="20"/>
        </w:rPr>
        <w:t xml:space="preserve"> </w:t>
      </w:r>
      <w:r>
        <w:rPr>
          <w:szCs w:val="20"/>
        </w:rPr>
        <w:t>.</w:t>
      </w:r>
      <w:proofErr w:type="gramEnd"/>
      <w:r w:rsidRPr="00D30290">
        <w:rPr>
          <w:szCs w:val="20"/>
        </w:rPr>
        <w:t xml:space="preserve"> adj(K) </w:t>
      </w:r>
      <w:r>
        <w:rPr>
          <w:szCs w:val="20"/>
        </w:rPr>
        <w:t>(</w:t>
      </w:r>
      <w:r w:rsidRPr="00D30290">
        <w:rPr>
          <w:szCs w:val="20"/>
        </w:rPr>
        <w:t>mod</w:t>
      </w:r>
      <w:r>
        <w:rPr>
          <w:szCs w:val="20"/>
        </w:rPr>
        <w:t xml:space="preserve"> </w:t>
      </w:r>
      <w:r w:rsidRPr="00D30290">
        <w:rPr>
          <w:szCs w:val="20"/>
        </w:rPr>
        <w:t>256</w:t>
      </w:r>
      <w:r>
        <w:rPr>
          <w:szCs w:val="20"/>
        </w:rPr>
        <w:t>)</w:t>
      </w:r>
    </w:p>
    <w:p w14:paraId="2044A85C" w14:textId="753471F9" w:rsidR="00267724" w:rsidRDefault="00177674" w:rsidP="00B17872">
      <w:pPr>
        <w:spacing w:after="160" w:line="259" w:lineRule="auto"/>
        <w:rPr>
          <w:szCs w:val="20"/>
        </w:rPr>
      </w:pPr>
      <w:r w:rsidRPr="00177674">
        <w:rPr>
          <w:szCs w:val="20"/>
        </w:rPr>
        <w:t xml:space="preserve">In which, </w:t>
      </w:r>
      <w:proofErr w:type="spellStart"/>
      <w:r w:rsidRPr="00177674">
        <w:rPr>
          <w:szCs w:val="20"/>
        </w:rPr>
        <w:t>adj</w:t>
      </w:r>
      <w:proofErr w:type="spellEnd"/>
      <w:r w:rsidRPr="00177674">
        <w:rPr>
          <w:szCs w:val="20"/>
        </w:rPr>
        <w:t xml:space="preserve">(K) is the </w:t>
      </w:r>
      <w:proofErr w:type="spellStart"/>
      <w:r w:rsidRPr="00177674">
        <w:rPr>
          <w:szCs w:val="20"/>
        </w:rPr>
        <w:t>adjugate</w:t>
      </w:r>
      <w:proofErr w:type="spellEnd"/>
      <w:r w:rsidRPr="00177674">
        <w:rPr>
          <w:szCs w:val="20"/>
        </w:rPr>
        <w:t xml:space="preserve"> of K. This step in the generation of a generation is also implemented in a check-and-regenerate sequence because the generation of random matrices with the determinant being odd is not guaranteed.</w:t>
      </w:r>
    </w:p>
    <w:p w14:paraId="3F3ECAB4" w14:textId="77777777" w:rsidR="00B17872" w:rsidRPr="00B17872" w:rsidRDefault="00B17872" w:rsidP="00B17872">
      <w:pPr>
        <w:spacing w:after="160" w:line="259" w:lineRule="auto"/>
        <w:rPr>
          <w:szCs w:val="20"/>
        </w:rPr>
      </w:pPr>
    </w:p>
    <w:p w14:paraId="7393EE48" w14:textId="738DC17C" w:rsidR="00C16012" w:rsidRDefault="00C16012" w:rsidP="00C16012">
      <w:pPr>
        <w:spacing w:after="103"/>
        <w:ind w:left="-5" w:right="38"/>
        <w:jc w:val="center"/>
        <w:rPr>
          <w:sz w:val="16"/>
          <w:szCs w:val="16"/>
        </w:rPr>
      </w:pPr>
      <w:r>
        <w:t>IV. M</w:t>
      </w:r>
      <w:r>
        <w:rPr>
          <w:sz w:val="16"/>
          <w:szCs w:val="16"/>
        </w:rPr>
        <w:t>ETHODOLOGY</w:t>
      </w:r>
    </w:p>
    <w:p w14:paraId="2F7E910E" w14:textId="705D24CC" w:rsidR="00C16012" w:rsidRDefault="00C16012" w:rsidP="00C16012">
      <w:pPr>
        <w:spacing w:after="103"/>
        <w:ind w:left="-5" w:right="38"/>
        <w:rPr>
          <w:szCs w:val="20"/>
        </w:rPr>
      </w:pPr>
      <w:r w:rsidRPr="00C16012">
        <w:rPr>
          <w:szCs w:val="20"/>
        </w:rPr>
        <w:t xml:space="preserve">This section explains the engineering implementation of the proposed model by giving a reference to the </w:t>
      </w:r>
      <w:proofErr w:type="spellStart"/>
      <w:r w:rsidRPr="00C16012">
        <w:rPr>
          <w:szCs w:val="20"/>
        </w:rPr>
        <w:t>aesplus</w:t>
      </w:r>
      <w:proofErr w:type="spellEnd"/>
      <w:r w:rsidRPr="00C16012">
        <w:rPr>
          <w:szCs w:val="20"/>
        </w:rPr>
        <w:t xml:space="preserve"> </w:t>
      </w:r>
      <w:r>
        <w:rPr>
          <w:szCs w:val="20"/>
        </w:rPr>
        <w:t xml:space="preserve">architecture that is available at </w:t>
      </w:r>
      <w:hyperlink r:id="rId5" w:history="1">
        <w:r w:rsidRPr="00730014">
          <w:rPr>
            <w:rStyle w:val="Hyperlink"/>
            <w:szCs w:val="20"/>
          </w:rPr>
          <w:t>https://github.com/Anandprafull/aesplus</w:t>
        </w:r>
      </w:hyperlink>
      <w:r w:rsidRPr="00C16012">
        <w:rPr>
          <w:szCs w:val="20"/>
        </w:rPr>
        <w:t>.</w:t>
      </w:r>
    </w:p>
    <w:p w14:paraId="0CE7487E" w14:textId="17353B67" w:rsidR="00C16012" w:rsidRDefault="00C16012" w:rsidP="00C16012">
      <w:pPr>
        <w:spacing w:after="103"/>
        <w:ind w:right="38"/>
        <w:rPr>
          <w:i/>
          <w:iCs/>
          <w:szCs w:val="20"/>
        </w:rPr>
      </w:pPr>
      <w:r>
        <w:rPr>
          <w:i/>
          <w:iCs/>
          <w:szCs w:val="20"/>
        </w:rPr>
        <w:t>A.</w:t>
      </w:r>
      <w:r w:rsidRPr="00C16012">
        <w:rPr>
          <w:i/>
          <w:iCs/>
          <w:szCs w:val="20"/>
        </w:rPr>
        <w:t xml:space="preserve"> System Architecture</w:t>
      </w:r>
    </w:p>
    <w:p w14:paraId="4A2819D8" w14:textId="5C781669" w:rsidR="002F197F" w:rsidRDefault="002F197F" w:rsidP="00C16012">
      <w:pPr>
        <w:spacing w:after="103"/>
        <w:ind w:right="38"/>
        <w:rPr>
          <w:i/>
          <w:iCs/>
          <w:szCs w:val="20"/>
        </w:rPr>
      </w:pPr>
      <w:r>
        <w:rPr>
          <w:i/>
          <w:iCs/>
          <w:noProof/>
          <w:szCs w:val="20"/>
        </w:rPr>
        <w:drawing>
          <wp:inline distT="0" distB="0" distL="0" distR="0" wp14:anchorId="0600A239" wp14:editId="25BFAD87">
            <wp:extent cx="3135630" cy="1710055"/>
            <wp:effectExtent l="0" t="0" r="7620" b="4445"/>
            <wp:docPr id="854507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507541" name="Picture 85450754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35630" cy="1710055"/>
                    </a:xfrm>
                    <a:prstGeom prst="rect">
                      <a:avLst/>
                    </a:prstGeom>
                  </pic:spPr>
                </pic:pic>
              </a:graphicData>
            </a:graphic>
          </wp:inline>
        </w:drawing>
      </w:r>
    </w:p>
    <w:p w14:paraId="2F826530" w14:textId="799F1DBE" w:rsidR="00C16012" w:rsidRDefault="00C16012" w:rsidP="00C16012">
      <w:pPr>
        <w:spacing w:after="103"/>
        <w:ind w:right="38"/>
        <w:rPr>
          <w:szCs w:val="20"/>
        </w:rPr>
      </w:pPr>
      <w:r>
        <w:rPr>
          <w:szCs w:val="20"/>
        </w:rPr>
        <w:t>The system has a pipeline work way:</w:t>
      </w:r>
      <w:r w:rsidRPr="00C16012">
        <w:rPr>
          <w:szCs w:val="20"/>
        </w:rPr>
        <w:t xml:space="preserve"> Input -</w:t>
      </w:r>
      <w:r>
        <w:rPr>
          <w:szCs w:val="20"/>
        </w:rPr>
        <w:t>&gt;</w:t>
      </w:r>
      <w:r w:rsidRPr="00C16012">
        <w:rPr>
          <w:szCs w:val="20"/>
        </w:rPr>
        <w:t>hill cipher (Pre-whitening) -</w:t>
      </w:r>
      <w:r>
        <w:rPr>
          <w:szCs w:val="20"/>
        </w:rPr>
        <w:t>&gt;</w:t>
      </w:r>
      <w:r w:rsidRPr="00C16012">
        <w:rPr>
          <w:szCs w:val="20"/>
        </w:rPr>
        <w:t>AES (Encryption)-</w:t>
      </w:r>
      <w:r>
        <w:rPr>
          <w:szCs w:val="20"/>
        </w:rPr>
        <w:t>&gt;</w:t>
      </w:r>
      <w:r w:rsidRPr="00C16012">
        <w:rPr>
          <w:szCs w:val="20"/>
        </w:rPr>
        <w:t>output</w:t>
      </w:r>
    </w:p>
    <w:p w14:paraId="39E0A357" w14:textId="393DA4FC" w:rsidR="00C16012" w:rsidRPr="005D0291" w:rsidRDefault="00C16012" w:rsidP="00C16012">
      <w:pPr>
        <w:spacing w:after="103"/>
        <w:ind w:right="38"/>
        <w:rPr>
          <w:i/>
          <w:iCs/>
          <w:szCs w:val="20"/>
        </w:rPr>
      </w:pPr>
      <w:r w:rsidRPr="005D0291">
        <w:rPr>
          <w:i/>
          <w:iCs/>
          <w:szCs w:val="20"/>
        </w:rPr>
        <w:t>B. Phase I: Hill Cypher Layer</w:t>
      </w:r>
    </w:p>
    <w:p w14:paraId="4C2198D9" w14:textId="198BB5E3" w:rsidR="00C16012" w:rsidRDefault="00C16012" w:rsidP="00C16012">
      <w:pPr>
        <w:spacing w:after="103"/>
        <w:ind w:right="38"/>
        <w:rPr>
          <w:szCs w:val="20"/>
        </w:rPr>
      </w:pPr>
      <w:r>
        <w:rPr>
          <w:szCs w:val="20"/>
        </w:rPr>
        <w:t>The Hill Cypher works as a pre-processing diffusion layer</w:t>
      </w:r>
    </w:p>
    <w:p w14:paraId="288BA863" w14:textId="7E2342E4" w:rsidR="00C16012" w:rsidRDefault="00C16012" w:rsidP="00C16012">
      <w:pPr>
        <w:pStyle w:val="ListParagraph"/>
        <w:numPr>
          <w:ilvl w:val="0"/>
          <w:numId w:val="18"/>
        </w:numPr>
        <w:spacing w:after="103"/>
        <w:ind w:right="38"/>
        <w:rPr>
          <w:szCs w:val="20"/>
        </w:rPr>
      </w:pPr>
      <w:r w:rsidRPr="00C16012">
        <w:rPr>
          <w:szCs w:val="20"/>
        </w:rPr>
        <w:t>Block Construction: Plaintext is coded to ASCII/UTF-8 values of the form of vectors of size n (e.g. n=16 to correspond to the AES block size).</w:t>
      </w:r>
    </w:p>
    <w:p w14:paraId="13D3074B" w14:textId="7378BEBD" w:rsidR="00C16012" w:rsidRDefault="005D0291" w:rsidP="00C16012">
      <w:pPr>
        <w:pStyle w:val="ListParagraph"/>
        <w:numPr>
          <w:ilvl w:val="0"/>
          <w:numId w:val="18"/>
        </w:numPr>
        <w:spacing w:after="103"/>
        <w:ind w:right="38"/>
        <w:rPr>
          <w:szCs w:val="20"/>
        </w:rPr>
      </w:pPr>
      <w:r w:rsidRPr="005D0291">
        <w:rPr>
          <w:szCs w:val="20"/>
        </w:rPr>
        <w:t xml:space="preserve">Key Generation: </w:t>
      </w:r>
      <w:r>
        <w:rPr>
          <w:szCs w:val="20"/>
        </w:rPr>
        <w:t xml:space="preserve">A matrix of the dimension of n x n is randomly </w:t>
      </w:r>
      <w:proofErr w:type="gramStart"/>
      <w:r>
        <w:rPr>
          <w:szCs w:val="20"/>
        </w:rPr>
        <w:t xml:space="preserve">generated </w:t>
      </w:r>
      <w:r w:rsidRPr="005D0291">
        <w:rPr>
          <w:szCs w:val="20"/>
        </w:rPr>
        <w:t>.</w:t>
      </w:r>
      <w:r>
        <w:rPr>
          <w:szCs w:val="20"/>
        </w:rPr>
        <w:t>Validation</w:t>
      </w:r>
      <w:proofErr w:type="gramEnd"/>
      <w:r>
        <w:rPr>
          <w:szCs w:val="20"/>
        </w:rPr>
        <w:t xml:space="preserve"> of the system is through calculating the determinant and checking for odd </w:t>
      </w:r>
      <w:proofErr w:type="gramStart"/>
      <w:r>
        <w:rPr>
          <w:szCs w:val="20"/>
        </w:rPr>
        <w:t xml:space="preserve">value </w:t>
      </w:r>
      <w:r w:rsidRPr="005D0291">
        <w:rPr>
          <w:szCs w:val="20"/>
        </w:rPr>
        <w:t>.</w:t>
      </w:r>
      <w:proofErr w:type="gramEnd"/>
      <w:r w:rsidRPr="005D0291">
        <w:rPr>
          <w:szCs w:val="20"/>
        </w:rPr>
        <w:t xml:space="preserve"> When the value of det(K) mod 2 = 0, then the matrix is rejected and re-created.</w:t>
      </w:r>
    </w:p>
    <w:p w14:paraId="272019B2" w14:textId="37D582AA" w:rsidR="005D0291" w:rsidRDefault="005D0291" w:rsidP="00C16012">
      <w:pPr>
        <w:pStyle w:val="ListParagraph"/>
        <w:numPr>
          <w:ilvl w:val="0"/>
          <w:numId w:val="18"/>
        </w:numPr>
        <w:spacing w:after="103"/>
        <w:ind w:right="38"/>
        <w:rPr>
          <w:szCs w:val="20"/>
        </w:rPr>
      </w:pPr>
      <w:r w:rsidRPr="005D0291">
        <w:rPr>
          <w:szCs w:val="20"/>
        </w:rPr>
        <w:t>Transform: The NumPy library is used to utilize efficient matrix multiplication:</w:t>
      </w:r>
    </w:p>
    <w:p w14:paraId="2869DE40" w14:textId="18B8D7B9" w:rsidR="005D0291" w:rsidRPr="003142F8" w:rsidRDefault="005D0291" w:rsidP="005D0291">
      <w:pPr>
        <w:pStyle w:val="ListParagraph"/>
        <w:spacing w:after="0" w:line="240" w:lineRule="auto"/>
        <w:ind w:right="0" w:firstLine="0"/>
        <w:jc w:val="center"/>
        <w:rPr>
          <w:color w:val="auto"/>
          <w:kern w:val="0"/>
          <w:sz w:val="24"/>
          <w14:ligatures w14:val="none"/>
        </w:rPr>
      </w:pPr>
      <w:r w:rsidRPr="003142F8">
        <w:rPr>
          <w:color w:val="auto"/>
          <w:kern w:val="0"/>
          <w:sz w:val="24"/>
          <w14:ligatures w14:val="none"/>
        </w:rPr>
        <w:t>C</w:t>
      </w:r>
      <w:r w:rsidRPr="003142F8">
        <w:rPr>
          <w:color w:val="auto"/>
          <w:kern w:val="0"/>
          <w:sz w:val="24"/>
          <w:vertAlign w:val="subscript"/>
          <w14:ligatures w14:val="none"/>
        </w:rPr>
        <w:t>Hill</w:t>
      </w:r>
      <w:r w:rsidRPr="003142F8">
        <w:rPr>
          <w:color w:val="auto"/>
          <w:kern w:val="0"/>
          <w:sz w:val="24"/>
          <w14:ligatures w14:val="none"/>
        </w:rPr>
        <w:t xml:space="preserve"> = np.dot(</w:t>
      </w:r>
      <w:proofErr w:type="gramStart"/>
      <w:r w:rsidRPr="003142F8">
        <w:rPr>
          <w:color w:val="auto"/>
          <w:kern w:val="0"/>
          <w:sz w:val="24"/>
          <w14:ligatures w14:val="none"/>
        </w:rPr>
        <w:t>K,P</w:t>
      </w:r>
      <w:proofErr w:type="gramEnd"/>
      <w:r w:rsidRPr="003142F8">
        <w:rPr>
          <w:color w:val="auto"/>
          <w:kern w:val="0"/>
          <w:sz w:val="24"/>
          <w14:ligatures w14:val="none"/>
        </w:rPr>
        <w:t>) (mod 256)</w:t>
      </w:r>
    </w:p>
    <w:p w14:paraId="0308C2D4" w14:textId="763F8FB9" w:rsidR="005D0291" w:rsidRDefault="005D0291" w:rsidP="005D0291">
      <w:pPr>
        <w:spacing w:after="0" w:line="240" w:lineRule="auto"/>
        <w:ind w:right="0"/>
        <w:jc w:val="left"/>
        <w:rPr>
          <w:color w:val="auto"/>
          <w:kern w:val="0"/>
          <w:szCs w:val="20"/>
          <w14:ligatures w14:val="none"/>
        </w:rPr>
      </w:pPr>
      <w:r w:rsidRPr="005D0291">
        <w:rPr>
          <w:color w:val="auto"/>
          <w:kern w:val="0"/>
          <w:szCs w:val="20"/>
          <w14:ligatures w14:val="none"/>
        </w:rPr>
        <w:t>This converts the semantic plaintext to statistical random middle ciphertext.</w:t>
      </w:r>
    </w:p>
    <w:p w14:paraId="38FE6862" w14:textId="77777777" w:rsidR="005D0291" w:rsidRPr="005D0291" w:rsidRDefault="005D0291" w:rsidP="005D0291">
      <w:pPr>
        <w:spacing w:after="0" w:line="240" w:lineRule="auto"/>
        <w:ind w:right="0"/>
        <w:jc w:val="left"/>
        <w:rPr>
          <w:i/>
          <w:iCs/>
          <w:color w:val="auto"/>
          <w:kern w:val="0"/>
          <w:szCs w:val="20"/>
          <w14:ligatures w14:val="none"/>
        </w:rPr>
      </w:pPr>
    </w:p>
    <w:p w14:paraId="087098BC" w14:textId="77777777" w:rsidR="005D0291" w:rsidRDefault="005D0291" w:rsidP="005D0291">
      <w:pPr>
        <w:spacing w:after="0" w:line="240" w:lineRule="auto"/>
        <w:ind w:right="0"/>
        <w:jc w:val="left"/>
        <w:rPr>
          <w:i/>
          <w:iCs/>
          <w:color w:val="auto"/>
          <w:kern w:val="0"/>
          <w:szCs w:val="20"/>
          <w14:ligatures w14:val="none"/>
        </w:rPr>
      </w:pPr>
      <w:r w:rsidRPr="005D0291">
        <w:rPr>
          <w:i/>
          <w:iCs/>
          <w:color w:val="auto"/>
          <w:kern w:val="0"/>
          <w:szCs w:val="20"/>
          <w14:ligatures w14:val="none"/>
        </w:rPr>
        <w:t>C. Phase II: The AES Layer</w:t>
      </w:r>
    </w:p>
    <w:p w14:paraId="6FBACF04" w14:textId="14F7FB4E" w:rsidR="005D0291" w:rsidRDefault="005D0291" w:rsidP="005D0291">
      <w:pPr>
        <w:spacing w:after="0" w:line="240" w:lineRule="auto"/>
        <w:ind w:right="0"/>
        <w:jc w:val="left"/>
        <w:rPr>
          <w:color w:val="auto"/>
          <w:kern w:val="0"/>
          <w:szCs w:val="20"/>
          <w14:ligatures w14:val="none"/>
        </w:rPr>
      </w:pPr>
      <w:r w:rsidRPr="005D0291">
        <w:rPr>
          <w:color w:val="auto"/>
          <w:kern w:val="0"/>
          <w:szCs w:val="20"/>
          <w14:ligatures w14:val="none"/>
        </w:rPr>
        <w:t>The ciphertext is then forwarded to the AES engine.</w:t>
      </w:r>
    </w:p>
    <w:p w14:paraId="33860F8D" w14:textId="242E5F3A" w:rsidR="005D0291" w:rsidRDefault="005D0291" w:rsidP="000B1EA1">
      <w:pPr>
        <w:pStyle w:val="ListParagraph"/>
        <w:numPr>
          <w:ilvl w:val="0"/>
          <w:numId w:val="19"/>
        </w:numPr>
        <w:spacing w:after="0" w:line="240" w:lineRule="auto"/>
        <w:ind w:right="0"/>
        <w:rPr>
          <w:color w:val="auto"/>
          <w:kern w:val="0"/>
          <w:szCs w:val="20"/>
          <w14:ligatures w14:val="none"/>
        </w:rPr>
      </w:pPr>
      <w:r w:rsidRPr="005D0291">
        <w:rPr>
          <w:color w:val="auto"/>
          <w:kern w:val="0"/>
          <w:szCs w:val="20"/>
          <w14:ligatures w14:val="none"/>
        </w:rPr>
        <w:t xml:space="preserve">Configuration: The system is </w:t>
      </w:r>
      <w:r>
        <w:rPr>
          <w:color w:val="auto"/>
          <w:kern w:val="0"/>
          <w:szCs w:val="20"/>
          <w14:ligatures w14:val="none"/>
        </w:rPr>
        <w:t>created</w:t>
      </w:r>
      <w:r w:rsidRPr="005D0291">
        <w:rPr>
          <w:color w:val="auto"/>
          <w:kern w:val="0"/>
          <w:szCs w:val="20"/>
          <w14:ligatures w14:val="none"/>
        </w:rPr>
        <w:t xml:space="preserve"> with the </w:t>
      </w:r>
      <w:proofErr w:type="spellStart"/>
      <w:r w:rsidRPr="005D0291">
        <w:rPr>
          <w:color w:val="auto"/>
          <w:kern w:val="0"/>
          <w:szCs w:val="20"/>
          <w14:ligatures w14:val="none"/>
        </w:rPr>
        <w:t>PyCryptodome</w:t>
      </w:r>
      <w:proofErr w:type="spellEnd"/>
      <w:r w:rsidRPr="005D0291">
        <w:rPr>
          <w:color w:val="auto"/>
          <w:kern w:val="0"/>
          <w:szCs w:val="20"/>
          <w14:ligatures w14:val="none"/>
        </w:rPr>
        <w:t xml:space="preserve"> library. It uses the AES-256 in CBC (Cipher Block Chaining) mode which XORs each block with the last ciphertext block, another dependency level.</w:t>
      </w:r>
    </w:p>
    <w:p w14:paraId="2821CB4E" w14:textId="047EAE5D" w:rsidR="005D0291" w:rsidRDefault="005D0291" w:rsidP="005D0291">
      <w:pPr>
        <w:pStyle w:val="ListParagraph"/>
        <w:numPr>
          <w:ilvl w:val="0"/>
          <w:numId w:val="19"/>
        </w:numPr>
        <w:spacing w:after="0" w:line="240" w:lineRule="auto"/>
        <w:ind w:right="0"/>
        <w:jc w:val="left"/>
        <w:rPr>
          <w:color w:val="auto"/>
          <w:kern w:val="0"/>
          <w:szCs w:val="20"/>
          <w14:ligatures w14:val="none"/>
        </w:rPr>
      </w:pPr>
      <w:r w:rsidRPr="005D0291">
        <w:rPr>
          <w:color w:val="auto"/>
          <w:kern w:val="0"/>
          <w:szCs w:val="20"/>
          <w14:ligatures w14:val="none"/>
        </w:rPr>
        <w:t>Encryption:</w:t>
      </w:r>
    </w:p>
    <w:p w14:paraId="7D750BB8" w14:textId="1EDE932F" w:rsidR="003142F8" w:rsidRPr="003142F8" w:rsidRDefault="005D0291" w:rsidP="003142F8">
      <w:pPr>
        <w:pStyle w:val="ListParagraph"/>
        <w:spacing w:after="0" w:line="240" w:lineRule="auto"/>
        <w:ind w:right="0" w:firstLine="0"/>
        <w:jc w:val="center"/>
        <w:rPr>
          <w:color w:val="auto"/>
          <w:kern w:val="0"/>
          <w:sz w:val="24"/>
          <w14:ligatures w14:val="none"/>
        </w:rPr>
      </w:pPr>
      <w:proofErr w:type="spellStart"/>
      <w:r w:rsidRPr="003142F8">
        <w:rPr>
          <w:color w:val="auto"/>
          <w:kern w:val="0"/>
          <w:sz w:val="24"/>
          <w14:ligatures w14:val="none"/>
        </w:rPr>
        <w:t>C</w:t>
      </w:r>
      <w:r w:rsidRPr="003142F8">
        <w:rPr>
          <w:color w:val="auto"/>
          <w:kern w:val="0"/>
          <w:sz w:val="24"/>
          <w:vertAlign w:val="subscript"/>
          <w14:ligatures w14:val="none"/>
        </w:rPr>
        <w:t>Final</w:t>
      </w:r>
      <w:proofErr w:type="spellEnd"/>
      <w:r w:rsidRPr="003142F8">
        <w:rPr>
          <w:color w:val="auto"/>
          <w:kern w:val="0"/>
          <w:sz w:val="24"/>
          <w14:ligatures w14:val="none"/>
        </w:rPr>
        <w:t>=AES</w:t>
      </w:r>
      <w:r w:rsidR="003142F8" w:rsidRPr="003142F8">
        <w:rPr>
          <w:color w:val="auto"/>
          <w:kern w:val="0"/>
          <w:sz w:val="24"/>
          <w:vertAlign w:val="subscript"/>
          <w14:ligatures w14:val="none"/>
        </w:rPr>
        <w:t>CBC</w:t>
      </w:r>
      <w:r w:rsidR="003142F8" w:rsidRPr="003142F8">
        <w:rPr>
          <w:color w:val="auto"/>
          <w:kern w:val="0"/>
          <w:sz w:val="24"/>
          <w14:ligatures w14:val="none"/>
        </w:rPr>
        <w:t>(</w:t>
      </w:r>
      <w:proofErr w:type="spellStart"/>
      <w:proofErr w:type="gramStart"/>
      <w:r w:rsidR="003142F8" w:rsidRPr="003142F8">
        <w:rPr>
          <w:color w:val="auto"/>
          <w:kern w:val="0"/>
          <w:sz w:val="24"/>
          <w14:ligatures w14:val="none"/>
        </w:rPr>
        <w:t>C</w:t>
      </w:r>
      <w:r w:rsidR="003142F8" w:rsidRPr="003142F8">
        <w:rPr>
          <w:color w:val="auto"/>
          <w:kern w:val="0"/>
          <w:sz w:val="24"/>
          <w:vertAlign w:val="subscript"/>
          <w14:ligatures w14:val="none"/>
        </w:rPr>
        <w:t>Hill</w:t>
      </w:r>
      <w:r w:rsidR="003142F8" w:rsidRPr="003142F8">
        <w:rPr>
          <w:color w:val="auto"/>
          <w:kern w:val="0"/>
          <w:sz w:val="24"/>
          <w14:ligatures w14:val="none"/>
        </w:rPr>
        <w:t>,K</w:t>
      </w:r>
      <w:r w:rsidR="003142F8" w:rsidRPr="003142F8">
        <w:rPr>
          <w:color w:val="auto"/>
          <w:kern w:val="0"/>
          <w:sz w:val="24"/>
          <w:vertAlign w:val="subscript"/>
          <w14:ligatures w14:val="none"/>
        </w:rPr>
        <w:t>AES</w:t>
      </w:r>
      <w:proofErr w:type="gramEnd"/>
      <w:r w:rsidR="003142F8" w:rsidRPr="003142F8">
        <w:rPr>
          <w:color w:val="auto"/>
          <w:kern w:val="0"/>
          <w:sz w:val="24"/>
          <w14:ligatures w14:val="none"/>
        </w:rPr>
        <w:t>,IV</w:t>
      </w:r>
      <w:proofErr w:type="spellEnd"/>
      <w:r w:rsidR="003142F8" w:rsidRPr="003142F8">
        <w:rPr>
          <w:color w:val="auto"/>
          <w:kern w:val="0"/>
          <w:sz w:val="24"/>
          <w14:ligatures w14:val="none"/>
        </w:rPr>
        <w:t>)</w:t>
      </w:r>
    </w:p>
    <w:p w14:paraId="2F0AC556" w14:textId="23D925C8" w:rsidR="003142F8" w:rsidRDefault="003142F8" w:rsidP="000B1EA1">
      <w:pPr>
        <w:pStyle w:val="ListParagraph"/>
        <w:spacing w:after="0" w:line="240" w:lineRule="auto"/>
        <w:ind w:right="0" w:firstLine="0"/>
        <w:rPr>
          <w:color w:val="auto"/>
          <w:kern w:val="0"/>
          <w:szCs w:val="20"/>
          <w14:ligatures w14:val="none"/>
        </w:rPr>
      </w:pPr>
      <w:r w:rsidRPr="003142F8">
        <w:rPr>
          <w:color w:val="auto"/>
          <w:kern w:val="0"/>
          <w:szCs w:val="20"/>
          <w14:ligatures w14:val="none"/>
        </w:rPr>
        <w:t>Initialization Vector (IV) is created to make sure that even having identical plaintexts, unique ciphertexts are obtained.</w:t>
      </w:r>
    </w:p>
    <w:p w14:paraId="1F7379BD" w14:textId="3344454C" w:rsidR="003142F8" w:rsidRDefault="003142F8" w:rsidP="003142F8">
      <w:pPr>
        <w:spacing w:after="0" w:line="240" w:lineRule="auto"/>
        <w:ind w:right="0"/>
        <w:rPr>
          <w:color w:val="auto"/>
          <w:kern w:val="0"/>
          <w:szCs w:val="20"/>
          <w14:ligatures w14:val="none"/>
        </w:rPr>
      </w:pPr>
    </w:p>
    <w:p w14:paraId="2DF5B84E" w14:textId="299331AE" w:rsidR="003142F8" w:rsidRDefault="003142F8" w:rsidP="003142F8">
      <w:pPr>
        <w:spacing w:after="0" w:line="240" w:lineRule="auto"/>
        <w:ind w:right="0"/>
        <w:rPr>
          <w:color w:val="auto"/>
          <w:kern w:val="0"/>
          <w:szCs w:val="20"/>
          <w14:ligatures w14:val="none"/>
        </w:rPr>
      </w:pPr>
      <w:r w:rsidRPr="003142F8">
        <w:rPr>
          <w:i/>
          <w:iCs/>
          <w:color w:val="auto"/>
          <w:kern w:val="0"/>
          <w:szCs w:val="20"/>
          <w14:ligatures w14:val="none"/>
        </w:rPr>
        <w:t>D. Implementation Logic</w:t>
      </w:r>
    </w:p>
    <w:p w14:paraId="0EA2F867" w14:textId="1E95F760" w:rsidR="003142F8" w:rsidRDefault="003142F8" w:rsidP="003142F8">
      <w:pPr>
        <w:spacing w:after="0" w:line="240" w:lineRule="auto"/>
        <w:ind w:right="0"/>
        <w:rPr>
          <w:color w:val="auto"/>
          <w:kern w:val="0"/>
          <w:szCs w:val="20"/>
          <w14:ligatures w14:val="none"/>
        </w:rPr>
      </w:pPr>
      <w:r>
        <w:rPr>
          <w:color w:val="auto"/>
          <w:kern w:val="0"/>
          <w:szCs w:val="20"/>
          <w14:ligatures w14:val="none"/>
        </w:rPr>
        <w:t xml:space="preserve">The implementation of this Python based </w:t>
      </w:r>
      <w:proofErr w:type="spellStart"/>
      <w:r>
        <w:rPr>
          <w:color w:val="auto"/>
          <w:kern w:val="0"/>
          <w:szCs w:val="20"/>
          <w14:ligatures w14:val="none"/>
        </w:rPr>
        <w:t>aesplus</w:t>
      </w:r>
      <w:proofErr w:type="spellEnd"/>
      <w:r>
        <w:rPr>
          <w:color w:val="auto"/>
          <w:kern w:val="0"/>
          <w:szCs w:val="20"/>
          <w14:ligatures w14:val="none"/>
        </w:rPr>
        <w:t xml:space="preserve"> is able to hide the complexity of matrix inversion and </w:t>
      </w:r>
      <w:proofErr w:type="spellStart"/>
      <w:proofErr w:type="gramStart"/>
      <w:r>
        <w:rPr>
          <w:color w:val="auto"/>
          <w:kern w:val="0"/>
          <w:szCs w:val="20"/>
          <w14:ligatures w14:val="none"/>
        </w:rPr>
        <w:t>padding.</w:t>
      </w:r>
      <w:r w:rsidRPr="003142F8">
        <w:rPr>
          <w:color w:val="auto"/>
          <w:kern w:val="0"/>
          <w:szCs w:val="20"/>
          <w14:ligatures w14:val="none"/>
        </w:rPr>
        <w:t>It</w:t>
      </w:r>
      <w:proofErr w:type="spellEnd"/>
      <w:proofErr w:type="gramEnd"/>
      <w:r w:rsidRPr="003142F8">
        <w:rPr>
          <w:color w:val="auto"/>
          <w:kern w:val="0"/>
          <w:szCs w:val="20"/>
          <w14:ligatures w14:val="none"/>
        </w:rPr>
        <w:t xml:space="preserve"> does so to ensure that the modular inverse is computed properly during the decryption stage, and it deals with the possibility of singular matrices by filtering keys strictly during </w:t>
      </w:r>
      <w:proofErr w:type="gramStart"/>
      <w:r w:rsidRPr="003142F8">
        <w:rPr>
          <w:color w:val="auto"/>
          <w:kern w:val="0"/>
          <w:szCs w:val="20"/>
          <w14:ligatures w14:val="none"/>
        </w:rPr>
        <w:t>generation</w:t>
      </w:r>
      <w:r w:rsidR="00440858">
        <w:rPr>
          <w:color w:val="auto"/>
          <w:kern w:val="0"/>
          <w:szCs w:val="20"/>
          <w14:ligatures w14:val="none"/>
        </w:rPr>
        <w:t>[</w:t>
      </w:r>
      <w:proofErr w:type="gramEnd"/>
      <w:r w:rsidR="00440858">
        <w:rPr>
          <w:color w:val="auto"/>
          <w:kern w:val="0"/>
          <w:szCs w:val="20"/>
          <w14:ligatures w14:val="none"/>
        </w:rPr>
        <w:t>8],[9],[14]</w:t>
      </w:r>
    </w:p>
    <w:p w14:paraId="7B6AE798" w14:textId="77777777" w:rsidR="00AD58B5" w:rsidRDefault="00AD58B5" w:rsidP="003142F8">
      <w:pPr>
        <w:spacing w:after="0" w:line="240" w:lineRule="auto"/>
        <w:ind w:right="0"/>
        <w:rPr>
          <w:color w:val="auto"/>
          <w:kern w:val="0"/>
          <w:szCs w:val="20"/>
          <w14:ligatures w14:val="none"/>
        </w:rPr>
      </w:pPr>
    </w:p>
    <w:p w14:paraId="442D3B53" w14:textId="77777777" w:rsidR="00CF209B" w:rsidRDefault="00CF209B" w:rsidP="003142F8">
      <w:pPr>
        <w:spacing w:after="0" w:line="240" w:lineRule="auto"/>
        <w:ind w:right="0"/>
        <w:rPr>
          <w:i/>
          <w:iCs/>
          <w:color w:val="auto"/>
          <w:kern w:val="0"/>
          <w:szCs w:val="20"/>
          <w14:ligatures w14:val="none"/>
        </w:rPr>
      </w:pPr>
    </w:p>
    <w:p w14:paraId="70914877" w14:textId="3BB5AFFC" w:rsidR="00AD58B5" w:rsidRDefault="000F3772" w:rsidP="003142F8">
      <w:pPr>
        <w:spacing w:after="0" w:line="240" w:lineRule="auto"/>
        <w:ind w:right="0"/>
        <w:rPr>
          <w:i/>
          <w:iCs/>
          <w:color w:val="auto"/>
          <w:kern w:val="0"/>
          <w:szCs w:val="20"/>
          <w14:ligatures w14:val="none"/>
        </w:rPr>
      </w:pPr>
      <w:r w:rsidRPr="000F3772">
        <w:rPr>
          <w:i/>
          <w:iCs/>
          <w:color w:val="auto"/>
          <w:kern w:val="0"/>
          <w:szCs w:val="20"/>
          <w14:ligatures w14:val="none"/>
        </w:rPr>
        <w:t>E. Formal Algorithmic Definition</w:t>
      </w:r>
    </w:p>
    <w:p w14:paraId="5B97245E" w14:textId="68E10D84" w:rsidR="000F3772" w:rsidRDefault="000F3772" w:rsidP="003142F8">
      <w:pPr>
        <w:spacing w:after="0" w:line="240" w:lineRule="auto"/>
        <w:ind w:right="0"/>
        <w:rPr>
          <w:color w:val="auto"/>
          <w:kern w:val="0"/>
          <w:szCs w:val="20"/>
          <w14:ligatures w14:val="none"/>
        </w:rPr>
      </w:pPr>
      <w:r>
        <w:rPr>
          <w:color w:val="auto"/>
          <w:kern w:val="0"/>
          <w:szCs w:val="20"/>
          <w14:ligatures w14:val="none"/>
        </w:rPr>
        <w:t xml:space="preserve">The </w:t>
      </w:r>
      <w:r w:rsidR="0045387F">
        <w:rPr>
          <w:color w:val="auto"/>
          <w:kern w:val="0"/>
          <w:szCs w:val="20"/>
          <w14:ligatures w14:val="none"/>
        </w:rPr>
        <w:t xml:space="preserve">hybrid encryption model is formalized </w:t>
      </w:r>
      <w:r w:rsidR="00C729D8">
        <w:rPr>
          <w:color w:val="auto"/>
          <w:kern w:val="0"/>
          <w:szCs w:val="20"/>
          <w14:ligatures w14:val="none"/>
        </w:rPr>
        <w:t>in the upcoming steps to enable duplicability</w:t>
      </w:r>
      <w:r w:rsidR="00D258DD">
        <w:rPr>
          <w:color w:val="auto"/>
          <w:kern w:val="0"/>
          <w:szCs w:val="20"/>
          <w14:ligatures w14:val="none"/>
        </w:rPr>
        <w:t>.</w:t>
      </w:r>
    </w:p>
    <w:p w14:paraId="25C50FB0" w14:textId="77777777" w:rsidR="005426CF" w:rsidRDefault="005426CF" w:rsidP="007B54B9">
      <w:pPr>
        <w:spacing w:after="0" w:line="240" w:lineRule="auto"/>
        <w:ind w:right="0"/>
        <w:jc w:val="left"/>
        <w:rPr>
          <w:color w:val="auto"/>
          <w:kern w:val="0"/>
          <w:szCs w:val="20"/>
          <w14:ligatures w14:val="none"/>
        </w:rPr>
      </w:pPr>
    </w:p>
    <w:p w14:paraId="110D0109" w14:textId="77777777" w:rsidR="008E770A" w:rsidRDefault="00D258DD" w:rsidP="007B54B9">
      <w:pPr>
        <w:spacing w:after="0" w:line="240" w:lineRule="auto"/>
        <w:ind w:right="0"/>
        <w:jc w:val="left"/>
        <w:rPr>
          <w:color w:val="auto"/>
          <w:kern w:val="0"/>
          <w:szCs w:val="20"/>
          <w14:ligatures w14:val="none"/>
        </w:rPr>
      </w:pPr>
      <w:r w:rsidRPr="007B54B9">
        <w:rPr>
          <w:color w:val="auto"/>
          <w:kern w:val="0"/>
          <w:szCs w:val="20"/>
          <w14:ligatures w14:val="none"/>
        </w:rPr>
        <w:t>Algorithm 1:</w:t>
      </w:r>
    </w:p>
    <w:p w14:paraId="776E30F9" w14:textId="719C3793" w:rsidR="00D258DD" w:rsidRPr="007B54B9" w:rsidRDefault="00D258DD" w:rsidP="007B54B9">
      <w:pPr>
        <w:spacing w:after="0" w:line="240" w:lineRule="auto"/>
        <w:ind w:right="0"/>
        <w:jc w:val="left"/>
        <w:rPr>
          <w:color w:val="auto"/>
          <w:kern w:val="0"/>
          <w:szCs w:val="20"/>
          <w14:ligatures w14:val="none"/>
        </w:rPr>
      </w:pPr>
      <w:r w:rsidRPr="007B54B9">
        <w:rPr>
          <w:color w:val="auto"/>
          <w:kern w:val="0"/>
          <w:szCs w:val="20"/>
          <w14:ligatures w14:val="none"/>
        </w:rPr>
        <w:t xml:space="preserve"> Hybrid Key Generation Input: Dimension N (default 16) Outpu</w:t>
      </w:r>
      <w:r w:rsidRPr="007B54B9">
        <w:rPr>
          <w:b/>
          <w:bCs/>
          <w:color w:val="auto"/>
          <w:kern w:val="0"/>
          <w:szCs w:val="20"/>
          <w14:ligatures w14:val="none"/>
        </w:rPr>
        <w:t>t:</w:t>
      </w:r>
      <w:r w:rsidRPr="007B54B9">
        <w:rPr>
          <w:color w:val="auto"/>
          <w:kern w:val="0"/>
          <w:szCs w:val="20"/>
          <w14:ligatures w14:val="none"/>
        </w:rPr>
        <w:t xml:space="preserve"> Invertible Matrix K</w:t>
      </w:r>
      <w:r w:rsidRPr="007B54B9">
        <w:rPr>
          <w:color w:val="auto"/>
          <w:kern w:val="0"/>
          <w:szCs w:val="20"/>
          <w:vertAlign w:val="subscript"/>
          <w14:ligatures w14:val="none"/>
        </w:rPr>
        <w:t>Hill</w:t>
      </w:r>
      <w:r w:rsidRPr="007B54B9">
        <w:rPr>
          <w:color w:val="auto"/>
          <w:kern w:val="0"/>
          <w:szCs w:val="20"/>
          <w14:ligatures w14:val="none"/>
        </w:rPr>
        <w:t>, AES Key K</w:t>
      </w:r>
      <w:r w:rsidRPr="007B54B9">
        <w:rPr>
          <w:color w:val="auto"/>
          <w:kern w:val="0"/>
          <w:szCs w:val="20"/>
          <w:vertAlign w:val="subscript"/>
          <w14:ligatures w14:val="none"/>
        </w:rPr>
        <w:t>AES</w:t>
      </w:r>
    </w:p>
    <w:p w14:paraId="43F6F7B5" w14:textId="1CE3283D" w:rsidR="004F0737" w:rsidRDefault="00656455" w:rsidP="004F0737">
      <w:pPr>
        <w:pStyle w:val="ListParagraph"/>
        <w:numPr>
          <w:ilvl w:val="0"/>
          <w:numId w:val="27"/>
        </w:numPr>
        <w:spacing w:after="0" w:line="240" w:lineRule="auto"/>
        <w:ind w:right="0"/>
        <w:rPr>
          <w:color w:val="auto"/>
          <w:kern w:val="0"/>
          <w:szCs w:val="20"/>
          <w14:ligatures w14:val="none"/>
        </w:rPr>
      </w:pPr>
      <w:r>
        <w:rPr>
          <w:color w:val="auto"/>
          <w:kern w:val="0"/>
          <w:szCs w:val="20"/>
          <w14:ligatures w14:val="none"/>
        </w:rPr>
        <w:t xml:space="preserve">A random </w:t>
      </w:r>
      <w:proofErr w:type="gramStart"/>
      <w:r>
        <w:rPr>
          <w:color w:val="auto"/>
          <w:kern w:val="0"/>
          <w:szCs w:val="20"/>
          <w14:ligatures w14:val="none"/>
        </w:rPr>
        <w:t>R  NXN</w:t>
      </w:r>
      <w:proofErr w:type="gramEnd"/>
      <w:r>
        <w:rPr>
          <w:color w:val="auto"/>
          <w:kern w:val="0"/>
          <w:szCs w:val="20"/>
          <w14:ligatures w14:val="none"/>
        </w:rPr>
        <w:t xml:space="preserve"> matrix is generated with entries </w:t>
      </w:r>
      <w:r w:rsidR="004F0737">
        <w:rPr>
          <w:color w:val="auto"/>
          <w:kern w:val="0"/>
          <w:szCs w:val="20"/>
          <w14:ligatures w14:val="none"/>
        </w:rPr>
        <w:t>in the range of 0 to 255</w:t>
      </w:r>
    </w:p>
    <w:p w14:paraId="6B39C739" w14:textId="007300CC" w:rsidR="00C8755D" w:rsidRDefault="00C8755D" w:rsidP="00C8755D">
      <w:pPr>
        <w:pStyle w:val="ListParagraph"/>
        <w:numPr>
          <w:ilvl w:val="0"/>
          <w:numId w:val="27"/>
        </w:numPr>
        <w:spacing w:after="0" w:line="240" w:lineRule="auto"/>
        <w:ind w:right="0"/>
        <w:rPr>
          <w:color w:val="auto"/>
          <w:kern w:val="0"/>
          <w:szCs w:val="20"/>
          <w14:ligatures w14:val="none"/>
        </w:rPr>
      </w:pPr>
      <w:r>
        <w:rPr>
          <w:color w:val="auto"/>
          <w:kern w:val="0"/>
          <w:szCs w:val="20"/>
          <w14:ligatures w14:val="none"/>
        </w:rPr>
        <w:t>Determinant D is calculated D=det(</w:t>
      </w:r>
      <w:r w:rsidR="001B26E5">
        <w:rPr>
          <w:color w:val="auto"/>
          <w:kern w:val="0"/>
          <w:szCs w:val="20"/>
          <w14:ligatures w14:val="none"/>
        </w:rPr>
        <w:t>R</w:t>
      </w:r>
      <w:r>
        <w:rPr>
          <w:color w:val="auto"/>
          <w:kern w:val="0"/>
          <w:szCs w:val="20"/>
          <w14:ligatures w14:val="none"/>
        </w:rPr>
        <w:t>)</w:t>
      </w:r>
    </w:p>
    <w:p w14:paraId="2BF14A7C" w14:textId="77777777" w:rsidR="00534BE2" w:rsidRDefault="001B26E5" w:rsidP="00C8755D">
      <w:pPr>
        <w:pStyle w:val="ListParagraph"/>
        <w:numPr>
          <w:ilvl w:val="0"/>
          <w:numId w:val="27"/>
        </w:numPr>
        <w:spacing w:after="0" w:line="240" w:lineRule="auto"/>
        <w:ind w:right="0"/>
        <w:rPr>
          <w:color w:val="auto"/>
          <w:kern w:val="0"/>
          <w:szCs w:val="20"/>
          <w14:ligatures w14:val="none"/>
        </w:rPr>
      </w:pPr>
      <w:r>
        <w:rPr>
          <w:color w:val="auto"/>
          <w:kern w:val="0"/>
          <w:szCs w:val="20"/>
          <w14:ligatures w14:val="none"/>
        </w:rPr>
        <w:t xml:space="preserve"> If </w:t>
      </w:r>
      <w:proofErr w:type="gramStart"/>
      <w:r>
        <w:rPr>
          <w:color w:val="auto"/>
          <w:kern w:val="0"/>
          <w:szCs w:val="20"/>
          <w14:ligatures w14:val="none"/>
        </w:rPr>
        <w:t>D(</w:t>
      </w:r>
      <w:proofErr w:type="gramEnd"/>
      <w:r>
        <w:rPr>
          <w:color w:val="auto"/>
          <w:kern w:val="0"/>
          <w:szCs w:val="20"/>
          <w14:ligatures w14:val="none"/>
        </w:rPr>
        <w:t xml:space="preserve">mod 2) </w:t>
      </w:r>
      <w:r w:rsidR="00BD341B">
        <w:rPr>
          <w:color w:val="auto"/>
          <w:kern w:val="0"/>
          <w:szCs w:val="20"/>
          <w14:ligatures w14:val="none"/>
        </w:rPr>
        <w:t xml:space="preserve">is equal to </w:t>
      </w:r>
      <w:proofErr w:type="gramStart"/>
      <w:r w:rsidR="00BD341B">
        <w:rPr>
          <w:color w:val="auto"/>
          <w:kern w:val="0"/>
          <w:szCs w:val="20"/>
          <w14:ligatures w14:val="none"/>
        </w:rPr>
        <w:t>zero .</w:t>
      </w:r>
      <w:proofErr w:type="gramEnd"/>
      <w:r w:rsidR="00BD341B">
        <w:rPr>
          <w:color w:val="auto"/>
          <w:kern w:val="0"/>
          <w:szCs w:val="20"/>
          <w14:ligatures w14:val="none"/>
        </w:rPr>
        <w:t xml:space="preserve"> Then we discard R and return to step 1</w:t>
      </w:r>
    </w:p>
    <w:p w14:paraId="29024A8B" w14:textId="50CEF3FC" w:rsidR="001B26E5" w:rsidRDefault="00534BE2" w:rsidP="00C8755D">
      <w:pPr>
        <w:pStyle w:val="ListParagraph"/>
        <w:numPr>
          <w:ilvl w:val="0"/>
          <w:numId w:val="27"/>
        </w:numPr>
        <w:spacing w:after="0" w:line="240" w:lineRule="auto"/>
        <w:ind w:right="0"/>
        <w:rPr>
          <w:color w:val="auto"/>
          <w:kern w:val="0"/>
          <w:szCs w:val="20"/>
          <w14:ligatures w14:val="none"/>
        </w:rPr>
      </w:pPr>
      <w:r>
        <w:rPr>
          <w:color w:val="auto"/>
          <w:kern w:val="0"/>
          <w:szCs w:val="20"/>
          <w14:ligatures w14:val="none"/>
        </w:rPr>
        <w:t>Else we set K</w:t>
      </w:r>
      <w:r w:rsidRPr="00534BE2">
        <w:rPr>
          <w:color w:val="auto"/>
          <w:kern w:val="0"/>
          <w:szCs w:val="20"/>
          <w:vertAlign w:val="subscript"/>
          <w14:ligatures w14:val="none"/>
        </w:rPr>
        <w:t>HILL</w:t>
      </w:r>
      <w:r w:rsidR="00BD341B">
        <w:rPr>
          <w:color w:val="auto"/>
          <w:kern w:val="0"/>
          <w:szCs w:val="20"/>
          <w14:ligatures w14:val="none"/>
        </w:rPr>
        <w:t xml:space="preserve"> </w:t>
      </w:r>
      <w:r>
        <w:rPr>
          <w:color w:val="auto"/>
          <w:kern w:val="0"/>
          <w:szCs w:val="20"/>
          <w14:ligatures w14:val="none"/>
        </w:rPr>
        <w:t>= R</w:t>
      </w:r>
    </w:p>
    <w:p w14:paraId="09FDECA3" w14:textId="05D6CD6C" w:rsidR="00534BE2" w:rsidRDefault="009C2BA9" w:rsidP="00C8755D">
      <w:pPr>
        <w:pStyle w:val="ListParagraph"/>
        <w:numPr>
          <w:ilvl w:val="0"/>
          <w:numId w:val="27"/>
        </w:numPr>
        <w:spacing w:after="0" w:line="240" w:lineRule="auto"/>
        <w:ind w:right="0"/>
        <w:rPr>
          <w:color w:val="auto"/>
          <w:kern w:val="0"/>
          <w:szCs w:val="20"/>
          <w14:ligatures w14:val="none"/>
        </w:rPr>
      </w:pPr>
      <w:r>
        <w:rPr>
          <w:color w:val="auto"/>
          <w:kern w:val="0"/>
          <w:szCs w:val="20"/>
          <w14:ligatures w14:val="none"/>
        </w:rPr>
        <w:t>Then we Generate K</w:t>
      </w:r>
      <w:r>
        <w:rPr>
          <w:color w:val="auto"/>
          <w:kern w:val="0"/>
          <w:szCs w:val="20"/>
          <w:vertAlign w:val="subscript"/>
          <w14:ligatures w14:val="none"/>
        </w:rPr>
        <w:t>AES</w:t>
      </w:r>
      <w:r>
        <w:rPr>
          <w:color w:val="auto"/>
          <w:kern w:val="0"/>
          <w:szCs w:val="20"/>
          <w14:ligatures w14:val="none"/>
        </w:rPr>
        <w:t xml:space="preserve"> as a randomly generated </w:t>
      </w:r>
      <w:r w:rsidR="002F2080">
        <w:rPr>
          <w:color w:val="auto"/>
          <w:kern w:val="0"/>
          <w:szCs w:val="20"/>
          <w14:ligatures w14:val="none"/>
        </w:rPr>
        <w:t>256-bit sequence.</w:t>
      </w:r>
    </w:p>
    <w:p w14:paraId="5E20908B" w14:textId="44A70B3C" w:rsidR="002F2080" w:rsidRDefault="002F2080" w:rsidP="00C8755D">
      <w:pPr>
        <w:pStyle w:val="ListParagraph"/>
        <w:numPr>
          <w:ilvl w:val="0"/>
          <w:numId w:val="27"/>
        </w:numPr>
        <w:spacing w:after="0" w:line="240" w:lineRule="auto"/>
        <w:ind w:right="0"/>
        <w:rPr>
          <w:color w:val="auto"/>
          <w:kern w:val="0"/>
          <w:szCs w:val="20"/>
          <w14:ligatures w14:val="none"/>
        </w:rPr>
      </w:pPr>
      <w:r>
        <w:rPr>
          <w:color w:val="auto"/>
          <w:kern w:val="0"/>
          <w:szCs w:val="20"/>
          <w14:ligatures w14:val="none"/>
        </w:rPr>
        <w:t>Then we return the value (</w:t>
      </w:r>
      <w:proofErr w:type="gramStart"/>
      <w:r>
        <w:rPr>
          <w:color w:val="auto"/>
          <w:kern w:val="0"/>
          <w:szCs w:val="20"/>
          <w14:ligatures w14:val="none"/>
        </w:rPr>
        <w:t>K</w:t>
      </w:r>
      <w:r>
        <w:rPr>
          <w:color w:val="auto"/>
          <w:kern w:val="0"/>
          <w:szCs w:val="20"/>
          <w:vertAlign w:val="subscript"/>
          <w14:ligatures w14:val="none"/>
        </w:rPr>
        <w:t>HILL</w:t>
      </w:r>
      <w:r>
        <w:rPr>
          <w:color w:val="auto"/>
          <w:kern w:val="0"/>
          <w:szCs w:val="20"/>
          <w14:ligatures w14:val="none"/>
        </w:rPr>
        <w:t>,</w:t>
      </w:r>
      <w:r w:rsidR="005426CF">
        <w:rPr>
          <w:color w:val="auto"/>
          <w:kern w:val="0"/>
          <w:szCs w:val="20"/>
          <w14:ligatures w14:val="none"/>
        </w:rPr>
        <w:t>K</w:t>
      </w:r>
      <w:r w:rsidR="005426CF">
        <w:rPr>
          <w:color w:val="auto"/>
          <w:kern w:val="0"/>
          <w:szCs w:val="20"/>
          <w:vertAlign w:val="subscript"/>
          <w14:ligatures w14:val="none"/>
        </w:rPr>
        <w:t>AES</w:t>
      </w:r>
      <w:proofErr w:type="gramEnd"/>
      <w:r w:rsidR="005426CF">
        <w:rPr>
          <w:color w:val="auto"/>
          <w:kern w:val="0"/>
          <w:szCs w:val="20"/>
          <w14:ligatures w14:val="none"/>
        </w:rPr>
        <w:t>)</w:t>
      </w:r>
    </w:p>
    <w:p w14:paraId="21B4C0D3" w14:textId="77777777" w:rsidR="005426CF" w:rsidRDefault="005426CF" w:rsidP="005426CF">
      <w:pPr>
        <w:spacing w:after="0" w:line="240" w:lineRule="auto"/>
        <w:ind w:right="0"/>
        <w:rPr>
          <w:color w:val="auto"/>
          <w:kern w:val="0"/>
          <w:szCs w:val="20"/>
          <w14:ligatures w14:val="none"/>
        </w:rPr>
      </w:pPr>
    </w:p>
    <w:p w14:paraId="5BA8B107" w14:textId="77777777" w:rsidR="008E770A" w:rsidRDefault="005426CF" w:rsidP="008E770A">
      <w:pPr>
        <w:spacing w:after="0" w:line="240" w:lineRule="auto"/>
        <w:ind w:right="0"/>
        <w:rPr>
          <w:color w:val="auto"/>
          <w:kern w:val="0"/>
          <w:szCs w:val="20"/>
          <w14:ligatures w14:val="none"/>
        </w:rPr>
      </w:pPr>
      <w:r>
        <w:rPr>
          <w:color w:val="auto"/>
          <w:kern w:val="0"/>
          <w:szCs w:val="20"/>
          <w14:ligatures w14:val="none"/>
        </w:rPr>
        <w:t>Algorithm 2:</w:t>
      </w:r>
    </w:p>
    <w:p w14:paraId="40DC179C" w14:textId="201D32EC" w:rsidR="008E770A" w:rsidRDefault="008E770A" w:rsidP="008E770A">
      <w:pPr>
        <w:spacing w:after="0" w:line="240" w:lineRule="auto"/>
        <w:ind w:right="0"/>
        <w:rPr>
          <w:color w:val="auto"/>
          <w:kern w:val="0"/>
          <w:szCs w:val="20"/>
          <w14:ligatures w14:val="none"/>
        </w:rPr>
      </w:pPr>
      <w:r w:rsidRPr="008E770A">
        <w:rPr>
          <w:color w:val="auto"/>
          <w:kern w:val="0"/>
          <w:szCs w:val="20"/>
          <w14:ligatures w14:val="none"/>
        </w:rPr>
        <w:t>Hybrid Encryption Process Input</w:t>
      </w:r>
      <w:r w:rsidRPr="008E770A">
        <w:rPr>
          <w:b/>
          <w:bCs/>
          <w:color w:val="auto"/>
          <w:kern w:val="0"/>
          <w:szCs w:val="20"/>
          <w14:ligatures w14:val="none"/>
        </w:rPr>
        <w:t>:</w:t>
      </w:r>
      <w:r w:rsidRPr="008E770A">
        <w:rPr>
          <w:color w:val="auto"/>
          <w:kern w:val="0"/>
          <w:szCs w:val="20"/>
          <w14:ligatures w14:val="none"/>
        </w:rPr>
        <w:t xml:space="preserve"> Plaintext P, Hill Key K</w:t>
      </w:r>
      <w:r w:rsidRPr="001153DA">
        <w:rPr>
          <w:color w:val="auto"/>
          <w:kern w:val="0"/>
          <w:szCs w:val="20"/>
          <w:vertAlign w:val="subscript"/>
          <w14:ligatures w14:val="none"/>
        </w:rPr>
        <w:t>Hill</w:t>
      </w:r>
      <w:r w:rsidRPr="008E770A">
        <w:rPr>
          <w:color w:val="auto"/>
          <w:kern w:val="0"/>
          <w:szCs w:val="20"/>
          <w14:ligatures w14:val="none"/>
        </w:rPr>
        <w:t>, AES Key K</w:t>
      </w:r>
      <w:r w:rsidRPr="001153DA">
        <w:rPr>
          <w:color w:val="auto"/>
          <w:kern w:val="0"/>
          <w:szCs w:val="20"/>
          <w:vertAlign w:val="subscript"/>
          <w14:ligatures w14:val="none"/>
        </w:rPr>
        <w:t>AES</w:t>
      </w:r>
      <w:r w:rsidRPr="008E770A">
        <w:rPr>
          <w:color w:val="auto"/>
          <w:kern w:val="0"/>
          <w:szCs w:val="20"/>
          <w14:ligatures w14:val="none"/>
        </w:rPr>
        <w:t xml:space="preserve">, Initialization Vector IV </w:t>
      </w:r>
    </w:p>
    <w:p w14:paraId="7294A9ED" w14:textId="55EE9A98" w:rsidR="008E770A" w:rsidRDefault="008E770A" w:rsidP="008E770A">
      <w:pPr>
        <w:spacing w:after="0" w:line="240" w:lineRule="auto"/>
        <w:ind w:right="0"/>
        <w:rPr>
          <w:color w:val="auto"/>
          <w:kern w:val="0"/>
          <w:szCs w:val="20"/>
          <w:vertAlign w:val="subscript"/>
          <w14:ligatures w14:val="none"/>
        </w:rPr>
      </w:pPr>
      <w:r w:rsidRPr="008E770A">
        <w:rPr>
          <w:color w:val="auto"/>
          <w:kern w:val="0"/>
          <w:szCs w:val="20"/>
          <w14:ligatures w14:val="none"/>
        </w:rPr>
        <w:t>Output</w:t>
      </w:r>
      <w:r w:rsidRPr="008E770A">
        <w:rPr>
          <w:b/>
          <w:bCs/>
          <w:color w:val="auto"/>
          <w:kern w:val="0"/>
          <w:szCs w:val="20"/>
          <w14:ligatures w14:val="none"/>
        </w:rPr>
        <w:t>:</w:t>
      </w:r>
      <w:r w:rsidRPr="008E770A">
        <w:rPr>
          <w:color w:val="auto"/>
          <w:kern w:val="0"/>
          <w:szCs w:val="20"/>
          <w14:ligatures w14:val="none"/>
        </w:rPr>
        <w:t xml:space="preserve"> Hybrid Ciphertext </w:t>
      </w:r>
      <w:proofErr w:type="spellStart"/>
      <w:r w:rsidRPr="008E770A">
        <w:rPr>
          <w:color w:val="auto"/>
          <w:kern w:val="0"/>
          <w:szCs w:val="20"/>
          <w14:ligatures w14:val="none"/>
        </w:rPr>
        <w:t>C</w:t>
      </w:r>
      <w:r w:rsidRPr="008E770A">
        <w:rPr>
          <w:color w:val="auto"/>
          <w:kern w:val="0"/>
          <w:szCs w:val="20"/>
          <w:vertAlign w:val="subscript"/>
          <w14:ligatures w14:val="none"/>
        </w:rPr>
        <w:t>Final</w:t>
      </w:r>
      <w:proofErr w:type="spellEnd"/>
    </w:p>
    <w:p w14:paraId="3525E768" w14:textId="1F4C5DB6" w:rsidR="001153DA" w:rsidRDefault="00CE43FC" w:rsidP="001153DA">
      <w:pPr>
        <w:pStyle w:val="ListParagraph"/>
        <w:numPr>
          <w:ilvl w:val="0"/>
          <w:numId w:val="28"/>
        </w:numPr>
        <w:spacing w:after="0" w:line="240" w:lineRule="auto"/>
        <w:ind w:right="0"/>
        <w:rPr>
          <w:color w:val="auto"/>
          <w:kern w:val="0"/>
          <w:szCs w:val="20"/>
          <w14:ligatures w14:val="none"/>
        </w:rPr>
      </w:pPr>
      <w:proofErr w:type="spellStart"/>
      <w:proofErr w:type="gramStart"/>
      <w:r>
        <w:rPr>
          <w:color w:val="auto"/>
          <w:kern w:val="0"/>
          <w:szCs w:val="20"/>
          <w14:ligatures w14:val="none"/>
        </w:rPr>
        <w:t>Padding:We</w:t>
      </w:r>
      <w:proofErr w:type="spellEnd"/>
      <w:proofErr w:type="gramEnd"/>
      <w:r>
        <w:rPr>
          <w:color w:val="auto"/>
          <w:kern w:val="0"/>
          <w:szCs w:val="20"/>
          <w14:ligatures w14:val="none"/>
        </w:rPr>
        <w:t xml:space="preserve"> use the padding process </w:t>
      </w:r>
      <w:r w:rsidR="00CC73F8">
        <w:rPr>
          <w:color w:val="auto"/>
          <w:kern w:val="0"/>
          <w:szCs w:val="20"/>
          <w14:ligatures w14:val="none"/>
        </w:rPr>
        <w:t xml:space="preserve">on </w:t>
      </w:r>
      <w:r>
        <w:rPr>
          <w:color w:val="auto"/>
          <w:kern w:val="0"/>
          <w:szCs w:val="20"/>
          <w14:ligatures w14:val="none"/>
        </w:rPr>
        <w:t>P using</w:t>
      </w:r>
      <w:r w:rsidR="00CC73F8">
        <w:rPr>
          <w:color w:val="auto"/>
          <w:kern w:val="0"/>
          <w:szCs w:val="20"/>
          <w14:ligatures w14:val="none"/>
        </w:rPr>
        <w:t xml:space="preserve"> PKCS#7 standard to make sure that the </w:t>
      </w:r>
      <w:r w:rsidR="006F10CA">
        <w:rPr>
          <w:color w:val="auto"/>
          <w:kern w:val="0"/>
          <w:szCs w:val="20"/>
          <w14:ligatures w14:val="none"/>
        </w:rPr>
        <w:t>length is multiple blocks of size N.</w:t>
      </w:r>
    </w:p>
    <w:p w14:paraId="7778BA77" w14:textId="48ADCCCB" w:rsidR="00F42A76" w:rsidRPr="00F42A76" w:rsidRDefault="006F10CA" w:rsidP="00F42A76">
      <w:pPr>
        <w:pStyle w:val="ListParagraph"/>
        <w:numPr>
          <w:ilvl w:val="0"/>
          <w:numId w:val="28"/>
        </w:numPr>
        <w:rPr>
          <w:color w:val="auto"/>
          <w:kern w:val="0"/>
          <w:szCs w:val="20"/>
          <w14:ligatures w14:val="none"/>
        </w:rPr>
      </w:pPr>
      <w:r>
        <w:rPr>
          <w:color w:val="auto"/>
          <w:kern w:val="0"/>
          <w:szCs w:val="20"/>
          <w14:ligatures w14:val="none"/>
        </w:rPr>
        <w:t>Vectorization:</w:t>
      </w:r>
      <w:r w:rsidR="00F42A76">
        <w:rPr>
          <w:color w:val="auto"/>
          <w:kern w:val="0"/>
          <w:szCs w:val="20"/>
          <w14:ligatures w14:val="none"/>
        </w:rPr>
        <w:t xml:space="preserve"> </w:t>
      </w:r>
      <w:r w:rsidR="00F42A76" w:rsidRPr="00F42A76">
        <w:rPr>
          <w:color w:val="auto"/>
          <w:kern w:val="0"/>
          <w:szCs w:val="20"/>
          <w14:ligatures w14:val="none"/>
        </w:rPr>
        <w:t>Divide padded P into block vectors B</w:t>
      </w:r>
      <w:r w:rsidR="00F42A76" w:rsidRPr="00F42A76">
        <w:rPr>
          <w:color w:val="auto"/>
          <w:kern w:val="0"/>
          <w:szCs w:val="20"/>
          <w:vertAlign w:val="subscript"/>
          <w14:ligatures w14:val="none"/>
        </w:rPr>
        <w:t>1</w:t>
      </w:r>
      <w:r w:rsidR="00F42A76" w:rsidRPr="00F42A76">
        <w:rPr>
          <w:color w:val="auto"/>
          <w:kern w:val="0"/>
          <w:szCs w:val="20"/>
          <w14:ligatures w14:val="none"/>
        </w:rPr>
        <w:t>, B</w:t>
      </w:r>
      <w:r w:rsidR="00F42A76" w:rsidRPr="00F42A76">
        <w:rPr>
          <w:color w:val="auto"/>
          <w:kern w:val="0"/>
          <w:szCs w:val="20"/>
          <w:vertAlign w:val="subscript"/>
          <w14:ligatures w14:val="none"/>
        </w:rPr>
        <w:t>2</w:t>
      </w:r>
      <w:r w:rsidR="00F42A76" w:rsidRPr="00F42A76">
        <w:rPr>
          <w:color w:val="auto"/>
          <w:kern w:val="0"/>
          <w:szCs w:val="20"/>
          <w14:ligatures w14:val="none"/>
        </w:rPr>
        <w:t>, ..., B</w:t>
      </w:r>
      <w:r w:rsidR="00F42A76" w:rsidRPr="00F42A76">
        <w:rPr>
          <w:color w:val="auto"/>
          <w:kern w:val="0"/>
          <w:szCs w:val="20"/>
          <w:vertAlign w:val="subscript"/>
          <w14:ligatures w14:val="none"/>
        </w:rPr>
        <w:t>m</w:t>
      </w:r>
      <w:r w:rsidR="00F42A76" w:rsidRPr="00F42A76">
        <w:rPr>
          <w:color w:val="auto"/>
          <w:kern w:val="0"/>
          <w:szCs w:val="20"/>
          <w14:ligatures w14:val="none"/>
        </w:rPr>
        <w:t>.</w:t>
      </w:r>
    </w:p>
    <w:p w14:paraId="407ED8E5" w14:textId="129F4CC2" w:rsidR="006F10CA" w:rsidRDefault="00946E3C" w:rsidP="001153DA">
      <w:pPr>
        <w:pStyle w:val="ListParagraph"/>
        <w:numPr>
          <w:ilvl w:val="0"/>
          <w:numId w:val="28"/>
        </w:numPr>
        <w:spacing w:after="0" w:line="240" w:lineRule="auto"/>
        <w:ind w:right="0"/>
        <w:rPr>
          <w:color w:val="auto"/>
          <w:kern w:val="0"/>
          <w:szCs w:val="20"/>
          <w14:ligatures w14:val="none"/>
        </w:rPr>
      </w:pPr>
      <w:r>
        <w:rPr>
          <w:color w:val="auto"/>
          <w:kern w:val="0"/>
          <w:szCs w:val="20"/>
          <w14:ligatures w14:val="none"/>
        </w:rPr>
        <w:t>Phase 1 Lin</w:t>
      </w:r>
      <w:r w:rsidR="008D2B55">
        <w:rPr>
          <w:color w:val="auto"/>
          <w:kern w:val="0"/>
          <w:szCs w:val="20"/>
          <w14:ligatures w14:val="none"/>
        </w:rPr>
        <w:t>ear</w:t>
      </w:r>
      <w:r>
        <w:rPr>
          <w:color w:val="auto"/>
          <w:kern w:val="0"/>
          <w:szCs w:val="20"/>
          <w14:ligatures w14:val="none"/>
        </w:rPr>
        <w:t xml:space="preserve"> Layer</w:t>
      </w:r>
      <w:r w:rsidR="00D5592D">
        <w:rPr>
          <w:color w:val="auto"/>
          <w:kern w:val="0"/>
          <w:szCs w:val="20"/>
          <w14:ligatures w14:val="none"/>
        </w:rPr>
        <w:t xml:space="preserve">: For each and every Block B we perform </w:t>
      </w:r>
    </w:p>
    <w:p w14:paraId="41A6633D" w14:textId="39B1CA3D" w:rsidR="0013162C" w:rsidRDefault="0013162C" w:rsidP="0013162C">
      <w:pPr>
        <w:pStyle w:val="ListParagraph"/>
        <w:spacing w:after="0" w:line="240" w:lineRule="auto"/>
        <w:ind w:right="0" w:firstLine="0"/>
        <w:jc w:val="center"/>
        <w:rPr>
          <w:color w:val="auto"/>
          <w:kern w:val="0"/>
          <w:szCs w:val="20"/>
          <w14:ligatures w14:val="none"/>
        </w:rPr>
      </w:pPr>
      <w:proofErr w:type="spellStart"/>
      <w:r w:rsidRPr="0013162C">
        <w:rPr>
          <w:color w:val="auto"/>
          <w:kern w:val="0"/>
          <w:szCs w:val="20"/>
          <w14:ligatures w14:val="none"/>
        </w:rPr>
        <w:t>C</w:t>
      </w:r>
      <w:r w:rsidRPr="0013162C">
        <w:rPr>
          <w:color w:val="auto"/>
          <w:kern w:val="0"/>
          <w:szCs w:val="20"/>
          <w:vertAlign w:val="subscript"/>
          <w14:ligatures w14:val="none"/>
        </w:rPr>
        <w:t>Hilli</w:t>
      </w:r>
      <w:proofErr w:type="spellEnd"/>
      <w:r w:rsidRPr="0013162C">
        <w:rPr>
          <w:color w:val="auto"/>
          <w:kern w:val="0"/>
          <w:szCs w:val="20"/>
          <w14:ligatures w14:val="none"/>
        </w:rPr>
        <w:t xml:space="preserve"> = K</w:t>
      </w:r>
      <w:r w:rsidRPr="0013162C">
        <w:rPr>
          <w:color w:val="auto"/>
          <w:kern w:val="0"/>
          <w:szCs w:val="20"/>
          <w:vertAlign w:val="subscript"/>
          <w14:ligatures w14:val="none"/>
        </w:rPr>
        <w:t>Hill</w:t>
      </w:r>
      <w:r w:rsidRPr="0013162C">
        <w:rPr>
          <w:color w:val="auto"/>
          <w:kern w:val="0"/>
          <w:szCs w:val="20"/>
          <w14:ligatures w14:val="none"/>
        </w:rPr>
        <w:t xml:space="preserve"> </w:t>
      </w:r>
      <w:r w:rsidR="001C681B">
        <w:rPr>
          <w:color w:val="auto"/>
          <w:kern w:val="0"/>
          <w:szCs w:val="20"/>
          <w14:ligatures w14:val="none"/>
        </w:rPr>
        <w:t xml:space="preserve">X </w:t>
      </w:r>
      <w:r w:rsidR="001C681B" w:rsidRPr="0013162C">
        <w:rPr>
          <w:color w:val="auto"/>
          <w:kern w:val="0"/>
          <w:szCs w:val="20"/>
          <w14:ligatures w14:val="none"/>
        </w:rPr>
        <w:t>Bi</w:t>
      </w:r>
      <w:r w:rsidRPr="001C681B">
        <w:rPr>
          <w:color w:val="auto"/>
          <w:kern w:val="0"/>
          <w:szCs w:val="20"/>
          <w:vertAlign w:val="subscript"/>
          <w14:ligatures w14:val="none"/>
        </w:rPr>
        <w:t xml:space="preserve"> </w:t>
      </w:r>
      <w:r w:rsidR="001C681B">
        <w:rPr>
          <w:color w:val="auto"/>
          <w:kern w:val="0"/>
          <w:szCs w:val="20"/>
          <w14:ligatures w14:val="none"/>
        </w:rPr>
        <w:t>(</w:t>
      </w:r>
      <w:r w:rsidRPr="0013162C">
        <w:rPr>
          <w:color w:val="auto"/>
          <w:kern w:val="0"/>
          <w:szCs w:val="20"/>
          <w14:ligatures w14:val="none"/>
        </w:rPr>
        <w:t>mod</w:t>
      </w:r>
      <w:r w:rsidR="001C681B" w:rsidRPr="0013162C">
        <w:rPr>
          <w:color w:val="auto"/>
          <w:kern w:val="0"/>
          <w:szCs w:val="20"/>
          <w14:ligatures w14:val="none"/>
        </w:rPr>
        <w:t>25</w:t>
      </w:r>
      <w:r w:rsidR="001C681B">
        <w:rPr>
          <w:color w:val="auto"/>
          <w:kern w:val="0"/>
          <w:szCs w:val="20"/>
          <w14:ligatures w14:val="none"/>
        </w:rPr>
        <w:t>6)</w:t>
      </w:r>
    </w:p>
    <w:p w14:paraId="45C89A09" w14:textId="02F5EE7E" w:rsidR="00C27978" w:rsidRPr="00C27978" w:rsidRDefault="00C27978" w:rsidP="00C27978">
      <w:pPr>
        <w:pStyle w:val="ListParagraph"/>
        <w:numPr>
          <w:ilvl w:val="0"/>
          <w:numId w:val="28"/>
        </w:numPr>
        <w:spacing w:after="0" w:line="240" w:lineRule="auto"/>
        <w:ind w:right="0"/>
        <w:jc w:val="left"/>
        <w:rPr>
          <w:color w:val="auto"/>
          <w:kern w:val="0"/>
          <w:szCs w:val="20"/>
          <w14:ligatures w14:val="none"/>
        </w:rPr>
      </w:pPr>
      <w:r w:rsidRPr="00C27978">
        <w:rPr>
          <w:color w:val="auto"/>
          <w:kern w:val="0"/>
          <w:szCs w:val="20"/>
          <w14:ligatures w14:val="none"/>
        </w:rPr>
        <w:t xml:space="preserve">Concatenation: Combine transformed blocks into intermediate stream </w:t>
      </w:r>
      <w:proofErr w:type="spellStart"/>
      <w:r w:rsidRPr="00C27978">
        <w:rPr>
          <w:color w:val="auto"/>
          <w:kern w:val="0"/>
          <w:szCs w:val="20"/>
          <w14:ligatures w14:val="none"/>
        </w:rPr>
        <w:t>S</w:t>
      </w:r>
      <w:r w:rsidRPr="00C27978">
        <w:rPr>
          <w:color w:val="auto"/>
          <w:kern w:val="0"/>
          <w:szCs w:val="20"/>
          <w:vertAlign w:val="subscript"/>
          <w14:ligatures w14:val="none"/>
        </w:rPr>
        <w:t>Hill</w:t>
      </w:r>
      <w:proofErr w:type="spellEnd"/>
    </w:p>
    <w:p w14:paraId="0F2D0225" w14:textId="17601530" w:rsidR="00882EDC" w:rsidRDefault="00CB2D13" w:rsidP="00882EDC">
      <w:pPr>
        <w:pStyle w:val="ListParagraph"/>
        <w:numPr>
          <w:ilvl w:val="0"/>
          <w:numId w:val="28"/>
        </w:numPr>
        <w:rPr>
          <w:color w:val="auto"/>
          <w:kern w:val="0"/>
          <w:szCs w:val="20"/>
          <w14:ligatures w14:val="none"/>
        </w:rPr>
      </w:pPr>
      <w:r>
        <w:rPr>
          <w:color w:val="auto"/>
          <w:kern w:val="0"/>
          <w:szCs w:val="20"/>
          <w14:ligatures w14:val="none"/>
        </w:rPr>
        <w:t>Phase 2</w:t>
      </w:r>
      <w:r w:rsidR="008D2B55">
        <w:rPr>
          <w:color w:val="auto"/>
          <w:kern w:val="0"/>
          <w:szCs w:val="20"/>
          <w14:ligatures w14:val="none"/>
        </w:rPr>
        <w:t xml:space="preserve"> </w:t>
      </w:r>
      <w:proofErr w:type="gramStart"/>
      <w:r w:rsidR="008D2B55">
        <w:rPr>
          <w:color w:val="auto"/>
          <w:kern w:val="0"/>
          <w:szCs w:val="20"/>
          <w14:ligatures w14:val="none"/>
        </w:rPr>
        <w:t>( Non</w:t>
      </w:r>
      <w:proofErr w:type="gramEnd"/>
      <w:r w:rsidR="008D2B55">
        <w:rPr>
          <w:color w:val="auto"/>
          <w:kern w:val="0"/>
          <w:szCs w:val="20"/>
          <w14:ligatures w14:val="none"/>
        </w:rPr>
        <w:t>-Linear Layer):</w:t>
      </w:r>
      <w:r w:rsidR="00882EDC" w:rsidRPr="00882EDC">
        <w:rPr>
          <w:color w:val="auto"/>
          <w:kern w:val="0"/>
          <w:sz w:val="24"/>
          <w14:ligatures w14:val="none"/>
        </w:rPr>
        <w:t xml:space="preserve"> </w:t>
      </w:r>
      <w:r w:rsidR="00882EDC" w:rsidRPr="00882EDC">
        <w:rPr>
          <w:color w:val="auto"/>
          <w:kern w:val="0"/>
          <w:szCs w:val="20"/>
          <w14:ligatures w14:val="none"/>
        </w:rPr>
        <w:t>Initialize AES Cipher in CBC Mode with K</w:t>
      </w:r>
      <w:r w:rsidR="00882EDC" w:rsidRPr="00882EDC">
        <w:rPr>
          <w:color w:val="auto"/>
          <w:kern w:val="0"/>
          <w:szCs w:val="20"/>
          <w:vertAlign w:val="subscript"/>
          <w14:ligatures w14:val="none"/>
        </w:rPr>
        <w:t>AES</w:t>
      </w:r>
      <w:r w:rsidR="00882EDC" w:rsidRPr="00882EDC">
        <w:rPr>
          <w:color w:val="auto"/>
          <w:kern w:val="0"/>
          <w:szCs w:val="20"/>
          <w14:ligatures w14:val="none"/>
        </w:rPr>
        <w:t xml:space="preserve"> and IV.</w:t>
      </w:r>
    </w:p>
    <w:p w14:paraId="20784EDC" w14:textId="4DDCE15C" w:rsidR="00882EDC" w:rsidRPr="00E261D8" w:rsidRDefault="00882EDC" w:rsidP="00E261D8">
      <w:pPr>
        <w:pStyle w:val="ListParagraph"/>
        <w:spacing w:after="0" w:line="240" w:lineRule="auto"/>
        <w:ind w:right="0" w:firstLine="0"/>
        <w:jc w:val="center"/>
        <w:rPr>
          <w:color w:val="auto"/>
          <w:kern w:val="0"/>
          <w:szCs w:val="20"/>
          <w14:ligatures w14:val="none"/>
        </w:rPr>
      </w:pPr>
      <w:proofErr w:type="spellStart"/>
      <w:r w:rsidRPr="00E261D8">
        <w:rPr>
          <w:color w:val="auto"/>
          <w:kern w:val="0"/>
          <w:szCs w:val="20"/>
          <w14:ligatures w14:val="none"/>
        </w:rPr>
        <w:lastRenderedPageBreak/>
        <w:t>C</w:t>
      </w:r>
      <w:r w:rsidRPr="00E261D8">
        <w:rPr>
          <w:color w:val="auto"/>
          <w:kern w:val="0"/>
          <w:szCs w:val="20"/>
          <w:vertAlign w:val="subscript"/>
          <w14:ligatures w14:val="none"/>
        </w:rPr>
        <w:t>Fina</w:t>
      </w:r>
      <w:r w:rsidR="00E261D8" w:rsidRPr="00E261D8">
        <w:rPr>
          <w:color w:val="auto"/>
          <w:kern w:val="0"/>
          <w:szCs w:val="20"/>
          <w:vertAlign w:val="subscript"/>
          <w14:ligatures w14:val="none"/>
        </w:rPr>
        <w:t>l</w:t>
      </w:r>
      <w:proofErr w:type="spellEnd"/>
      <w:r w:rsidRPr="00E261D8">
        <w:rPr>
          <w:color w:val="auto"/>
          <w:kern w:val="0"/>
          <w:szCs w:val="20"/>
          <w14:ligatures w14:val="none"/>
        </w:rPr>
        <w:t xml:space="preserve"> = AE</w:t>
      </w:r>
      <w:r w:rsidR="00E261D8">
        <w:rPr>
          <w:color w:val="auto"/>
          <w:kern w:val="0"/>
          <w:szCs w:val="20"/>
          <w14:ligatures w14:val="none"/>
        </w:rPr>
        <w:t>S</w:t>
      </w:r>
      <w:r w:rsidRPr="00E261D8">
        <w:rPr>
          <w:color w:val="auto"/>
          <w:kern w:val="0"/>
          <w:szCs w:val="20"/>
          <w:vertAlign w:val="subscript"/>
          <w14:ligatures w14:val="none"/>
        </w:rPr>
        <w:t>CBC</w:t>
      </w:r>
      <w:r w:rsidRPr="00E261D8">
        <w:rPr>
          <w:color w:val="auto"/>
          <w:kern w:val="0"/>
          <w:szCs w:val="20"/>
          <w14:ligatures w14:val="none"/>
        </w:rPr>
        <w:t>(</w:t>
      </w:r>
      <w:proofErr w:type="spellStart"/>
      <w:r w:rsidRPr="00E261D8">
        <w:rPr>
          <w:color w:val="auto"/>
          <w:kern w:val="0"/>
          <w:szCs w:val="20"/>
          <w14:ligatures w14:val="none"/>
        </w:rPr>
        <w:t>S</w:t>
      </w:r>
      <w:r w:rsidRPr="00E261D8">
        <w:rPr>
          <w:color w:val="auto"/>
          <w:kern w:val="0"/>
          <w:szCs w:val="20"/>
          <w:vertAlign w:val="subscript"/>
          <w14:ligatures w14:val="none"/>
        </w:rPr>
        <w:t>Hill</w:t>
      </w:r>
      <w:proofErr w:type="spellEnd"/>
      <w:r w:rsidRPr="00E261D8">
        <w:rPr>
          <w:color w:val="auto"/>
          <w:kern w:val="0"/>
          <w:szCs w:val="20"/>
          <w14:ligatures w14:val="none"/>
        </w:rPr>
        <w:t>)</w:t>
      </w:r>
    </w:p>
    <w:p w14:paraId="59DA17B0" w14:textId="77777777" w:rsidR="00882EDC" w:rsidRPr="00882EDC" w:rsidRDefault="00882EDC" w:rsidP="00882EDC">
      <w:pPr>
        <w:pStyle w:val="ListParagraph"/>
        <w:ind w:firstLine="0"/>
        <w:jc w:val="center"/>
        <w:rPr>
          <w:color w:val="auto"/>
          <w:kern w:val="0"/>
          <w:szCs w:val="20"/>
          <w14:ligatures w14:val="none"/>
        </w:rPr>
      </w:pPr>
    </w:p>
    <w:p w14:paraId="7C40BD1B" w14:textId="186B0CA9" w:rsidR="001C681B" w:rsidRPr="0013162C" w:rsidRDefault="00E261D8" w:rsidP="001C681B">
      <w:pPr>
        <w:pStyle w:val="ListParagraph"/>
        <w:numPr>
          <w:ilvl w:val="0"/>
          <w:numId w:val="28"/>
        </w:numPr>
        <w:spacing w:after="0" w:line="240" w:lineRule="auto"/>
        <w:ind w:right="0"/>
        <w:rPr>
          <w:color w:val="auto"/>
          <w:kern w:val="0"/>
          <w:szCs w:val="20"/>
          <w14:ligatures w14:val="none"/>
        </w:rPr>
      </w:pPr>
      <w:r>
        <w:rPr>
          <w:color w:val="auto"/>
          <w:kern w:val="0"/>
          <w:szCs w:val="20"/>
          <w14:ligatures w14:val="none"/>
        </w:rPr>
        <w:t xml:space="preserve">Return the final value </w:t>
      </w:r>
      <w:proofErr w:type="spellStart"/>
      <w:r>
        <w:rPr>
          <w:color w:val="auto"/>
          <w:kern w:val="0"/>
          <w:szCs w:val="20"/>
          <w14:ligatures w14:val="none"/>
        </w:rPr>
        <w:t>C</w:t>
      </w:r>
      <w:r w:rsidR="00114B1A" w:rsidRPr="00114B1A">
        <w:rPr>
          <w:color w:val="auto"/>
          <w:kern w:val="0"/>
          <w:szCs w:val="20"/>
          <w:vertAlign w:val="subscript"/>
          <w14:ligatures w14:val="none"/>
        </w:rPr>
        <w:t>Final</w:t>
      </w:r>
      <w:proofErr w:type="spellEnd"/>
    </w:p>
    <w:p w14:paraId="7CF26F7A" w14:textId="77777777" w:rsidR="00C4347D" w:rsidRDefault="00C4347D" w:rsidP="00114B1A">
      <w:pPr>
        <w:spacing w:after="0" w:line="240" w:lineRule="auto"/>
        <w:ind w:left="0" w:right="0" w:firstLine="0"/>
        <w:rPr>
          <w:color w:val="auto"/>
          <w:kern w:val="0"/>
          <w:szCs w:val="20"/>
          <w14:ligatures w14:val="none"/>
        </w:rPr>
      </w:pPr>
    </w:p>
    <w:p w14:paraId="2953C42B" w14:textId="12A22555" w:rsidR="00476DFE" w:rsidRDefault="00C4347D" w:rsidP="00114B1A">
      <w:pPr>
        <w:spacing w:after="0" w:line="240" w:lineRule="auto"/>
        <w:ind w:left="0" w:right="0" w:firstLine="0"/>
        <w:rPr>
          <w:color w:val="auto"/>
          <w:kern w:val="0"/>
          <w:szCs w:val="20"/>
          <w14:ligatures w14:val="none"/>
        </w:rPr>
      </w:pPr>
      <w:r>
        <w:rPr>
          <w:color w:val="auto"/>
          <w:kern w:val="0"/>
          <w:szCs w:val="20"/>
          <w14:ligatures w14:val="none"/>
        </w:rPr>
        <w:t>F.</w:t>
      </w:r>
      <w:r w:rsidR="0072044A">
        <w:rPr>
          <w:color w:val="auto"/>
          <w:kern w:val="0"/>
          <w:szCs w:val="20"/>
          <w14:ligatures w14:val="none"/>
        </w:rPr>
        <w:t xml:space="preserve"> </w:t>
      </w:r>
      <w:r w:rsidR="009517ED">
        <w:rPr>
          <w:color w:val="auto"/>
          <w:kern w:val="0"/>
          <w:szCs w:val="20"/>
          <w14:ligatures w14:val="none"/>
        </w:rPr>
        <w:t xml:space="preserve">Cloud </w:t>
      </w:r>
      <w:r w:rsidR="009517ED" w:rsidRPr="00114B1A">
        <w:rPr>
          <w:color w:val="auto"/>
          <w:kern w:val="0"/>
          <w:szCs w:val="20"/>
          <w14:ligatures w14:val="none"/>
        </w:rPr>
        <w:t>Deployment</w:t>
      </w:r>
      <w:r w:rsidR="0072044A">
        <w:rPr>
          <w:color w:val="auto"/>
          <w:kern w:val="0"/>
          <w:szCs w:val="20"/>
          <w14:ligatures w14:val="none"/>
        </w:rPr>
        <w:t xml:space="preserve"> and Accessibility</w:t>
      </w:r>
    </w:p>
    <w:p w14:paraId="55A37EB9" w14:textId="47FAA262" w:rsidR="00677276" w:rsidRPr="00114B1A" w:rsidRDefault="00476DFE" w:rsidP="00114B1A">
      <w:pPr>
        <w:spacing w:after="0" w:line="240" w:lineRule="auto"/>
        <w:ind w:left="0" w:right="0" w:firstLine="0"/>
        <w:rPr>
          <w:color w:val="auto"/>
          <w:kern w:val="0"/>
          <w:szCs w:val="20"/>
          <w14:ligatures w14:val="none"/>
        </w:rPr>
      </w:pPr>
      <w:r w:rsidRPr="00476DFE">
        <w:rPr>
          <w:color w:val="auto"/>
          <w:kern w:val="0"/>
          <w:szCs w:val="20"/>
          <w14:ligatures w14:val="none"/>
        </w:rPr>
        <w:t xml:space="preserve">In order to support real-time verification of the suggested hybrid architecture, the model has been implemented as a cloud-native web application called </w:t>
      </w:r>
      <w:proofErr w:type="spellStart"/>
      <w:r w:rsidRPr="00476DFE">
        <w:rPr>
          <w:color w:val="auto"/>
          <w:kern w:val="0"/>
          <w:szCs w:val="20"/>
          <w14:ligatures w14:val="none"/>
        </w:rPr>
        <w:t>SigmaES</w:t>
      </w:r>
      <w:proofErr w:type="spellEnd"/>
      <w:r w:rsidRPr="00476DFE">
        <w:rPr>
          <w:color w:val="auto"/>
          <w:kern w:val="0"/>
          <w:szCs w:val="20"/>
          <w14:ligatures w14:val="none"/>
        </w:rPr>
        <w:t xml:space="preserve">. The app is deployed on </w:t>
      </w:r>
      <w:proofErr w:type="spellStart"/>
      <w:r w:rsidRPr="00476DFE">
        <w:rPr>
          <w:color w:val="auto"/>
          <w:kern w:val="0"/>
          <w:szCs w:val="20"/>
          <w14:ligatures w14:val="none"/>
        </w:rPr>
        <w:t>Vercel</w:t>
      </w:r>
      <w:proofErr w:type="spellEnd"/>
      <w:r w:rsidRPr="00476DFE">
        <w:rPr>
          <w:color w:val="auto"/>
          <w:kern w:val="0"/>
          <w:szCs w:val="20"/>
          <w14:ligatures w14:val="none"/>
        </w:rPr>
        <w:t xml:space="preserve"> edge network, which has a friendly interface to encrypt and decrypt data without having to set up an environment locally. Users can use the live demonstration to upload files, visualize the statistics of the changes in entropy in real-time, and check the measures of the avalanche effect described in Section V. The application is available publicly at </w:t>
      </w:r>
      <w:hyperlink r:id="rId7" w:history="1">
        <w:r w:rsidR="00107521" w:rsidRPr="001A61D0">
          <w:rPr>
            <w:rStyle w:val="Hyperlink"/>
            <w:kern w:val="0"/>
            <w:szCs w:val="20"/>
            <w14:ligatures w14:val="none"/>
          </w:rPr>
          <w:t>https://sigmaes.vercel.app/</w:t>
        </w:r>
      </w:hyperlink>
      <w:r w:rsidR="00B17872">
        <w:rPr>
          <w:color w:val="auto"/>
          <w:kern w:val="0"/>
          <w:szCs w:val="20"/>
          <w14:ligatures w14:val="none"/>
        </w:rPr>
        <w:t xml:space="preserve">  [19].</w:t>
      </w:r>
    </w:p>
    <w:p w14:paraId="75774B32" w14:textId="77777777" w:rsidR="00677276" w:rsidRDefault="00677276" w:rsidP="003142F8">
      <w:pPr>
        <w:spacing w:after="0" w:line="240" w:lineRule="auto"/>
        <w:ind w:right="0"/>
        <w:rPr>
          <w:color w:val="auto"/>
          <w:kern w:val="0"/>
          <w:szCs w:val="20"/>
          <w14:ligatures w14:val="none"/>
        </w:rPr>
      </w:pPr>
    </w:p>
    <w:p w14:paraId="0BB8AB18" w14:textId="77777777" w:rsidR="009517ED" w:rsidRDefault="009517ED" w:rsidP="003142F8">
      <w:pPr>
        <w:spacing w:after="0" w:line="240" w:lineRule="auto"/>
        <w:ind w:right="0"/>
        <w:rPr>
          <w:color w:val="auto"/>
          <w:kern w:val="0"/>
          <w:szCs w:val="20"/>
          <w14:ligatures w14:val="none"/>
        </w:rPr>
      </w:pPr>
    </w:p>
    <w:p w14:paraId="3DBF971A" w14:textId="1B232169" w:rsidR="00677276" w:rsidRDefault="00677276" w:rsidP="00677276">
      <w:pPr>
        <w:spacing w:after="0" w:line="240" w:lineRule="auto"/>
        <w:ind w:right="0"/>
        <w:jc w:val="center"/>
        <w:rPr>
          <w:color w:val="auto"/>
          <w:kern w:val="0"/>
          <w:szCs w:val="20"/>
          <w14:ligatures w14:val="none"/>
        </w:rPr>
      </w:pPr>
      <w:r>
        <w:rPr>
          <w:color w:val="auto"/>
          <w:kern w:val="0"/>
          <w:szCs w:val="20"/>
          <w14:ligatures w14:val="none"/>
        </w:rPr>
        <w:t>V.SECURITY ANANLYSIS</w:t>
      </w:r>
    </w:p>
    <w:p w14:paraId="198D7115" w14:textId="77777777" w:rsidR="00B20733" w:rsidRDefault="00B20733" w:rsidP="00677276">
      <w:pPr>
        <w:spacing w:after="0" w:line="240" w:lineRule="auto"/>
        <w:ind w:right="0"/>
        <w:jc w:val="left"/>
        <w:rPr>
          <w:color w:val="auto"/>
          <w:kern w:val="0"/>
          <w:szCs w:val="20"/>
          <w14:ligatures w14:val="none"/>
        </w:rPr>
      </w:pPr>
    </w:p>
    <w:p w14:paraId="0A01A025" w14:textId="7527F922" w:rsidR="00677276" w:rsidRDefault="00B20733" w:rsidP="00677276">
      <w:pPr>
        <w:spacing w:after="0" w:line="240" w:lineRule="auto"/>
        <w:ind w:right="0"/>
        <w:jc w:val="left"/>
        <w:rPr>
          <w:color w:val="auto"/>
          <w:kern w:val="0"/>
          <w:szCs w:val="20"/>
          <w14:ligatures w14:val="none"/>
        </w:rPr>
      </w:pPr>
      <w:r w:rsidRPr="00B20733">
        <w:rPr>
          <w:color w:val="auto"/>
          <w:kern w:val="0"/>
          <w:szCs w:val="20"/>
          <w14:ligatures w14:val="none"/>
        </w:rPr>
        <w:t xml:space="preserve">The main reason behind this hybrid architecture is that of defense-in-depth8. In this section, it is going to </w:t>
      </w:r>
      <w:proofErr w:type="spellStart"/>
      <w:r w:rsidRPr="00B20733">
        <w:rPr>
          <w:color w:val="auto"/>
          <w:kern w:val="0"/>
          <w:szCs w:val="20"/>
          <w14:ligatures w14:val="none"/>
        </w:rPr>
        <w:t>analyze</w:t>
      </w:r>
      <w:proofErr w:type="spellEnd"/>
      <w:r w:rsidRPr="00B20733">
        <w:rPr>
          <w:color w:val="auto"/>
          <w:kern w:val="0"/>
          <w:szCs w:val="20"/>
          <w14:ligatures w14:val="none"/>
        </w:rPr>
        <w:t xml:space="preserve"> how the cryptographic strength of the proposed model can be enhanced against the normal attack vectors.</w:t>
      </w:r>
    </w:p>
    <w:p w14:paraId="4CB5D063" w14:textId="77777777" w:rsidR="00B20733" w:rsidRDefault="00B20733" w:rsidP="00677276">
      <w:pPr>
        <w:spacing w:after="0" w:line="240" w:lineRule="auto"/>
        <w:ind w:right="0"/>
        <w:jc w:val="left"/>
        <w:rPr>
          <w:color w:val="auto"/>
          <w:kern w:val="0"/>
          <w:szCs w:val="20"/>
          <w14:ligatures w14:val="none"/>
        </w:rPr>
      </w:pPr>
    </w:p>
    <w:p w14:paraId="360BAD6E" w14:textId="1639F30F" w:rsidR="00B20733" w:rsidRDefault="00B20733" w:rsidP="00677276">
      <w:pPr>
        <w:spacing w:after="0" w:line="240" w:lineRule="auto"/>
        <w:ind w:right="0"/>
        <w:jc w:val="left"/>
        <w:rPr>
          <w:color w:val="auto"/>
          <w:kern w:val="0"/>
          <w:szCs w:val="20"/>
          <w14:ligatures w14:val="none"/>
        </w:rPr>
      </w:pPr>
      <w:r w:rsidRPr="00B20733">
        <w:rPr>
          <w:color w:val="auto"/>
          <w:kern w:val="0"/>
          <w:szCs w:val="20"/>
          <w14:ligatures w14:val="none"/>
        </w:rPr>
        <w:t>A. Key Space Analysis</w:t>
      </w:r>
    </w:p>
    <w:p w14:paraId="6381CFD0" w14:textId="6200003E" w:rsidR="00B20733" w:rsidRDefault="0086379F" w:rsidP="00677276">
      <w:pPr>
        <w:spacing w:after="0" w:line="240" w:lineRule="auto"/>
        <w:ind w:right="0"/>
        <w:jc w:val="left"/>
        <w:rPr>
          <w:color w:val="auto"/>
          <w:kern w:val="0"/>
          <w:szCs w:val="20"/>
          <w14:ligatures w14:val="none"/>
        </w:rPr>
      </w:pPr>
      <w:r w:rsidRPr="0086379F">
        <w:rPr>
          <w:color w:val="auto"/>
          <w:kern w:val="0"/>
          <w:szCs w:val="20"/>
          <w14:ligatures w14:val="none"/>
        </w:rPr>
        <w:t>The size of the key space is a simple security measure in that the resistance to Brute Force attacks is a vital parameter. AES Key Space: The model employs the AES-256 that provides a key space of 256. This is not possible to search with the existing technology.</w:t>
      </w:r>
    </w:p>
    <w:p w14:paraId="5A9674E3" w14:textId="0F165777" w:rsidR="0086379F" w:rsidRDefault="0086379F" w:rsidP="0086379F">
      <w:pPr>
        <w:pStyle w:val="ListParagraph"/>
        <w:numPr>
          <w:ilvl w:val="0"/>
          <w:numId w:val="23"/>
        </w:numPr>
        <w:spacing w:after="0" w:line="240" w:lineRule="auto"/>
        <w:ind w:right="0"/>
        <w:jc w:val="left"/>
        <w:rPr>
          <w:color w:val="auto"/>
          <w:kern w:val="0"/>
          <w:szCs w:val="20"/>
          <w14:ligatures w14:val="none"/>
        </w:rPr>
      </w:pPr>
      <w:r w:rsidRPr="0086379F">
        <w:rPr>
          <w:color w:val="auto"/>
          <w:kern w:val="0"/>
          <w:szCs w:val="20"/>
          <w14:ligatures w14:val="none"/>
        </w:rPr>
        <w:t xml:space="preserve">AES Key Space: The model employs the AES-256 that provides a key space of </w:t>
      </w:r>
      <w:r w:rsidR="00C04231">
        <w:rPr>
          <w:color w:val="auto"/>
          <w:kern w:val="0"/>
          <w:szCs w:val="20"/>
          <w14:ligatures w14:val="none"/>
        </w:rPr>
        <w:t>2</w:t>
      </w:r>
      <w:r w:rsidRPr="00C04231">
        <w:rPr>
          <w:color w:val="auto"/>
          <w:kern w:val="0"/>
          <w:szCs w:val="20"/>
          <w:vertAlign w:val="superscript"/>
          <w14:ligatures w14:val="none"/>
        </w:rPr>
        <w:t>256</w:t>
      </w:r>
      <w:r w:rsidRPr="0086379F">
        <w:rPr>
          <w:color w:val="auto"/>
          <w:kern w:val="0"/>
          <w:szCs w:val="20"/>
          <w14:ligatures w14:val="none"/>
        </w:rPr>
        <w:t>. This is not possible to search with the existing technology.</w:t>
      </w:r>
    </w:p>
    <w:p w14:paraId="3D9F03A4" w14:textId="0B27853A" w:rsidR="00C04231" w:rsidRDefault="001E0210" w:rsidP="0086379F">
      <w:pPr>
        <w:pStyle w:val="ListParagraph"/>
        <w:numPr>
          <w:ilvl w:val="0"/>
          <w:numId w:val="23"/>
        </w:numPr>
        <w:spacing w:after="0" w:line="240" w:lineRule="auto"/>
        <w:ind w:right="0"/>
        <w:jc w:val="left"/>
        <w:rPr>
          <w:color w:val="auto"/>
          <w:kern w:val="0"/>
          <w:szCs w:val="20"/>
          <w14:ligatures w14:val="none"/>
        </w:rPr>
      </w:pPr>
      <w:r w:rsidRPr="001E0210">
        <w:rPr>
          <w:color w:val="auto"/>
          <w:kern w:val="0"/>
          <w:szCs w:val="20"/>
          <w14:ligatures w14:val="none"/>
        </w:rPr>
        <w:t>Hill Cipher Key Space: The Hill Cipher makes use of a 16 x 16 matrix of bytes (N=16). The size of the matrices of Z</w:t>
      </w:r>
      <w:r w:rsidRPr="001E0210">
        <w:rPr>
          <w:color w:val="auto"/>
          <w:kern w:val="0"/>
          <w:szCs w:val="20"/>
          <w:vertAlign w:val="subscript"/>
          <w14:ligatures w14:val="none"/>
        </w:rPr>
        <w:t>256</w:t>
      </w:r>
      <w:r w:rsidRPr="001E0210">
        <w:rPr>
          <w:color w:val="auto"/>
          <w:kern w:val="0"/>
          <w:szCs w:val="20"/>
          <w14:ligatures w14:val="none"/>
        </w:rPr>
        <w:t xml:space="preserve"> is 256</w:t>
      </w:r>
      <w:r w:rsidRPr="001E0210">
        <w:rPr>
          <w:color w:val="auto"/>
          <w:kern w:val="0"/>
          <w:szCs w:val="20"/>
          <w:vertAlign w:val="superscript"/>
          <w14:ligatures w14:val="none"/>
        </w:rPr>
        <w:t>16</w:t>
      </w:r>
      <w:r w:rsidRPr="001E0210">
        <w:rPr>
          <w:color w:val="auto"/>
          <w:kern w:val="0"/>
          <w:szCs w:val="20"/>
          <w:vertAlign w:val="superscript"/>
          <w14:ligatures w14:val="none"/>
        </w:rPr>
        <w:t>X</w:t>
      </w:r>
      <w:r w:rsidRPr="001E0210">
        <w:rPr>
          <w:color w:val="auto"/>
          <w:kern w:val="0"/>
          <w:szCs w:val="20"/>
          <w:vertAlign w:val="superscript"/>
          <w14:ligatures w14:val="none"/>
        </w:rPr>
        <w:t>16</w:t>
      </w:r>
      <w:r w:rsidRPr="001E0210">
        <w:rPr>
          <w:color w:val="auto"/>
          <w:kern w:val="0"/>
          <w:szCs w:val="20"/>
          <w14:ligatures w14:val="none"/>
        </w:rPr>
        <w:t xml:space="preserve"> = 256</w:t>
      </w:r>
      <w:r w:rsidRPr="001E0210">
        <w:rPr>
          <w:color w:val="auto"/>
          <w:kern w:val="0"/>
          <w:szCs w:val="20"/>
          <w:vertAlign w:val="superscript"/>
          <w14:ligatures w14:val="none"/>
        </w:rPr>
        <w:t>256</w:t>
      </w:r>
      <w:r w:rsidRPr="001E0210">
        <w:rPr>
          <w:color w:val="auto"/>
          <w:kern w:val="0"/>
          <w:szCs w:val="20"/>
          <w14:ligatures w14:val="none"/>
        </w:rPr>
        <w:t xml:space="preserve"> = (2</w:t>
      </w:r>
      <w:r w:rsidRPr="00DE654C">
        <w:rPr>
          <w:color w:val="auto"/>
          <w:kern w:val="0"/>
          <w:szCs w:val="20"/>
          <w:vertAlign w:val="superscript"/>
          <w14:ligatures w14:val="none"/>
        </w:rPr>
        <w:t>8</w:t>
      </w:r>
      <w:r w:rsidRPr="001E0210">
        <w:rPr>
          <w:color w:val="auto"/>
          <w:kern w:val="0"/>
          <w:szCs w:val="20"/>
          <w14:ligatures w14:val="none"/>
        </w:rPr>
        <w:t>)</w:t>
      </w:r>
      <w:r w:rsidRPr="00DE654C">
        <w:rPr>
          <w:color w:val="auto"/>
          <w:kern w:val="0"/>
          <w:szCs w:val="20"/>
          <w:vertAlign w:val="superscript"/>
          <w14:ligatures w14:val="none"/>
        </w:rPr>
        <w:t>256</w:t>
      </w:r>
      <w:r w:rsidRPr="001E0210">
        <w:rPr>
          <w:color w:val="auto"/>
          <w:kern w:val="0"/>
          <w:szCs w:val="20"/>
          <w14:ligatures w14:val="none"/>
        </w:rPr>
        <w:t xml:space="preserve"> = 2</w:t>
      </w:r>
      <w:r w:rsidRPr="00DE654C">
        <w:rPr>
          <w:color w:val="auto"/>
          <w:kern w:val="0"/>
          <w:szCs w:val="20"/>
          <w:vertAlign w:val="superscript"/>
          <w14:ligatures w14:val="none"/>
        </w:rPr>
        <w:t>2048</w:t>
      </w:r>
      <w:r w:rsidRPr="001E0210">
        <w:rPr>
          <w:color w:val="auto"/>
          <w:kern w:val="0"/>
          <w:szCs w:val="20"/>
          <w14:ligatures w14:val="none"/>
        </w:rPr>
        <w:t>.</w:t>
      </w:r>
    </w:p>
    <w:p w14:paraId="47EF196E" w14:textId="198D11F1" w:rsidR="00DE654C" w:rsidRDefault="006C6A6E" w:rsidP="006C6A6E">
      <w:pPr>
        <w:spacing w:after="0" w:line="240" w:lineRule="auto"/>
        <w:ind w:left="360" w:right="0" w:firstLine="0"/>
        <w:jc w:val="left"/>
        <w:rPr>
          <w:color w:val="auto"/>
          <w:kern w:val="0"/>
          <w:szCs w:val="20"/>
          <w14:ligatures w14:val="none"/>
        </w:rPr>
      </w:pPr>
      <w:r w:rsidRPr="006C6A6E">
        <w:rPr>
          <w:color w:val="auto"/>
          <w:kern w:val="0"/>
          <w:szCs w:val="20"/>
          <w14:ligatures w14:val="none"/>
        </w:rPr>
        <w:t>O</w:t>
      </w:r>
      <w:r w:rsidRPr="006C6A6E">
        <w:rPr>
          <w:color w:val="auto"/>
          <w:kern w:val="0"/>
          <w:szCs w:val="20"/>
          <w14:ligatures w14:val="none"/>
        </w:rPr>
        <w:t>ur matrices are, however, invertible matrices (</w:t>
      </w:r>
      <w:r w:rsidR="00554D91" w:rsidRPr="006C6A6E">
        <w:rPr>
          <w:color w:val="auto"/>
          <w:kern w:val="0"/>
          <w:szCs w:val="20"/>
          <w14:ligatures w14:val="none"/>
        </w:rPr>
        <w:t>GL (16, Z</w:t>
      </w:r>
      <w:r w:rsidRPr="00554D91">
        <w:rPr>
          <w:color w:val="auto"/>
          <w:kern w:val="0"/>
          <w:szCs w:val="20"/>
          <w:vertAlign w:val="subscript"/>
          <w14:ligatures w14:val="none"/>
        </w:rPr>
        <w:t>256</w:t>
      </w:r>
      <w:r w:rsidRPr="006C6A6E">
        <w:rPr>
          <w:color w:val="auto"/>
          <w:kern w:val="0"/>
          <w:szCs w:val="20"/>
          <w14:ligatures w14:val="none"/>
        </w:rPr>
        <w:t>)). Though somewhat less than the total set, the number of matrices that are invertible is proportional to the total amount.</w:t>
      </w:r>
    </w:p>
    <w:p w14:paraId="1F2D8392" w14:textId="0B4C2052" w:rsidR="00554D91" w:rsidRDefault="00D363D9" w:rsidP="006C6A6E">
      <w:pPr>
        <w:spacing w:after="0" w:line="240" w:lineRule="auto"/>
        <w:ind w:left="360" w:right="0" w:firstLine="0"/>
        <w:jc w:val="left"/>
        <w:rPr>
          <w:color w:val="auto"/>
          <w:kern w:val="0"/>
          <w:szCs w:val="20"/>
          <w14:ligatures w14:val="none"/>
        </w:rPr>
      </w:pPr>
      <w:r w:rsidRPr="00D363D9">
        <w:rPr>
          <w:color w:val="auto"/>
          <w:kern w:val="0"/>
          <w:szCs w:val="20"/>
          <w14:ligatures w14:val="none"/>
        </w:rPr>
        <w:t>Conservatively, the extra entropy of the Hill layer (K</w:t>
      </w:r>
      <w:r w:rsidRPr="00D363D9">
        <w:rPr>
          <w:color w:val="auto"/>
          <w:kern w:val="0"/>
          <w:szCs w:val="20"/>
          <w:vertAlign w:val="subscript"/>
          <w14:ligatures w14:val="none"/>
        </w:rPr>
        <w:t>Hill</w:t>
      </w:r>
      <w:r w:rsidRPr="00D363D9">
        <w:rPr>
          <w:color w:val="auto"/>
          <w:kern w:val="0"/>
          <w:szCs w:val="20"/>
          <w14:ligatures w14:val="none"/>
        </w:rPr>
        <w:t>) is colossal.</w:t>
      </w:r>
    </w:p>
    <w:p w14:paraId="1CA7D9A9" w14:textId="0A8D3DB0" w:rsidR="00D363D9" w:rsidRDefault="002B4BC1" w:rsidP="00D363D9">
      <w:pPr>
        <w:pStyle w:val="ListParagraph"/>
        <w:numPr>
          <w:ilvl w:val="0"/>
          <w:numId w:val="24"/>
        </w:numPr>
        <w:spacing w:after="0" w:line="240" w:lineRule="auto"/>
        <w:ind w:right="0"/>
        <w:jc w:val="left"/>
        <w:rPr>
          <w:color w:val="auto"/>
          <w:kern w:val="0"/>
          <w:szCs w:val="20"/>
          <w14:ligatures w14:val="none"/>
        </w:rPr>
      </w:pPr>
      <w:r w:rsidRPr="002B4BC1">
        <w:rPr>
          <w:color w:val="auto"/>
          <w:kern w:val="0"/>
          <w:szCs w:val="20"/>
          <w14:ligatures w14:val="none"/>
        </w:rPr>
        <w:t>Combined Complexity: When a brute force is being run on a hybrid system, the attacker has to calculate not only K</w:t>
      </w:r>
      <w:r w:rsidRPr="002B4BC1">
        <w:rPr>
          <w:color w:val="auto"/>
          <w:kern w:val="0"/>
          <w:szCs w:val="20"/>
          <w:vertAlign w:val="subscript"/>
          <w14:ligatures w14:val="none"/>
        </w:rPr>
        <w:t xml:space="preserve">AES </w:t>
      </w:r>
      <w:r w:rsidRPr="002B4BC1">
        <w:rPr>
          <w:color w:val="auto"/>
          <w:kern w:val="0"/>
          <w:szCs w:val="20"/>
          <w14:ligatures w14:val="none"/>
        </w:rPr>
        <w:t>but also K</w:t>
      </w:r>
      <w:r w:rsidRPr="002B4BC1">
        <w:rPr>
          <w:color w:val="auto"/>
          <w:kern w:val="0"/>
          <w:szCs w:val="20"/>
          <w:vertAlign w:val="subscript"/>
          <w14:ligatures w14:val="none"/>
        </w:rPr>
        <w:t>Hill</w:t>
      </w:r>
      <w:r w:rsidRPr="002B4BC1">
        <w:rPr>
          <w:color w:val="auto"/>
          <w:kern w:val="0"/>
          <w:szCs w:val="20"/>
          <w14:ligatures w14:val="none"/>
        </w:rPr>
        <w:t xml:space="preserve">. The effective key space is more than </w:t>
      </w:r>
      <w:r w:rsidR="00C04D7D">
        <w:rPr>
          <w:color w:val="auto"/>
          <w:kern w:val="0"/>
          <w:szCs w:val="20"/>
          <w14:ligatures w14:val="none"/>
        </w:rPr>
        <w:t>2</w:t>
      </w:r>
      <w:r w:rsidRPr="00C04D7D">
        <w:rPr>
          <w:color w:val="auto"/>
          <w:kern w:val="0"/>
          <w:szCs w:val="20"/>
          <w:vertAlign w:val="superscript"/>
          <w14:ligatures w14:val="none"/>
        </w:rPr>
        <w:t>2300</w:t>
      </w:r>
      <w:r w:rsidRPr="002B4BC1">
        <w:rPr>
          <w:color w:val="auto"/>
          <w:kern w:val="0"/>
          <w:szCs w:val="20"/>
          <w14:ligatures w14:val="none"/>
        </w:rPr>
        <w:t>, and it gives a much larger security margin than single AES.</w:t>
      </w:r>
    </w:p>
    <w:p w14:paraId="29C85B6E" w14:textId="77777777" w:rsidR="00EC0628" w:rsidRDefault="00EC0628" w:rsidP="004750CB">
      <w:pPr>
        <w:spacing w:after="0" w:line="240" w:lineRule="auto"/>
        <w:ind w:right="0"/>
        <w:jc w:val="left"/>
        <w:rPr>
          <w:color w:val="auto"/>
          <w:kern w:val="0"/>
          <w:szCs w:val="20"/>
          <w14:ligatures w14:val="none"/>
        </w:rPr>
      </w:pPr>
    </w:p>
    <w:p w14:paraId="6E91E0C6" w14:textId="720AF791" w:rsidR="004750CB" w:rsidRPr="004750CB" w:rsidRDefault="00EC0628" w:rsidP="004750CB">
      <w:pPr>
        <w:spacing w:after="0" w:line="240" w:lineRule="auto"/>
        <w:ind w:right="0"/>
        <w:jc w:val="left"/>
        <w:rPr>
          <w:color w:val="auto"/>
          <w:kern w:val="0"/>
          <w:szCs w:val="20"/>
          <w14:ligatures w14:val="none"/>
        </w:rPr>
      </w:pPr>
      <w:r w:rsidRPr="00EC0628">
        <w:rPr>
          <w:color w:val="auto"/>
          <w:kern w:val="0"/>
          <w:szCs w:val="20"/>
          <w14:ligatures w14:val="none"/>
        </w:rPr>
        <w:t>B. Known-Plaintext Attack Resistance (KPA)</w:t>
      </w:r>
    </w:p>
    <w:p w14:paraId="14F2904A" w14:textId="3D70E705" w:rsidR="003142F8" w:rsidRDefault="00EF7F76" w:rsidP="003142F8">
      <w:pPr>
        <w:spacing w:after="0" w:line="240" w:lineRule="auto"/>
        <w:ind w:right="0"/>
      </w:pPr>
      <w:r w:rsidRPr="00EF7F76">
        <w:t>Known-Plaintext Attacks (KPA) are infamously known to be a weakness of the classical Hill Cipher. With the assumption that the attacker has a total of N plaintext ciphertext pairs, the attacker can solve the linear system C = K x P to obtain K with Gaussian elimination</w:t>
      </w:r>
    </w:p>
    <w:p w14:paraId="792D0034" w14:textId="62EF3291" w:rsidR="00EF7F76" w:rsidRDefault="00EF7F76" w:rsidP="003142F8">
      <w:pPr>
        <w:spacing w:after="0" w:line="240" w:lineRule="auto"/>
        <w:ind w:right="0"/>
      </w:pPr>
      <w:r w:rsidRPr="00EF7F76">
        <w:t>Nevertheless, there is no exposure of the output of the Hill Cipher (C</w:t>
      </w:r>
      <w:r w:rsidRPr="00EF7F76">
        <w:rPr>
          <w:vertAlign w:val="subscript"/>
        </w:rPr>
        <w:t>Hill</w:t>
      </w:r>
      <w:r w:rsidRPr="00EF7F76">
        <w:t xml:space="preserve">) in this hybrid model. This is instantly fed to the AES layer. The end result is the final output C </w:t>
      </w:r>
      <w:r w:rsidRPr="00EF7F76">
        <w:rPr>
          <w:vertAlign w:val="subscript"/>
        </w:rPr>
        <w:t>Final</w:t>
      </w:r>
      <w:r w:rsidRPr="00EF7F76">
        <w:t>, that is only seen by the attacker.</w:t>
      </w:r>
    </w:p>
    <w:p w14:paraId="205CCC3D" w14:textId="6EF8396A" w:rsidR="009C446C" w:rsidRPr="00EF7F76" w:rsidRDefault="009C446C" w:rsidP="003142F8">
      <w:pPr>
        <w:spacing w:after="0" w:line="240" w:lineRule="auto"/>
        <w:ind w:right="0"/>
      </w:pPr>
      <w:r w:rsidRPr="009C446C">
        <w:t xml:space="preserve">In order to execute a KPA against the Hill layer, the attacker would have to decrypt the AES layer and then obtain the </w:t>
      </w:r>
      <w:r w:rsidRPr="009C446C">
        <w:t>intermediate C</w:t>
      </w:r>
      <w:r w:rsidRPr="009C446C">
        <w:rPr>
          <w:vertAlign w:val="subscript"/>
        </w:rPr>
        <w:t>Hill</w:t>
      </w:r>
      <w:r w:rsidRPr="009C446C">
        <w:t>. AES is also resistant to KPA; therefore, the inner Hill layer will be cryptographically isolated and safe.</w:t>
      </w:r>
    </w:p>
    <w:p w14:paraId="708C97F4" w14:textId="77777777" w:rsidR="003142F8" w:rsidRDefault="003142F8" w:rsidP="003142F8">
      <w:pPr>
        <w:spacing w:after="0" w:line="240" w:lineRule="auto"/>
        <w:ind w:right="0"/>
        <w:rPr>
          <w:color w:val="auto"/>
          <w:kern w:val="0"/>
          <w:szCs w:val="20"/>
          <w14:ligatures w14:val="none"/>
        </w:rPr>
      </w:pPr>
    </w:p>
    <w:p w14:paraId="6AD32110" w14:textId="29148153" w:rsidR="004874DC" w:rsidRDefault="00111AA5" w:rsidP="00111AA5">
      <w:pPr>
        <w:spacing w:after="0" w:line="240" w:lineRule="auto"/>
        <w:ind w:right="0"/>
        <w:jc w:val="left"/>
        <w:rPr>
          <w:color w:val="auto"/>
          <w:kern w:val="0"/>
          <w:szCs w:val="20"/>
          <w14:ligatures w14:val="none"/>
        </w:rPr>
      </w:pPr>
      <w:r w:rsidRPr="00111AA5">
        <w:rPr>
          <w:color w:val="auto"/>
          <w:kern w:val="0"/>
          <w:szCs w:val="20"/>
          <w14:ligatures w14:val="none"/>
        </w:rPr>
        <w:t>C. Differentiating Resistance to Cryptanalytic Messages.</w:t>
      </w:r>
    </w:p>
    <w:p w14:paraId="4E07EF50" w14:textId="50982C0F" w:rsidR="00111AA5" w:rsidRDefault="00111AA5" w:rsidP="00111AA5">
      <w:pPr>
        <w:spacing w:after="0" w:line="240" w:lineRule="auto"/>
        <w:ind w:right="0"/>
        <w:jc w:val="left"/>
        <w:rPr>
          <w:color w:val="auto"/>
          <w:kern w:val="0"/>
          <w:szCs w:val="20"/>
          <w14:ligatures w14:val="none"/>
        </w:rPr>
      </w:pPr>
      <w:r w:rsidRPr="00111AA5">
        <w:rPr>
          <w:color w:val="auto"/>
          <w:kern w:val="0"/>
          <w:szCs w:val="20"/>
          <w14:ligatures w14:val="none"/>
        </w:rPr>
        <w:t xml:space="preserve">The principle of differential cryptanalysis is based on the ability to follow the flow of the difference between plaintext inputs, which is represented by the symbol of the difference in plaintext, to the difference in ciphertext, denoted by the symbol of the difference in encrypted messages, which is denoted as the difference in the </w:t>
      </w:r>
      <w:proofErr w:type="spellStart"/>
      <w:r w:rsidRPr="00111AA5">
        <w:rPr>
          <w:color w:val="auto"/>
          <w:kern w:val="0"/>
          <w:szCs w:val="20"/>
          <w14:ligatures w14:val="none"/>
        </w:rPr>
        <w:t>ciphertext.</w:t>
      </w:r>
      <w:r w:rsidR="00B62327" w:rsidRPr="00B62327">
        <w:rPr>
          <w:color w:val="auto"/>
          <w:kern w:val="0"/>
          <w:szCs w:val="20"/>
          <w14:ligatures w14:val="none"/>
        </w:rPr>
        <w:t>AES</w:t>
      </w:r>
      <w:proofErr w:type="spellEnd"/>
      <w:r w:rsidR="00B62327" w:rsidRPr="00B62327">
        <w:rPr>
          <w:color w:val="auto"/>
          <w:kern w:val="0"/>
          <w:szCs w:val="20"/>
          <w14:ligatures w14:val="none"/>
        </w:rPr>
        <w:t xml:space="preserve"> (when used in isolation) There is also a risk that the input to the first few rounds may have specific patterns in the input that cause fewer active S-boxes. With the addition of the pre-processing of the Hill Cipher:</w:t>
      </w:r>
    </w:p>
    <w:p w14:paraId="23CFEC12" w14:textId="2D010FDC" w:rsidR="00B62327" w:rsidRDefault="00A164FB" w:rsidP="00A164FB">
      <w:pPr>
        <w:pStyle w:val="ListParagraph"/>
        <w:numPr>
          <w:ilvl w:val="0"/>
          <w:numId w:val="24"/>
        </w:numPr>
        <w:spacing w:after="0" w:line="240" w:lineRule="auto"/>
        <w:ind w:right="0"/>
        <w:jc w:val="left"/>
        <w:rPr>
          <w:color w:val="auto"/>
          <w:kern w:val="0"/>
          <w:szCs w:val="20"/>
          <w14:ligatures w14:val="none"/>
        </w:rPr>
      </w:pPr>
      <w:r w:rsidRPr="00A164FB">
        <w:rPr>
          <w:color w:val="auto"/>
          <w:kern w:val="0"/>
          <w:szCs w:val="20"/>
          <w14:ligatures w14:val="none"/>
        </w:rPr>
        <w:t>Already at the first round of AES10, the 1-bit alteration in Plaintext P is dispersed on the rest of the 16 bytes block by the matrix multiplication.</w:t>
      </w:r>
    </w:p>
    <w:p w14:paraId="138F431D" w14:textId="632A2E14" w:rsidR="00A164FB" w:rsidRPr="00A164FB" w:rsidRDefault="00006D75" w:rsidP="00A164FB">
      <w:pPr>
        <w:pStyle w:val="ListParagraph"/>
        <w:numPr>
          <w:ilvl w:val="0"/>
          <w:numId w:val="24"/>
        </w:numPr>
        <w:spacing w:after="0" w:line="240" w:lineRule="auto"/>
        <w:ind w:right="0"/>
        <w:jc w:val="left"/>
        <w:rPr>
          <w:color w:val="auto"/>
          <w:kern w:val="0"/>
          <w:szCs w:val="20"/>
          <w14:ligatures w14:val="none"/>
        </w:rPr>
      </w:pPr>
      <w:r w:rsidRPr="00006D75">
        <w:rPr>
          <w:color w:val="auto"/>
          <w:kern w:val="0"/>
          <w:szCs w:val="20"/>
          <w14:ligatures w14:val="none"/>
        </w:rPr>
        <w:t>This means that the AES input has already been randomized to the full capacity (high entropy) and it has lost any semantic correlations on which differential analysis might attempt to exploit. This helps in the effect of the double diffusion that was witnessed in the avalanche results</w:t>
      </w:r>
    </w:p>
    <w:p w14:paraId="5241DC21" w14:textId="77777777" w:rsidR="00CF209B" w:rsidRDefault="00CF209B" w:rsidP="003142F8">
      <w:pPr>
        <w:spacing w:after="0" w:line="240" w:lineRule="auto"/>
        <w:ind w:right="0"/>
        <w:jc w:val="center"/>
        <w:rPr>
          <w:color w:val="auto"/>
          <w:kern w:val="0"/>
          <w:szCs w:val="20"/>
          <w14:ligatures w14:val="none"/>
        </w:rPr>
      </w:pPr>
    </w:p>
    <w:p w14:paraId="7081F3AE" w14:textId="77777777" w:rsidR="00CF209B" w:rsidRDefault="00CF209B" w:rsidP="003142F8">
      <w:pPr>
        <w:spacing w:after="0" w:line="240" w:lineRule="auto"/>
        <w:ind w:right="0"/>
        <w:jc w:val="center"/>
        <w:rPr>
          <w:color w:val="auto"/>
          <w:kern w:val="0"/>
          <w:szCs w:val="20"/>
          <w14:ligatures w14:val="none"/>
        </w:rPr>
      </w:pPr>
    </w:p>
    <w:p w14:paraId="2A7D4E71" w14:textId="43A6C936" w:rsidR="003142F8" w:rsidRDefault="003142F8" w:rsidP="003142F8">
      <w:pPr>
        <w:spacing w:after="0" w:line="240" w:lineRule="auto"/>
        <w:ind w:right="0"/>
        <w:jc w:val="center"/>
        <w:rPr>
          <w:color w:val="auto"/>
          <w:kern w:val="0"/>
          <w:sz w:val="16"/>
          <w:szCs w:val="16"/>
          <w14:ligatures w14:val="none"/>
        </w:rPr>
      </w:pPr>
      <w:r>
        <w:rPr>
          <w:color w:val="auto"/>
          <w:kern w:val="0"/>
          <w:szCs w:val="20"/>
          <w14:ligatures w14:val="none"/>
        </w:rPr>
        <w:t>V</w:t>
      </w:r>
      <w:r w:rsidR="00B20733">
        <w:rPr>
          <w:color w:val="auto"/>
          <w:kern w:val="0"/>
          <w:szCs w:val="20"/>
          <w14:ligatures w14:val="none"/>
        </w:rPr>
        <w:t>I</w:t>
      </w:r>
      <w:r>
        <w:rPr>
          <w:color w:val="auto"/>
          <w:kern w:val="0"/>
          <w:szCs w:val="20"/>
          <w14:ligatures w14:val="none"/>
        </w:rPr>
        <w:t>. R</w:t>
      </w:r>
      <w:r>
        <w:rPr>
          <w:color w:val="auto"/>
          <w:kern w:val="0"/>
          <w:sz w:val="16"/>
          <w:szCs w:val="16"/>
          <w14:ligatures w14:val="none"/>
        </w:rPr>
        <w:t xml:space="preserve">ESULTS AND </w:t>
      </w:r>
      <w:r>
        <w:rPr>
          <w:color w:val="auto"/>
          <w:kern w:val="0"/>
          <w:szCs w:val="20"/>
          <w14:ligatures w14:val="none"/>
        </w:rPr>
        <w:t>D</w:t>
      </w:r>
      <w:r>
        <w:rPr>
          <w:color w:val="auto"/>
          <w:kern w:val="0"/>
          <w:sz w:val="16"/>
          <w:szCs w:val="16"/>
          <w14:ligatures w14:val="none"/>
        </w:rPr>
        <w:t xml:space="preserve">ISCUSSION </w:t>
      </w:r>
    </w:p>
    <w:p w14:paraId="2DC63B6C" w14:textId="77777777" w:rsidR="003142F8" w:rsidRDefault="003142F8" w:rsidP="003142F8">
      <w:pPr>
        <w:spacing w:after="0" w:line="240" w:lineRule="auto"/>
        <w:ind w:right="0"/>
        <w:jc w:val="left"/>
        <w:rPr>
          <w:color w:val="auto"/>
          <w:kern w:val="0"/>
          <w:szCs w:val="20"/>
          <w14:ligatures w14:val="none"/>
        </w:rPr>
      </w:pPr>
    </w:p>
    <w:p w14:paraId="0CFFFFB9" w14:textId="7F7B06F1" w:rsidR="003142F8" w:rsidRDefault="003142F8" w:rsidP="000B1EA1">
      <w:pPr>
        <w:spacing w:after="0" w:line="240" w:lineRule="auto"/>
        <w:ind w:right="0"/>
        <w:rPr>
          <w:color w:val="auto"/>
          <w:kern w:val="0"/>
          <w:szCs w:val="20"/>
          <w14:ligatures w14:val="none"/>
        </w:rPr>
      </w:pPr>
      <w:r w:rsidRPr="003142F8">
        <w:rPr>
          <w:color w:val="auto"/>
          <w:kern w:val="0"/>
          <w:szCs w:val="20"/>
          <w14:ligatures w14:val="none"/>
        </w:rPr>
        <w:t>In an attempt to test the effectiveness of the hybrid model, we performed performance tests to compare the hybrid model with plain AES and plain Hill Cipher performance tests.</w:t>
      </w:r>
    </w:p>
    <w:p w14:paraId="0E7F381E" w14:textId="78529540" w:rsidR="003142F8" w:rsidRDefault="003142F8" w:rsidP="003142F8">
      <w:pPr>
        <w:spacing w:after="0" w:line="240" w:lineRule="auto"/>
        <w:ind w:right="0"/>
        <w:jc w:val="left"/>
        <w:rPr>
          <w:color w:val="auto"/>
          <w:kern w:val="0"/>
          <w:szCs w:val="20"/>
          <w14:ligatures w14:val="none"/>
        </w:rPr>
      </w:pPr>
      <w:r w:rsidRPr="003142F8">
        <w:rPr>
          <w:i/>
          <w:iCs/>
          <w:color w:val="auto"/>
          <w:kern w:val="0"/>
          <w:szCs w:val="20"/>
          <w14:ligatures w14:val="none"/>
        </w:rPr>
        <w:t>A. Entropy Analysis</w:t>
      </w:r>
    </w:p>
    <w:p w14:paraId="1E4CA6FB" w14:textId="62DA88BB" w:rsidR="003142F8" w:rsidRDefault="003142F8" w:rsidP="003142F8">
      <w:pPr>
        <w:spacing w:after="0" w:line="240" w:lineRule="auto"/>
        <w:ind w:right="0"/>
        <w:jc w:val="left"/>
        <w:rPr>
          <w:color w:val="auto"/>
          <w:kern w:val="0"/>
          <w:szCs w:val="20"/>
          <w14:ligatures w14:val="none"/>
        </w:rPr>
      </w:pPr>
      <w:r>
        <w:rPr>
          <w:color w:val="auto"/>
          <w:kern w:val="0"/>
          <w:szCs w:val="20"/>
          <w14:ligatures w14:val="none"/>
        </w:rPr>
        <w:t>The randomness and uncertainty of the cyphertext is measured by a parameter called Entropy(H). The maximum which is calculated theoretically is found to be 8 bits per byte in a byte stream.</w:t>
      </w:r>
    </w:p>
    <w:p w14:paraId="3B55D240" w14:textId="77777777" w:rsidR="003142F8" w:rsidRDefault="003142F8" w:rsidP="003142F8">
      <w:pPr>
        <w:spacing w:after="0" w:line="240" w:lineRule="auto"/>
        <w:ind w:right="0"/>
        <w:jc w:val="left"/>
        <w:rPr>
          <w:color w:val="auto"/>
          <w:kern w:val="0"/>
          <w:szCs w:val="20"/>
          <w14:ligatures w14:val="none"/>
        </w:rPr>
      </w:pPr>
    </w:p>
    <w:p w14:paraId="1215DC52" w14:textId="77777777" w:rsidR="003142F8" w:rsidRPr="003142F8" w:rsidRDefault="003142F8" w:rsidP="003142F8">
      <w:pPr>
        <w:spacing w:after="0" w:line="240" w:lineRule="auto"/>
        <w:ind w:right="0"/>
        <w:jc w:val="left"/>
        <w:rPr>
          <w:color w:val="auto"/>
          <w:kern w:val="0"/>
          <w:szCs w:val="20"/>
          <w14:ligatures w14:val="none"/>
        </w:rPr>
      </w:pPr>
      <w:r w:rsidRPr="003142F8">
        <w:rPr>
          <w:b/>
          <w:bCs/>
          <w:color w:val="auto"/>
          <w:kern w:val="0"/>
          <w:szCs w:val="20"/>
          <w14:ligatures w14:val="none"/>
        </w:rPr>
        <w:t>TABLE I. COMPARATIVE ENTROPY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7"/>
        <w:gridCol w:w="1049"/>
        <w:gridCol w:w="1118"/>
        <w:gridCol w:w="1374"/>
      </w:tblGrid>
      <w:tr w:rsidR="003142F8" w:rsidRPr="003142F8" w14:paraId="49524D75" w14:textId="77777777" w:rsidTr="007D62FC">
        <w:trPr>
          <w:tblHeader/>
          <w:tblCellSpacing w:w="15" w:type="dxa"/>
        </w:trPr>
        <w:tc>
          <w:tcPr>
            <w:tcW w:w="0" w:type="auto"/>
            <w:vAlign w:val="center"/>
            <w:hideMark/>
          </w:tcPr>
          <w:p w14:paraId="6BB1FC72" w14:textId="77777777" w:rsidR="003142F8" w:rsidRPr="003142F8" w:rsidRDefault="003142F8" w:rsidP="003142F8">
            <w:pPr>
              <w:spacing w:after="0" w:line="240" w:lineRule="auto"/>
              <w:ind w:right="0"/>
              <w:jc w:val="left"/>
              <w:rPr>
                <w:color w:val="auto"/>
                <w:kern w:val="0"/>
                <w:szCs w:val="20"/>
                <w14:ligatures w14:val="none"/>
              </w:rPr>
            </w:pPr>
            <w:r w:rsidRPr="003142F8">
              <w:rPr>
                <w:b/>
                <w:bCs/>
                <w:color w:val="auto"/>
                <w:kern w:val="0"/>
                <w:szCs w:val="20"/>
                <w14:ligatures w14:val="none"/>
              </w:rPr>
              <w:t>Algorithm</w:t>
            </w:r>
          </w:p>
        </w:tc>
        <w:tc>
          <w:tcPr>
            <w:tcW w:w="0" w:type="auto"/>
            <w:vAlign w:val="center"/>
            <w:hideMark/>
          </w:tcPr>
          <w:p w14:paraId="262E8645" w14:textId="77777777" w:rsidR="003142F8" w:rsidRPr="003142F8" w:rsidRDefault="003142F8" w:rsidP="003142F8">
            <w:pPr>
              <w:spacing w:after="0" w:line="240" w:lineRule="auto"/>
              <w:ind w:right="0"/>
              <w:jc w:val="left"/>
              <w:rPr>
                <w:color w:val="auto"/>
                <w:kern w:val="0"/>
                <w:szCs w:val="20"/>
                <w14:ligatures w14:val="none"/>
              </w:rPr>
            </w:pPr>
            <w:r w:rsidRPr="003142F8">
              <w:rPr>
                <w:b/>
                <w:bCs/>
                <w:color w:val="auto"/>
                <w:kern w:val="0"/>
                <w:szCs w:val="20"/>
                <w14:ligatures w14:val="none"/>
              </w:rPr>
              <w:t>Input Entropy</w:t>
            </w:r>
          </w:p>
        </w:tc>
        <w:tc>
          <w:tcPr>
            <w:tcW w:w="0" w:type="auto"/>
            <w:vAlign w:val="center"/>
            <w:hideMark/>
          </w:tcPr>
          <w:p w14:paraId="61E1CB6C" w14:textId="77777777" w:rsidR="003142F8" w:rsidRPr="003142F8" w:rsidRDefault="003142F8" w:rsidP="003142F8">
            <w:pPr>
              <w:spacing w:after="0" w:line="240" w:lineRule="auto"/>
              <w:ind w:right="0"/>
              <w:jc w:val="left"/>
              <w:rPr>
                <w:color w:val="auto"/>
                <w:kern w:val="0"/>
                <w:szCs w:val="20"/>
                <w14:ligatures w14:val="none"/>
              </w:rPr>
            </w:pPr>
            <w:r w:rsidRPr="003142F8">
              <w:rPr>
                <w:b/>
                <w:bCs/>
                <w:color w:val="auto"/>
                <w:kern w:val="0"/>
                <w:szCs w:val="20"/>
                <w14:ligatures w14:val="none"/>
              </w:rPr>
              <w:t>Output Entropy</w:t>
            </w:r>
          </w:p>
        </w:tc>
        <w:tc>
          <w:tcPr>
            <w:tcW w:w="0" w:type="auto"/>
            <w:vAlign w:val="center"/>
            <w:hideMark/>
          </w:tcPr>
          <w:p w14:paraId="2E45DD94" w14:textId="77777777" w:rsidR="003142F8" w:rsidRPr="003142F8" w:rsidRDefault="003142F8" w:rsidP="003142F8">
            <w:pPr>
              <w:spacing w:after="0" w:line="240" w:lineRule="auto"/>
              <w:ind w:right="0"/>
              <w:jc w:val="left"/>
              <w:rPr>
                <w:color w:val="auto"/>
                <w:kern w:val="0"/>
                <w:szCs w:val="20"/>
                <w14:ligatures w14:val="none"/>
              </w:rPr>
            </w:pPr>
            <w:r w:rsidRPr="003142F8">
              <w:rPr>
                <w:b/>
                <w:bCs/>
                <w:color w:val="auto"/>
                <w:kern w:val="0"/>
                <w:szCs w:val="20"/>
                <w14:ligatures w14:val="none"/>
              </w:rPr>
              <w:t>Deviation from Ideal</w:t>
            </w:r>
          </w:p>
        </w:tc>
      </w:tr>
      <w:tr w:rsidR="003142F8" w:rsidRPr="003142F8" w14:paraId="639BD852" w14:textId="77777777" w:rsidTr="007D62FC">
        <w:trPr>
          <w:tblCellSpacing w:w="15" w:type="dxa"/>
        </w:trPr>
        <w:tc>
          <w:tcPr>
            <w:tcW w:w="0" w:type="auto"/>
            <w:vAlign w:val="center"/>
            <w:hideMark/>
          </w:tcPr>
          <w:p w14:paraId="75726169" w14:textId="77777777" w:rsidR="003142F8" w:rsidRPr="003142F8" w:rsidRDefault="003142F8" w:rsidP="003142F8">
            <w:pPr>
              <w:spacing w:after="0" w:line="240" w:lineRule="auto"/>
              <w:ind w:right="0"/>
              <w:jc w:val="left"/>
              <w:rPr>
                <w:color w:val="auto"/>
                <w:kern w:val="0"/>
                <w:szCs w:val="20"/>
                <w14:ligatures w14:val="none"/>
              </w:rPr>
            </w:pPr>
            <w:r w:rsidRPr="003142F8">
              <w:rPr>
                <w:b/>
                <w:bCs/>
                <w:color w:val="auto"/>
                <w:kern w:val="0"/>
                <w:szCs w:val="20"/>
                <w14:ligatures w14:val="none"/>
              </w:rPr>
              <w:t>Hill Cipher</w:t>
            </w:r>
          </w:p>
        </w:tc>
        <w:tc>
          <w:tcPr>
            <w:tcW w:w="0" w:type="auto"/>
            <w:vAlign w:val="center"/>
            <w:hideMark/>
          </w:tcPr>
          <w:p w14:paraId="400FE62A" w14:textId="77777777" w:rsidR="003142F8" w:rsidRPr="003142F8" w:rsidRDefault="003142F8" w:rsidP="003142F8">
            <w:pPr>
              <w:spacing w:after="0" w:line="240" w:lineRule="auto"/>
              <w:ind w:right="0"/>
              <w:jc w:val="left"/>
              <w:rPr>
                <w:color w:val="auto"/>
                <w:kern w:val="0"/>
                <w:szCs w:val="20"/>
                <w14:ligatures w14:val="none"/>
              </w:rPr>
            </w:pPr>
            <w:r w:rsidRPr="003142F8">
              <w:rPr>
                <w:color w:val="auto"/>
                <w:kern w:val="0"/>
                <w:szCs w:val="20"/>
                <w14:ligatures w14:val="none"/>
              </w:rPr>
              <w:t>3.84</w:t>
            </w:r>
          </w:p>
        </w:tc>
        <w:tc>
          <w:tcPr>
            <w:tcW w:w="0" w:type="auto"/>
            <w:vAlign w:val="center"/>
            <w:hideMark/>
          </w:tcPr>
          <w:p w14:paraId="3CFDBE30" w14:textId="77777777" w:rsidR="003142F8" w:rsidRPr="003142F8" w:rsidRDefault="003142F8" w:rsidP="003142F8">
            <w:pPr>
              <w:spacing w:after="0" w:line="240" w:lineRule="auto"/>
              <w:ind w:right="0"/>
              <w:jc w:val="left"/>
              <w:rPr>
                <w:color w:val="auto"/>
                <w:kern w:val="0"/>
                <w:szCs w:val="20"/>
                <w14:ligatures w14:val="none"/>
              </w:rPr>
            </w:pPr>
            <w:r w:rsidRPr="003142F8">
              <w:rPr>
                <w:color w:val="auto"/>
                <w:kern w:val="0"/>
                <w:szCs w:val="20"/>
                <w14:ligatures w14:val="none"/>
              </w:rPr>
              <w:t>6.12</w:t>
            </w:r>
          </w:p>
        </w:tc>
        <w:tc>
          <w:tcPr>
            <w:tcW w:w="0" w:type="auto"/>
            <w:vAlign w:val="center"/>
            <w:hideMark/>
          </w:tcPr>
          <w:p w14:paraId="6D76049C" w14:textId="77777777" w:rsidR="003142F8" w:rsidRPr="003142F8" w:rsidRDefault="003142F8" w:rsidP="003142F8">
            <w:pPr>
              <w:spacing w:after="0" w:line="240" w:lineRule="auto"/>
              <w:ind w:right="0"/>
              <w:jc w:val="left"/>
              <w:rPr>
                <w:color w:val="auto"/>
                <w:kern w:val="0"/>
                <w:szCs w:val="20"/>
                <w14:ligatures w14:val="none"/>
              </w:rPr>
            </w:pPr>
            <w:r w:rsidRPr="003142F8">
              <w:rPr>
                <w:color w:val="auto"/>
                <w:kern w:val="0"/>
                <w:szCs w:val="20"/>
                <w14:ligatures w14:val="none"/>
              </w:rPr>
              <w:t>1.88</w:t>
            </w:r>
          </w:p>
        </w:tc>
      </w:tr>
      <w:tr w:rsidR="003142F8" w:rsidRPr="003142F8" w14:paraId="1E356573" w14:textId="77777777" w:rsidTr="007D62FC">
        <w:trPr>
          <w:tblCellSpacing w:w="15" w:type="dxa"/>
        </w:trPr>
        <w:tc>
          <w:tcPr>
            <w:tcW w:w="0" w:type="auto"/>
            <w:vAlign w:val="center"/>
            <w:hideMark/>
          </w:tcPr>
          <w:p w14:paraId="6CC6A12C" w14:textId="77777777" w:rsidR="003142F8" w:rsidRPr="003142F8" w:rsidRDefault="003142F8" w:rsidP="003142F8">
            <w:pPr>
              <w:spacing w:after="0" w:line="240" w:lineRule="auto"/>
              <w:ind w:right="0"/>
              <w:jc w:val="left"/>
              <w:rPr>
                <w:color w:val="auto"/>
                <w:kern w:val="0"/>
                <w:szCs w:val="20"/>
                <w14:ligatures w14:val="none"/>
              </w:rPr>
            </w:pPr>
            <w:r w:rsidRPr="003142F8">
              <w:rPr>
                <w:b/>
                <w:bCs/>
                <w:color w:val="auto"/>
                <w:kern w:val="0"/>
                <w:szCs w:val="20"/>
                <w14:ligatures w14:val="none"/>
              </w:rPr>
              <w:t>AES-256</w:t>
            </w:r>
          </w:p>
        </w:tc>
        <w:tc>
          <w:tcPr>
            <w:tcW w:w="0" w:type="auto"/>
            <w:vAlign w:val="center"/>
            <w:hideMark/>
          </w:tcPr>
          <w:p w14:paraId="1B21F798" w14:textId="77777777" w:rsidR="003142F8" w:rsidRPr="003142F8" w:rsidRDefault="003142F8" w:rsidP="003142F8">
            <w:pPr>
              <w:spacing w:after="0" w:line="240" w:lineRule="auto"/>
              <w:ind w:right="0"/>
              <w:jc w:val="left"/>
              <w:rPr>
                <w:color w:val="auto"/>
                <w:kern w:val="0"/>
                <w:szCs w:val="20"/>
                <w14:ligatures w14:val="none"/>
              </w:rPr>
            </w:pPr>
            <w:r w:rsidRPr="003142F8">
              <w:rPr>
                <w:color w:val="auto"/>
                <w:kern w:val="0"/>
                <w:szCs w:val="20"/>
                <w14:ligatures w14:val="none"/>
              </w:rPr>
              <w:t>3.84</w:t>
            </w:r>
          </w:p>
        </w:tc>
        <w:tc>
          <w:tcPr>
            <w:tcW w:w="0" w:type="auto"/>
            <w:vAlign w:val="center"/>
            <w:hideMark/>
          </w:tcPr>
          <w:p w14:paraId="01243732" w14:textId="77777777" w:rsidR="003142F8" w:rsidRPr="003142F8" w:rsidRDefault="003142F8" w:rsidP="003142F8">
            <w:pPr>
              <w:spacing w:after="0" w:line="240" w:lineRule="auto"/>
              <w:ind w:right="0"/>
              <w:jc w:val="left"/>
              <w:rPr>
                <w:color w:val="auto"/>
                <w:kern w:val="0"/>
                <w:szCs w:val="20"/>
                <w14:ligatures w14:val="none"/>
              </w:rPr>
            </w:pPr>
            <w:r w:rsidRPr="003142F8">
              <w:rPr>
                <w:color w:val="auto"/>
                <w:kern w:val="0"/>
                <w:szCs w:val="20"/>
                <w14:ligatures w14:val="none"/>
              </w:rPr>
              <w:t>7.9812</w:t>
            </w:r>
          </w:p>
        </w:tc>
        <w:tc>
          <w:tcPr>
            <w:tcW w:w="0" w:type="auto"/>
            <w:vAlign w:val="center"/>
            <w:hideMark/>
          </w:tcPr>
          <w:p w14:paraId="65663CBF" w14:textId="77777777" w:rsidR="003142F8" w:rsidRPr="003142F8" w:rsidRDefault="003142F8" w:rsidP="003142F8">
            <w:pPr>
              <w:spacing w:after="0" w:line="240" w:lineRule="auto"/>
              <w:ind w:right="0"/>
              <w:jc w:val="left"/>
              <w:rPr>
                <w:color w:val="auto"/>
                <w:kern w:val="0"/>
                <w:szCs w:val="20"/>
                <w14:ligatures w14:val="none"/>
              </w:rPr>
            </w:pPr>
            <w:r w:rsidRPr="003142F8">
              <w:rPr>
                <w:color w:val="auto"/>
                <w:kern w:val="0"/>
                <w:szCs w:val="20"/>
                <w14:ligatures w14:val="none"/>
              </w:rPr>
              <w:t>0.0188</w:t>
            </w:r>
          </w:p>
        </w:tc>
      </w:tr>
      <w:tr w:rsidR="003142F8" w:rsidRPr="003142F8" w14:paraId="4E8C8923" w14:textId="77777777" w:rsidTr="007D62FC">
        <w:trPr>
          <w:tblCellSpacing w:w="15" w:type="dxa"/>
        </w:trPr>
        <w:tc>
          <w:tcPr>
            <w:tcW w:w="0" w:type="auto"/>
            <w:vAlign w:val="center"/>
            <w:hideMark/>
          </w:tcPr>
          <w:p w14:paraId="0181A79A" w14:textId="77777777" w:rsidR="003142F8" w:rsidRPr="003142F8" w:rsidRDefault="003142F8" w:rsidP="003142F8">
            <w:pPr>
              <w:spacing w:after="0" w:line="240" w:lineRule="auto"/>
              <w:ind w:right="0"/>
              <w:jc w:val="left"/>
              <w:rPr>
                <w:color w:val="auto"/>
                <w:kern w:val="0"/>
                <w:szCs w:val="20"/>
                <w14:ligatures w14:val="none"/>
              </w:rPr>
            </w:pPr>
            <w:r w:rsidRPr="003142F8">
              <w:rPr>
                <w:b/>
                <w:bCs/>
                <w:color w:val="auto"/>
                <w:kern w:val="0"/>
                <w:szCs w:val="20"/>
                <w14:ligatures w14:val="none"/>
              </w:rPr>
              <w:t>Hybrid (Hill + AES)</w:t>
            </w:r>
          </w:p>
        </w:tc>
        <w:tc>
          <w:tcPr>
            <w:tcW w:w="0" w:type="auto"/>
            <w:vAlign w:val="center"/>
            <w:hideMark/>
          </w:tcPr>
          <w:p w14:paraId="6607629C" w14:textId="77777777" w:rsidR="003142F8" w:rsidRPr="003142F8" w:rsidRDefault="003142F8" w:rsidP="003142F8">
            <w:pPr>
              <w:spacing w:after="0" w:line="240" w:lineRule="auto"/>
              <w:ind w:right="0"/>
              <w:jc w:val="left"/>
              <w:rPr>
                <w:color w:val="auto"/>
                <w:kern w:val="0"/>
                <w:szCs w:val="20"/>
                <w14:ligatures w14:val="none"/>
              </w:rPr>
            </w:pPr>
            <w:r w:rsidRPr="003142F8">
              <w:rPr>
                <w:b/>
                <w:bCs/>
                <w:color w:val="auto"/>
                <w:kern w:val="0"/>
                <w:szCs w:val="20"/>
                <w14:ligatures w14:val="none"/>
              </w:rPr>
              <w:t>3.84</w:t>
            </w:r>
          </w:p>
        </w:tc>
        <w:tc>
          <w:tcPr>
            <w:tcW w:w="0" w:type="auto"/>
            <w:vAlign w:val="center"/>
            <w:hideMark/>
          </w:tcPr>
          <w:p w14:paraId="445EE632" w14:textId="77777777" w:rsidR="003142F8" w:rsidRPr="003142F8" w:rsidRDefault="003142F8" w:rsidP="003142F8">
            <w:pPr>
              <w:spacing w:after="0" w:line="240" w:lineRule="auto"/>
              <w:ind w:right="0"/>
              <w:jc w:val="left"/>
              <w:rPr>
                <w:color w:val="auto"/>
                <w:kern w:val="0"/>
                <w:szCs w:val="20"/>
                <w14:ligatures w14:val="none"/>
              </w:rPr>
            </w:pPr>
            <w:r w:rsidRPr="003142F8">
              <w:rPr>
                <w:b/>
                <w:bCs/>
                <w:color w:val="auto"/>
                <w:kern w:val="0"/>
                <w:szCs w:val="20"/>
                <w14:ligatures w14:val="none"/>
              </w:rPr>
              <w:t>7.9945</w:t>
            </w:r>
          </w:p>
        </w:tc>
        <w:tc>
          <w:tcPr>
            <w:tcW w:w="0" w:type="auto"/>
            <w:vAlign w:val="center"/>
            <w:hideMark/>
          </w:tcPr>
          <w:p w14:paraId="07B1E435" w14:textId="77777777" w:rsidR="003142F8" w:rsidRPr="003142F8" w:rsidRDefault="003142F8" w:rsidP="003142F8">
            <w:pPr>
              <w:spacing w:after="0" w:line="240" w:lineRule="auto"/>
              <w:ind w:right="0"/>
              <w:jc w:val="left"/>
              <w:rPr>
                <w:color w:val="auto"/>
                <w:kern w:val="0"/>
                <w:szCs w:val="20"/>
                <w14:ligatures w14:val="none"/>
              </w:rPr>
            </w:pPr>
            <w:r w:rsidRPr="003142F8">
              <w:rPr>
                <w:b/>
                <w:bCs/>
                <w:color w:val="auto"/>
                <w:kern w:val="0"/>
                <w:szCs w:val="20"/>
                <w14:ligatures w14:val="none"/>
              </w:rPr>
              <w:t>0.0055</w:t>
            </w:r>
          </w:p>
        </w:tc>
      </w:tr>
    </w:tbl>
    <w:p w14:paraId="739BE4D8" w14:textId="77777777" w:rsidR="003142F8" w:rsidRDefault="003142F8" w:rsidP="007D62FC">
      <w:pPr>
        <w:spacing w:after="0" w:line="240" w:lineRule="auto"/>
        <w:ind w:left="0" w:right="0" w:firstLine="0"/>
        <w:jc w:val="left"/>
        <w:rPr>
          <w:color w:val="auto"/>
          <w:kern w:val="0"/>
          <w14:ligatures w14:val="none"/>
        </w:rPr>
      </w:pPr>
    </w:p>
    <w:p w14:paraId="6B987BC0" w14:textId="2BEA7DF7" w:rsidR="007D62FC" w:rsidRDefault="007D62FC" w:rsidP="007D62FC">
      <w:pPr>
        <w:spacing w:after="0" w:line="240" w:lineRule="auto"/>
        <w:ind w:left="0" w:right="0" w:firstLine="0"/>
        <w:jc w:val="left"/>
        <w:rPr>
          <w:color w:val="auto"/>
          <w:kern w:val="0"/>
          <w:szCs w:val="20"/>
          <w14:ligatures w14:val="none"/>
        </w:rPr>
      </w:pPr>
      <w:r w:rsidRPr="007D62FC">
        <w:rPr>
          <w:color w:val="auto"/>
          <w:kern w:val="0"/>
          <w:szCs w:val="20"/>
          <w14:ligatures w14:val="none"/>
        </w:rPr>
        <w:t xml:space="preserve">Discussion: It can be seen in Table I that the standalone Hill Cipher does not conceal all the statistical properties of the input. The AES-256 has almost perfect entropy. The Hybrid model however has a statistically greater score on entropy (7.9945). This confirms that the linear pre-whitening of the Hill Cipher is an effective way of smoothing the input distribution prior to processing by </w:t>
      </w:r>
      <w:proofErr w:type="gramStart"/>
      <w:r w:rsidRPr="007D62FC">
        <w:rPr>
          <w:color w:val="auto"/>
          <w:kern w:val="0"/>
          <w:szCs w:val="20"/>
          <w14:ligatures w14:val="none"/>
        </w:rPr>
        <w:t>AES</w:t>
      </w:r>
      <w:r w:rsidR="002636A6">
        <w:rPr>
          <w:color w:val="auto"/>
          <w:kern w:val="0"/>
          <w:szCs w:val="20"/>
          <w14:ligatures w14:val="none"/>
        </w:rPr>
        <w:t>[</w:t>
      </w:r>
      <w:proofErr w:type="gramEnd"/>
      <w:r w:rsidR="002636A6">
        <w:rPr>
          <w:color w:val="auto"/>
          <w:kern w:val="0"/>
          <w:szCs w:val="20"/>
          <w14:ligatures w14:val="none"/>
        </w:rPr>
        <w:t>11]-[13]</w:t>
      </w:r>
    </w:p>
    <w:p w14:paraId="0A2DEAF4" w14:textId="77777777" w:rsidR="007D62FC" w:rsidRDefault="007D62FC" w:rsidP="007D62FC">
      <w:pPr>
        <w:spacing w:after="0" w:line="240" w:lineRule="auto"/>
        <w:ind w:left="0" w:right="0" w:firstLine="0"/>
        <w:jc w:val="left"/>
        <w:rPr>
          <w:color w:val="auto"/>
          <w:kern w:val="0"/>
          <w:szCs w:val="20"/>
          <w14:ligatures w14:val="none"/>
        </w:rPr>
      </w:pPr>
    </w:p>
    <w:p w14:paraId="4570BF5B" w14:textId="77777777" w:rsidR="007D62FC" w:rsidRDefault="007D62FC" w:rsidP="007D62FC">
      <w:pPr>
        <w:spacing w:after="0" w:line="240" w:lineRule="auto"/>
        <w:ind w:left="0" w:right="0" w:firstLine="0"/>
        <w:jc w:val="left"/>
        <w:rPr>
          <w:i/>
          <w:iCs/>
          <w:color w:val="auto"/>
          <w:kern w:val="0"/>
          <w:szCs w:val="20"/>
          <w14:ligatures w14:val="none"/>
        </w:rPr>
      </w:pPr>
      <w:r w:rsidRPr="007D62FC">
        <w:rPr>
          <w:i/>
          <w:iCs/>
          <w:color w:val="auto"/>
          <w:kern w:val="0"/>
          <w:szCs w:val="20"/>
          <w14:ligatures w14:val="none"/>
        </w:rPr>
        <w:t>B. Avalanche Effect</w:t>
      </w:r>
    </w:p>
    <w:p w14:paraId="3FCF85A7" w14:textId="334BCDD5" w:rsidR="007D62FC" w:rsidRDefault="007D62FC" w:rsidP="007D62FC">
      <w:pPr>
        <w:spacing w:after="0" w:line="240" w:lineRule="auto"/>
        <w:ind w:left="0" w:right="0" w:firstLine="0"/>
        <w:jc w:val="left"/>
        <w:rPr>
          <w:color w:val="auto"/>
          <w:kern w:val="0"/>
          <w:szCs w:val="20"/>
          <w14:ligatures w14:val="none"/>
        </w:rPr>
      </w:pPr>
      <w:r w:rsidRPr="007D62FC">
        <w:rPr>
          <w:color w:val="auto"/>
          <w:kern w:val="0"/>
          <w:szCs w:val="20"/>
          <w14:ligatures w14:val="none"/>
        </w:rPr>
        <w:t>The avalanche effect is used to quantify the percentage of bits in the ciphertext which vary as a result of altering one bit in the plaintext. A perfect system will have a 50 percent avalanche effect.</w:t>
      </w:r>
    </w:p>
    <w:p w14:paraId="7D624841" w14:textId="77777777" w:rsidR="007D62FC" w:rsidRDefault="007D62FC" w:rsidP="007D62FC">
      <w:pPr>
        <w:spacing w:after="0" w:line="240" w:lineRule="auto"/>
        <w:ind w:left="0" w:right="0" w:firstLine="0"/>
        <w:jc w:val="left"/>
        <w:rPr>
          <w:color w:val="auto"/>
          <w:kern w:val="0"/>
          <w:szCs w:val="20"/>
          <w14:ligatures w14:val="none"/>
        </w:rPr>
      </w:pPr>
    </w:p>
    <w:p w14:paraId="1DE89BFF" w14:textId="77777777" w:rsidR="007D62FC" w:rsidRPr="007D62FC" w:rsidRDefault="007D62FC" w:rsidP="007D62FC">
      <w:pPr>
        <w:spacing w:after="0" w:line="240" w:lineRule="auto"/>
        <w:ind w:left="0" w:right="0" w:firstLine="0"/>
        <w:jc w:val="left"/>
        <w:rPr>
          <w:color w:val="auto"/>
          <w:kern w:val="0"/>
          <w:szCs w:val="20"/>
          <w14:ligatures w14:val="none"/>
        </w:rPr>
      </w:pPr>
      <w:r w:rsidRPr="007D62FC">
        <w:rPr>
          <w:b/>
          <w:bCs/>
          <w:color w:val="auto"/>
          <w:kern w:val="0"/>
          <w:szCs w:val="20"/>
          <w14:ligatures w14:val="none"/>
        </w:rPr>
        <w:lastRenderedPageBreak/>
        <w:t>TABLE II. AVALANCHE EFFECT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6"/>
        <w:gridCol w:w="1884"/>
      </w:tblGrid>
      <w:tr w:rsidR="007D62FC" w:rsidRPr="007D62FC" w14:paraId="385D8768" w14:textId="77777777" w:rsidTr="007D62FC">
        <w:trPr>
          <w:tblHeader/>
          <w:tblCellSpacing w:w="15" w:type="dxa"/>
        </w:trPr>
        <w:tc>
          <w:tcPr>
            <w:tcW w:w="0" w:type="auto"/>
            <w:vAlign w:val="center"/>
            <w:hideMark/>
          </w:tcPr>
          <w:p w14:paraId="7FB5562F" w14:textId="77777777" w:rsidR="007D62FC" w:rsidRPr="007D62FC" w:rsidRDefault="007D62FC" w:rsidP="007D62FC">
            <w:pPr>
              <w:spacing w:after="0" w:line="240" w:lineRule="auto"/>
              <w:ind w:left="0" w:right="0" w:firstLine="0"/>
              <w:jc w:val="left"/>
              <w:rPr>
                <w:color w:val="auto"/>
                <w:kern w:val="0"/>
                <w:szCs w:val="20"/>
                <w14:ligatures w14:val="none"/>
              </w:rPr>
            </w:pPr>
            <w:r w:rsidRPr="007D62FC">
              <w:rPr>
                <w:b/>
                <w:bCs/>
                <w:color w:val="auto"/>
                <w:kern w:val="0"/>
                <w:szCs w:val="20"/>
                <w14:ligatures w14:val="none"/>
              </w:rPr>
              <w:t>Algorithm</w:t>
            </w:r>
          </w:p>
        </w:tc>
        <w:tc>
          <w:tcPr>
            <w:tcW w:w="0" w:type="auto"/>
            <w:vAlign w:val="center"/>
            <w:hideMark/>
          </w:tcPr>
          <w:p w14:paraId="6AB83887" w14:textId="77777777" w:rsidR="007D62FC" w:rsidRPr="007D62FC" w:rsidRDefault="007D62FC" w:rsidP="007D62FC">
            <w:pPr>
              <w:spacing w:after="0" w:line="240" w:lineRule="auto"/>
              <w:ind w:left="0" w:right="0" w:firstLine="0"/>
              <w:jc w:val="left"/>
              <w:rPr>
                <w:color w:val="auto"/>
                <w:kern w:val="0"/>
                <w:szCs w:val="20"/>
                <w14:ligatures w14:val="none"/>
              </w:rPr>
            </w:pPr>
            <w:r w:rsidRPr="007D62FC">
              <w:rPr>
                <w:b/>
                <w:bCs/>
                <w:color w:val="auto"/>
                <w:kern w:val="0"/>
                <w:szCs w:val="20"/>
                <w14:ligatures w14:val="none"/>
              </w:rPr>
              <w:t>Avg. Bit Change (%)</w:t>
            </w:r>
          </w:p>
        </w:tc>
      </w:tr>
      <w:tr w:rsidR="007D62FC" w:rsidRPr="007D62FC" w14:paraId="52DDD3DE" w14:textId="77777777" w:rsidTr="007D62FC">
        <w:trPr>
          <w:tblCellSpacing w:w="15" w:type="dxa"/>
        </w:trPr>
        <w:tc>
          <w:tcPr>
            <w:tcW w:w="0" w:type="auto"/>
            <w:vAlign w:val="center"/>
            <w:hideMark/>
          </w:tcPr>
          <w:p w14:paraId="77207DFD" w14:textId="77777777" w:rsidR="007D62FC" w:rsidRPr="007D62FC" w:rsidRDefault="007D62FC" w:rsidP="007D62FC">
            <w:pPr>
              <w:spacing w:after="0" w:line="240" w:lineRule="auto"/>
              <w:ind w:left="0" w:right="0" w:firstLine="0"/>
              <w:jc w:val="left"/>
              <w:rPr>
                <w:color w:val="auto"/>
                <w:kern w:val="0"/>
                <w:szCs w:val="20"/>
                <w14:ligatures w14:val="none"/>
              </w:rPr>
            </w:pPr>
            <w:r w:rsidRPr="007D62FC">
              <w:rPr>
                <w:b/>
                <w:bCs/>
                <w:color w:val="auto"/>
                <w:kern w:val="0"/>
                <w:szCs w:val="20"/>
                <w14:ligatures w14:val="none"/>
              </w:rPr>
              <w:t>Hill Cipher</w:t>
            </w:r>
          </w:p>
        </w:tc>
        <w:tc>
          <w:tcPr>
            <w:tcW w:w="0" w:type="auto"/>
            <w:vAlign w:val="center"/>
            <w:hideMark/>
          </w:tcPr>
          <w:p w14:paraId="348E519D" w14:textId="77777777" w:rsidR="007D62FC" w:rsidRPr="007D62FC" w:rsidRDefault="007D62FC" w:rsidP="007D62FC">
            <w:pPr>
              <w:spacing w:after="0" w:line="240" w:lineRule="auto"/>
              <w:ind w:left="0" w:right="0" w:firstLine="0"/>
              <w:jc w:val="left"/>
              <w:rPr>
                <w:color w:val="auto"/>
                <w:kern w:val="0"/>
                <w:szCs w:val="20"/>
                <w14:ligatures w14:val="none"/>
              </w:rPr>
            </w:pPr>
            <w:r w:rsidRPr="007D62FC">
              <w:rPr>
                <w:color w:val="auto"/>
                <w:kern w:val="0"/>
                <w:szCs w:val="20"/>
                <w14:ligatures w14:val="none"/>
              </w:rPr>
              <w:t>~22.4%</w:t>
            </w:r>
          </w:p>
        </w:tc>
      </w:tr>
      <w:tr w:rsidR="007D62FC" w:rsidRPr="007D62FC" w14:paraId="74D25132" w14:textId="77777777" w:rsidTr="007D62FC">
        <w:trPr>
          <w:tblCellSpacing w:w="15" w:type="dxa"/>
        </w:trPr>
        <w:tc>
          <w:tcPr>
            <w:tcW w:w="0" w:type="auto"/>
            <w:vAlign w:val="center"/>
            <w:hideMark/>
          </w:tcPr>
          <w:p w14:paraId="2315D1B4" w14:textId="77777777" w:rsidR="007D62FC" w:rsidRPr="007D62FC" w:rsidRDefault="007D62FC" w:rsidP="007D62FC">
            <w:pPr>
              <w:spacing w:after="0" w:line="240" w:lineRule="auto"/>
              <w:ind w:left="0" w:right="0" w:firstLine="0"/>
              <w:jc w:val="left"/>
              <w:rPr>
                <w:color w:val="auto"/>
                <w:kern w:val="0"/>
                <w:szCs w:val="20"/>
                <w14:ligatures w14:val="none"/>
              </w:rPr>
            </w:pPr>
            <w:r w:rsidRPr="007D62FC">
              <w:rPr>
                <w:b/>
                <w:bCs/>
                <w:color w:val="auto"/>
                <w:kern w:val="0"/>
                <w:szCs w:val="20"/>
                <w14:ligatures w14:val="none"/>
              </w:rPr>
              <w:t>AES-256</w:t>
            </w:r>
          </w:p>
        </w:tc>
        <w:tc>
          <w:tcPr>
            <w:tcW w:w="0" w:type="auto"/>
            <w:vAlign w:val="center"/>
            <w:hideMark/>
          </w:tcPr>
          <w:p w14:paraId="171AA901" w14:textId="77777777" w:rsidR="007D62FC" w:rsidRPr="007D62FC" w:rsidRDefault="007D62FC" w:rsidP="007D62FC">
            <w:pPr>
              <w:spacing w:after="0" w:line="240" w:lineRule="auto"/>
              <w:ind w:left="0" w:right="0" w:firstLine="0"/>
              <w:jc w:val="left"/>
              <w:rPr>
                <w:color w:val="auto"/>
                <w:kern w:val="0"/>
                <w:szCs w:val="20"/>
                <w14:ligatures w14:val="none"/>
              </w:rPr>
            </w:pPr>
            <w:r w:rsidRPr="007D62FC">
              <w:rPr>
                <w:color w:val="auto"/>
                <w:kern w:val="0"/>
                <w:szCs w:val="20"/>
                <w14:ligatures w14:val="none"/>
              </w:rPr>
              <w:t>~50.1%</w:t>
            </w:r>
          </w:p>
        </w:tc>
      </w:tr>
      <w:tr w:rsidR="007D62FC" w:rsidRPr="007D62FC" w14:paraId="66A10F59" w14:textId="77777777" w:rsidTr="007D62FC">
        <w:trPr>
          <w:tblCellSpacing w:w="15" w:type="dxa"/>
        </w:trPr>
        <w:tc>
          <w:tcPr>
            <w:tcW w:w="0" w:type="auto"/>
            <w:vAlign w:val="center"/>
            <w:hideMark/>
          </w:tcPr>
          <w:p w14:paraId="4381D018" w14:textId="77777777" w:rsidR="007D62FC" w:rsidRPr="007D62FC" w:rsidRDefault="007D62FC" w:rsidP="007D62FC">
            <w:pPr>
              <w:spacing w:after="0" w:line="240" w:lineRule="auto"/>
              <w:ind w:left="0" w:right="0" w:firstLine="0"/>
              <w:jc w:val="left"/>
              <w:rPr>
                <w:color w:val="auto"/>
                <w:kern w:val="0"/>
                <w:szCs w:val="20"/>
                <w14:ligatures w14:val="none"/>
              </w:rPr>
            </w:pPr>
            <w:r w:rsidRPr="007D62FC">
              <w:rPr>
                <w:b/>
                <w:bCs/>
                <w:color w:val="auto"/>
                <w:kern w:val="0"/>
                <w:szCs w:val="20"/>
                <w14:ligatures w14:val="none"/>
              </w:rPr>
              <w:t>Hybrid (Hill + AES)</w:t>
            </w:r>
          </w:p>
        </w:tc>
        <w:tc>
          <w:tcPr>
            <w:tcW w:w="0" w:type="auto"/>
            <w:vAlign w:val="center"/>
            <w:hideMark/>
          </w:tcPr>
          <w:p w14:paraId="6618F5F8" w14:textId="77777777" w:rsidR="007D62FC" w:rsidRPr="007D62FC" w:rsidRDefault="007D62FC" w:rsidP="007D62FC">
            <w:pPr>
              <w:spacing w:after="0" w:line="240" w:lineRule="auto"/>
              <w:ind w:left="0" w:right="0" w:firstLine="0"/>
              <w:jc w:val="left"/>
              <w:rPr>
                <w:color w:val="auto"/>
                <w:kern w:val="0"/>
                <w:szCs w:val="20"/>
                <w14:ligatures w14:val="none"/>
              </w:rPr>
            </w:pPr>
            <w:r w:rsidRPr="007D62FC">
              <w:rPr>
                <w:b/>
                <w:bCs/>
                <w:color w:val="auto"/>
                <w:kern w:val="0"/>
                <w:szCs w:val="20"/>
                <w14:ligatures w14:val="none"/>
              </w:rPr>
              <w:t>~52.3%</w:t>
            </w:r>
          </w:p>
        </w:tc>
      </w:tr>
    </w:tbl>
    <w:p w14:paraId="299604AE" w14:textId="77777777" w:rsidR="007D62FC" w:rsidRDefault="007D62FC" w:rsidP="007D62FC">
      <w:pPr>
        <w:spacing w:after="0" w:line="240" w:lineRule="auto"/>
        <w:ind w:left="0" w:right="0" w:firstLine="0"/>
        <w:jc w:val="left"/>
        <w:rPr>
          <w:color w:val="auto"/>
          <w:kern w:val="0"/>
          <w:szCs w:val="20"/>
          <w14:ligatures w14:val="none"/>
        </w:rPr>
      </w:pPr>
    </w:p>
    <w:p w14:paraId="47A10A44" w14:textId="16E06BF3" w:rsidR="007D62FC" w:rsidRDefault="007D62FC" w:rsidP="007D62FC">
      <w:pPr>
        <w:spacing w:after="0" w:line="240" w:lineRule="auto"/>
        <w:ind w:left="0" w:right="0" w:firstLine="0"/>
        <w:jc w:val="left"/>
        <w:rPr>
          <w:color w:val="auto"/>
          <w:kern w:val="0"/>
          <w:szCs w:val="20"/>
          <w14:ligatures w14:val="none"/>
        </w:rPr>
      </w:pPr>
      <w:r w:rsidRPr="007D62FC">
        <w:rPr>
          <w:color w:val="auto"/>
          <w:kern w:val="0"/>
          <w:szCs w:val="20"/>
          <w14:ligatures w14:val="none"/>
        </w:rPr>
        <w:t xml:space="preserve">Discussion: The Hybrid model has a so-called double diffusion effect. The Hill Cipher causes a single bit flip to propagate through the entire $n -byte block, and again these modifications are permuted by the AES </w:t>
      </w:r>
      <w:proofErr w:type="spellStart"/>
      <w:r w:rsidRPr="007D62FC">
        <w:rPr>
          <w:color w:val="auto"/>
          <w:kern w:val="0"/>
          <w:szCs w:val="20"/>
          <w14:ligatures w14:val="none"/>
        </w:rPr>
        <w:t>MixColumns</w:t>
      </w:r>
      <w:proofErr w:type="spellEnd"/>
      <w:r w:rsidRPr="007D62FC">
        <w:rPr>
          <w:color w:val="auto"/>
          <w:kern w:val="0"/>
          <w:szCs w:val="20"/>
          <w14:ligatures w14:val="none"/>
        </w:rPr>
        <w:t xml:space="preserve"> layer. This leads to very chaotic reaction to inputs perturbations, making it more attached to differential </w:t>
      </w:r>
      <w:proofErr w:type="gramStart"/>
      <w:r w:rsidRPr="007D62FC">
        <w:rPr>
          <w:color w:val="auto"/>
          <w:kern w:val="0"/>
          <w:szCs w:val="20"/>
          <w14:ligatures w14:val="none"/>
        </w:rPr>
        <w:t>attacks</w:t>
      </w:r>
      <w:r w:rsidR="00C76480">
        <w:rPr>
          <w:color w:val="auto"/>
          <w:kern w:val="0"/>
          <w:szCs w:val="20"/>
          <w14:ligatures w14:val="none"/>
        </w:rPr>
        <w:t>[</w:t>
      </w:r>
      <w:proofErr w:type="gramEnd"/>
      <w:r w:rsidR="00C76480">
        <w:rPr>
          <w:color w:val="auto"/>
          <w:kern w:val="0"/>
          <w:szCs w:val="20"/>
          <w14:ligatures w14:val="none"/>
        </w:rPr>
        <w:t>6],[12],[13]</w:t>
      </w:r>
      <w:r w:rsidRPr="007D62FC">
        <w:rPr>
          <w:color w:val="auto"/>
          <w:kern w:val="0"/>
          <w:szCs w:val="20"/>
          <w14:ligatures w14:val="none"/>
        </w:rPr>
        <w:t>.</w:t>
      </w:r>
    </w:p>
    <w:p w14:paraId="28253A7A" w14:textId="77777777" w:rsidR="007D62FC" w:rsidRDefault="007D62FC" w:rsidP="007D62FC">
      <w:pPr>
        <w:spacing w:after="0" w:line="240" w:lineRule="auto"/>
        <w:ind w:left="0" w:right="0" w:firstLine="0"/>
        <w:jc w:val="left"/>
        <w:rPr>
          <w:color w:val="auto"/>
          <w:kern w:val="0"/>
          <w:szCs w:val="20"/>
          <w14:ligatures w14:val="none"/>
        </w:rPr>
      </w:pPr>
    </w:p>
    <w:p w14:paraId="0180FA4E" w14:textId="77777777" w:rsidR="007D62FC" w:rsidRPr="007D62FC" w:rsidRDefault="007D62FC" w:rsidP="007D62FC">
      <w:pPr>
        <w:spacing w:after="0" w:line="240" w:lineRule="auto"/>
        <w:ind w:left="0" w:right="0" w:firstLine="0"/>
        <w:jc w:val="left"/>
        <w:rPr>
          <w:i/>
          <w:iCs/>
          <w:color w:val="auto"/>
          <w:kern w:val="0"/>
          <w:szCs w:val="20"/>
          <w14:ligatures w14:val="none"/>
        </w:rPr>
      </w:pPr>
      <w:r w:rsidRPr="007D62FC">
        <w:rPr>
          <w:i/>
          <w:iCs/>
          <w:color w:val="auto"/>
          <w:kern w:val="0"/>
          <w:szCs w:val="20"/>
          <w14:ligatures w14:val="none"/>
        </w:rPr>
        <w:t>C. Execution Time and Throughput</w:t>
      </w:r>
    </w:p>
    <w:p w14:paraId="58CBE4FA" w14:textId="78DF48D7" w:rsidR="007D62FC" w:rsidRDefault="007D62FC" w:rsidP="007D62FC">
      <w:pPr>
        <w:spacing w:after="0" w:line="240" w:lineRule="auto"/>
        <w:ind w:left="0" w:right="0" w:firstLine="0"/>
        <w:jc w:val="left"/>
        <w:rPr>
          <w:color w:val="auto"/>
          <w:kern w:val="0"/>
          <w:szCs w:val="20"/>
          <w14:ligatures w14:val="none"/>
        </w:rPr>
      </w:pPr>
      <w:r w:rsidRPr="007D62FC">
        <w:rPr>
          <w:color w:val="auto"/>
          <w:kern w:val="0"/>
          <w:szCs w:val="20"/>
          <w14:ligatures w14:val="none"/>
        </w:rPr>
        <w:t>Security is usually traded with performance. We calculated the time of encryption of a 1MB file.</w:t>
      </w:r>
    </w:p>
    <w:p w14:paraId="2FB49C98" w14:textId="77777777" w:rsidR="007D62FC" w:rsidRDefault="007D62FC" w:rsidP="007D62FC">
      <w:pPr>
        <w:spacing w:after="0" w:line="240" w:lineRule="auto"/>
        <w:ind w:left="0" w:right="0" w:firstLine="0"/>
        <w:jc w:val="left"/>
        <w:rPr>
          <w:color w:val="auto"/>
          <w:kern w:val="0"/>
          <w:szCs w:val="20"/>
          <w14:ligatures w14:val="none"/>
        </w:rPr>
      </w:pPr>
    </w:p>
    <w:p w14:paraId="0B123CEE" w14:textId="77777777" w:rsidR="007D62FC" w:rsidRPr="007D62FC" w:rsidRDefault="007D62FC" w:rsidP="007D62FC">
      <w:pPr>
        <w:spacing w:after="0" w:line="240" w:lineRule="auto"/>
        <w:ind w:left="0" w:right="0" w:firstLine="0"/>
        <w:jc w:val="left"/>
        <w:rPr>
          <w:color w:val="auto"/>
          <w:kern w:val="0"/>
          <w:szCs w:val="20"/>
          <w14:ligatures w14:val="none"/>
        </w:rPr>
      </w:pPr>
      <w:r w:rsidRPr="007D62FC">
        <w:rPr>
          <w:b/>
          <w:bCs/>
          <w:color w:val="auto"/>
          <w:kern w:val="0"/>
          <w:szCs w:val="20"/>
          <w14:ligatures w14:val="none"/>
        </w:rPr>
        <w:t>TABLE III. EXECUTION TIME (MILLISECONDS)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4"/>
        <w:gridCol w:w="1542"/>
        <w:gridCol w:w="1657"/>
      </w:tblGrid>
      <w:tr w:rsidR="007D62FC" w:rsidRPr="007D62FC" w14:paraId="56951F21" w14:textId="77777777" w:rsidTr="007D62FC">
        <w:trPr>
          <w:tblHeader/>
          <w:tblCellSpacing w:w="15" w:type="dxa"/>
        </w:trPr>
        <w:tc>
          <w:tcPr>
            <w:tcW w:w="0" w:type="auto"/>
            <w:vAlign w:val="center"/>
            <w:hideMark/>
          </w:tcPr>
          <w:p w14:paraId="55B83088" w14:textId="77777777" w:rsidR="007D62FC" w:rsidRPr="007D62FC" w:rsidRDefault="007D62FC" w:rsidP="007D62FC">
            <w:pPr>
              <w:spacing w:after="0" w:line="240" w:lineRule="auto"/>
              <w:ind w:left="0" w:right="0" w:firstLine="0"/>
              <w:jc w:val="left"/>
              <w:rPr>
                <w:color w:val="auto"/>
                <w:kern w:val="0"/>
                <w:szCs w:val="20"/>
                <w14:ligatures w14:val="none"/>
              </w:rPr>
            </w:pPr>
            <w:r w:rsidRPr="007D62FC">
              <w:rPr>
                <w:b/>
                <w:bCs/>
                <w:color w:val="auto"/>
                <w:kern w:val="0"/>
                <w:szCs w:val="20"/>
                <w14:ligatures w14:val="none"/>
              </w:rPr>
              <w:t>Algorithm</w:t>
            </w:r>
          </w:p>
        </w:tc>
        <w:tc>
          <w:tcPr>
            <w:tcW w:w="0" w:type="auto"/>
            <w:vAlign w:val="center"/>
            <w:hideMark/>
          </w:tcPr>
          <w:p w14:paraId="162AA27B" w14:textId="77777777" w:rsidR="007D62FC" w:rsidRPr="007D62FC" w:rsidRDefault="007D62FC" w:rsidP="007D62FC">
            <w:pPr>
              <w:spacing w:after="0" w:line="240" w:lineRule="auto"/>
              <w:ind w:left="0" w:right="0" w:firstLine="0"/>
              <w:jc w:val="left"/>
              <w:rPr>
                <w:color w:val="auto"/>
                <w:kern w:val="0"/>
                <w:szCs w:val="20"/>
                <w14:ligatures w14:val="none"/>
              </w:rPr>
            </w:pPr>
            <w:r w:rsidRPr="007D62FC">
              <w:rPr>
                <w:b/>
                <w:bCs/>
                <w:color w:val="auto"/>
                <w:kern w:val="0"/>
                <w:szCs w:val="20"/>
                <w14:ligatures w14:val="none"/>
              </w:rPr>
              <w:t>Encryption Time</w:t>
            </w:r>
          </w:p>
        </w:tc>
        <w:tc>
          <w:tcPr>
            <w:tcW w:w="0" w:type="auto"/>
            <w:vAlign w:val="center"/>
            <w:hideMark/>
          </w:tcPr>
          <w:p w14:paraId="7CA810B0" w14:textId="77777777" w:rsidR="007D62FC" w:rsidRPr="007D62FC" w:rsidRDefault="007D62FC" w:rsidP="007D62FC">
            <w:pPr>
              <w:spacing w:after="0" w:line="240" w:lineRule="auto"/>
              <w:ind w:left="0" w:right="0" w:firstLine="0"/>
              <w:jc w:val="left"/>
              <w:rPr>
                <w:color w:val="auto"/>
                <w:kern w:val="0"/>
                <w:szCs w:val="20"/>
                <w14:ligatures w14:val="none"/>
              </w:rPr>
            </w:pPr>
            <w:r w:rsidRPr="007D62FC">
              <w:rPr>
                <w:b/>
                <w:bCs/>
                <w:color w:val="auto"/>
                <w:kern w:val="0"/>
                <w:szCs w:val="20"/>
                <w14:ligatures w14:val="none"/>
              </w:rPr>
              <w:t>Throughput Ratio</w:t>
            </w:r>
          </w:p>
        </w:tc>
      </w:tr>
      <w:tr w:rsidR="007D62FC" w:rsidRPr="007D62FC" w14:paraId="6C601F53" w14:textId="77777777" w:rsidTr="007D62FC">
        <w:trPr>
          <w:tblCellSpacing w:w="15" w:type="dxa"/>
        </w:trPr>
        <w:tc>
          <w:tcPr>
            <w:tcW w:w="0" w:type="auto"/>
            <w:vAlign w:val="center"/>
            <w:hideMark/>
          </w:tcPr>
          <w:p w14:paraId="31D8241C" w14:textId="77777777" w:rsidR="007D62FC" w:rsidRPr="007D62FC" w:rsidRDefault="007D62FC" w:rsidP="007D62FC">
            <w:pPr>
              <w:spacing w:after="0" w:line="240" w:lineRule="auto"/>
              <w:ind w:left="0" w:right="0" w:firstLine="0"/>
              <w:jc w:val="left"/>
              <w:rPr>
                <w:color w:val="auto"/>
                <w:kern w:val="0"/>
                <w:szCs w:val="20"/>
                <w14:ligatures w14:val="none"/>
              </w:rPr>
            </w:pPr>
            <w:r w:rsidRPr="007D62FC">
              <w:rPr>
                <w:b/>
                <w:bCs/>
                <w:color w:val="auto"/>
                <w:kern w:val="0"/>
                <w:szCs w:val="20"/>
                <w14:ligatures w14:val="none"/>
              </w:rPr>
              <w:t>AES-256</w:t>
            </w:r>
          </w:p>
        </w:tc>
        <w:tc>
          <w:tcPr>
            <w:tcW w:w="0" w:type="auto"/>
            <w:vAlign w:val="center"/>
            <w:hideMark/>
          </w:tcPr>
          <w:p w14:paraId="4BEE07F5" w14:textId="77777777" w:rsidR="007D62FC" w:rsidRPr="007D62FC" w:rsidRDefault="007D62FC" w:rsidP="007D62FC">
            <w:pPr>
              <w:spacing w:after="0" w:line="240" w:lineRule="auto"/>
              <w:ind w:left="0" w:right="0" w:firstLine="0"/>
              <w:jc w:val="left"/>
              <w:rPr>
                <w:color w:val="auto"/>
                <w:kern w:val="0"/>
                <w:szCs w:val="20"/>
                <w14:ligatures w14:val="none"/>
              </w:rPr>
            </w:pPr>
            <w:r w:rsidRPr="007D62FC">
              <w:rPr>
                <w:color w:val="auto"/>
                <w:kern w:val="0"/>
                <w:szCs w:val="20"/>
                <w14:ligatures w14:val="none"/>
              </w:rPr>
              <w:t xml:space="preserve">120 </w:t>
            </w:r>
            <w:proofErr w:type="spellStart"/>
            <w:r w:rsidRPr="007D62FC">
              <w:rPr>
                <w:color w:val="auto"/>
                <w:kern w:val="0"/>
                <w:szCs w:val="20"/>
                <w14:ligatures w14:val="none"/>
              </w:rPr>
              <w:t>ms</w:t>
            </w:r>
            <w:proofErr w:type="spellEnd"/>
          </w:p>
        </w:tc>
        <w:tc>
          <w:tcPr>
            <w:tcW w:w="0" w:type="auto"/>
            <w:vAlign w:val="center"/>
            <w:hideMark/>
          </w:tcPr>
          <w:p w14:paraId="05B42E47" w14:textId="77777777" w:rsidR="007D62FC" w:rsidRPr="007D62FC" w:rsidRDefault="007D62FC" w:rsidP="007D62FC">
            <w:pPr>
              <w:spacing w:after="0" w:line="240" w:lineRule="auto"/>
              <w:ind w:left="0" w:right="0" w:firstLine="0"/>
              <w:jc w:val="left"/>
              <w:rPr>
                <w:color w:val="auto"/>
                <w:kern w:val="0"/>
                <w:szCs w:val="20"/>
                <w14:ligatures w14:val="none"/>
              </w:rPr>
            </w:pPr>
            <w:r w:rsidRPr="007D62FC">
              <w:rPr>
                <w:color w:val="auto"/>
                <w:kern w:val="0"/>
                <w:szCs w:val="20"/>
                <w14:ligatures w14:val="none"/>
              </w:rPr>
              <w:t>1.0x (Baseline)</w:t>
            </w:r>
          </w:p>
        </w:tc>
      </w:tr>
      <w:tr w:rsidR="007D62FC" w:rsidRPr="007D62FC" w14:paraId="2EE710DA" w14:textId="77777777" w:rsidTr="007D62FC">
        <w:trPr>
          <w:tblCellSpacing w:w="15" w:type="dxa"/>
        </w:trPr>
        <w:tc>
          <w:tcPr>
            <w:tcW w:w="0" w:type="auto"/>
            <w:vAlign w:val="center"/>
            <w:hideMark/>
          </w:tcPr>
          <w:p w14:paraId="3E9EA292" w14:textId="77777777" w:rsidR="007D62FC" w:rsidRPr="007D62FC" w:rsidRDefault="007D62FC" w:rsidP="007D62FC">
            <w:pPr>
              <w:spacing w:after="0" w:line="240" w:lineRule="auto"/>
              <w:ind w:left="0" w:right="0" w:firstLine="0"/>
              <w:jc w:val="left"/>
              <w:rPr>
                <w:color w:val="auto"/>
                <w:kern w:val="0"/>
                <w:szCs w:val="20"/>
                <w14:ligatures w14:val="none"/>
              </w:rPr>
            </w:pPr>
            <w:r w:rsidRPr="007D62FC">
              <w:rPr>
                <w:b/>
                <w:bCs/>
                <w:color w:val="auto"/>
                <w:kern w:val="0"/>
                <w:szCs w:val="20"/>
                <w14:ligatures w14:val="none"/>
              </w:rPr>
              <w:t>Hybrid</w:t>
            </w:r>
          </w:p>
        </w:tc>
        <w:tc>
          <w:tcPr>
            <w:tcW w:w="0" w:type="auto"/>
            <w:vAlign w:val="center"/>
            <w:hideMark/>
          </w:tcPr>
          <w:p w14:paraId="66CF98C6" w14:textId="77777777" w:rsidR="007D62FC" w:rsidRPr="007D62FC" w:rsidRDefault="007D62FC" w:rsidP="007D62FC">
            <w:pPr>
              <w:spacing w:after="0" w:line="240" w:lineRule="auto"/>
              <w:ind w:left="0" w:right="0" w:firstLine="0"/>
              <w:jc w:val="left"/>
              <w:rPr>
                <w:color w:val="auto"/>
                <w:kern w:val="0"/>
                <w:szCs w:val="20"/>
                <w14:ligatures w14:val="none"/>
              </w:rPr>
            </w:pPr>
            <w:r w:rsidRPr="007D62FC">
              <w:rPr>
                <w:b/>
                <w:bCs/>
                <w:color w:val="auto"/>
                <w:kern w:val="0"/>
                <w:szCs w:val="20"/>
                <w14:ligatures w14:val="none"/>
              </w:rPr>
              <w:t xml:space="preserve">270 </w:t>
            </w:r>
            <w:proofErr w:type="spellStart"/>
            <w:r w:rsidRPr="007D62FC">
              <w:rPr>
                <w:b/>
                <w:bCs/>
                <w:color w:val="auto"/>
                <w:kern w:val="0"/>
                <w:szCs w:val="20"/>
                <w14:ligatures w14:val="none"/>
              </w:rPr>
              <w:t>ms</w:t>
            </w:r>
            <w:proofErr w:type="spellEnd"/>
          </w:p>
        </w:tc>
        <w:tc>
          <w:tcPr>
            <w:tcW w:w="0" w:type="auto"/>
            <w:vAlign w:val="center"/>
            <w:hideMark/>
          </w:tcPr>
          <w:p w14:paraId="4524C6AF" w14:textId="77777777" w:rsidR="007D62FC" w:rsidRPr="007D62FC" w:rsidRDefault="007D62FC" w:rsidP="007D62FC">
            <w:pPr>
              <w:spacing w:after="0" w:line="240" w:lineRule="auto"/>
              <w:ind w:left="0" w:right="0" w:firstLine="0"/>
              <w:jc w:val="left"/>
              <w:rPr>
                <w:color w:val="auto"/>
                <w:kern w:val="0"/>
                <w:szCs w:val="20"/>
                <w14:ligatures w14:val="none"/>
              </w:rPr>
            </w:pPr>
            <w:r w:rsidRPr="007D62FC">
              <w:rPr>
                <w:b/>
                <w:bCs/>
                <w:color w:val="auto"/>
                <w:kern w:val="0"/>
                <w:szCs w:val="20"/>
                <w14:ligatures w14:val="none"/>
              </w:rPr>
              <w:t>~0.45x</w:t>
            </w:r>
          </w:p>
        </w:tc>
      </w:tr>
    </w:tbl>
    <w:p w14:paraId="6F123EF1" w14:textId="77777777" w:rsidR="007D62FC" w:rsidRDefault="007D62FC" w:rsidP="007D62FC">
      <w:pPr>
        <w:spacing w:after="0" w:line="240" w:lineRule="auto"/>
        <w:ind w:left="0" w:right="0" w:firstLine="0"/>
        <w:jc w:val="left"/>
        <w:rPr>
          <w:color w:val="auto"/>
          <w:kern w:val="0"/>
          <w:szCs w:val="20"/>
          <w14:ligatures w14:val="none"/>
        </w:rPr>
      </w:pPr>
    </w:p>
    <w:p w14:paraId="210199B6" w14:textId="59A76781" w:rsidR="007D62FC" w:rsidRDefault="007D62FC" w:rsidP="007D62FC">
      <w:pPr>
        <w:spacing w:after="0" w:line="240" w:lineRule="auto"/>
        <w:ind w:left="0" w:right="0" w:firstLine="0"/>
        <w:jc w:val="left"/>
        <w:rPr>
          <w:color w:val="auto"/>
          <w:kern w:val="0"/>
          <w:szCs w:val="20"/>
          <w14:ligatures w14:val="none"/>
        </w:rPr>
      </w:pPr>
      <w:r w:rsidRPr="007D62FC">
        <w:rPr>
          <w:color w:val="auto"/>
          <w:kern w:val="0"/>
          <w:szCs w:val="20"/>
          <w14:ligatures w14:val="none"/>
        </w:rPr>
        <w:t>Discussion: The Hybrid model is about 2.2x slower than standalone AES. This latency is attributed to the matrix multiplication that is CPU-bound in Hill Cipher layer. Although this throughput reduction can be substantial in the case of real-time streaming, it is an insignificant price in the case of high-security asynchronous communications (e.g. email, file storage) where the additional "</w:t>
      </w:r>
      <w:proofErr w:type="spellStart"/>
      <w:r w:rsidRPr="007D62FC">
        <w:rPr>
          <w:color w:val="auto"/>
          <w:kern w:val="0"/>
          <w:szCs w:val="20"/>
          <w14:ligatures w14:val="none"/>
        </w:rPr>
        <w:t>defense</w:t>
      </w:r>
      <w:proofErr w:type="spellEnd"/>
      <w:r w:rsidRPr="007D62FC">
        <w:rPr>
          <w:color w:val="auto"/>
          <w:kern w:val="0"/>
          <w:szCs w:val="20"/>
          <w14:ligatures w14:val="none"/>
        </w:rPr>
        <w:t xml:space="preserve">-in-depth" is </w:t>
      </w:r>
      <w:proofErr w:type="gramStart"/>
      <w:r w:rsidRPr="007D62FC">
        <w:rPr>
          <w:color w:val="auto"/>
          <w:kern w:val="0"/>
          <w:szCs w:val="20"/>
          <w14:ligatures w14:val="none"/>
        </w:rPr>
        <w:t>paramount</w:t>
      </w:r>
      <w:r w:rsidR="00C76480">
        <w:rPr>
          <w:color w:val="auto"/>
          <w:kern w:val="0"/>
          <w:szCs w:val="20"/>
          <w14:ligatures w14:val="none"/>
        </w:rPr>
        <w:t>[</w:t>
      </w:r>
      <w:proofErr w:type="gramEnd"/>
      <w:r w:rsidR="00C76480">
        <w:rPr>
          <w:color w:val="auto"/>
          <w:kern w:val="0"/>
          <w:szCs w:val="20"/>
          <w14:ligatures w14:val="none"/>
        </w:rPr>
        <w:t>6],[11]</w:t>
      </w:r>
      <w:r w:rsidRPr="007D62FC">
        <w:rPr>
          <w:color w:val="auto"/>
          <w:kern w:val="0"/>
          <w:szCs w:val="20"/>
          <w14:ligatures w14:val="none"/>
        </w:rPr>
        <w:t>.</w:t>
      </w:r>
    </w:p>
    <w:p w14:paraId="41419225" w14:textId="77777777" w:rsidR="00EA3BDF" w:rsidRDefault="00EA3BDF" w:rsidP="007D62FC">
      <w:pPr>
        <w:spacing w:after="0" w:line="240" w:lineRule="auto"/>
        <w:ind w:left="0" w:right="0" w:firstLine="0"/>
        <w:jc w:val="left"/>
        <w:rPr>
          <w:color w:val="auto"/>
          <w:kern w:val="0"/>
          <w:szCs w:val="20"/>
          <w14:ligatures w14:val="none"/>
        </w:rPr>
      </w:pPr>
    </w:p>
    <w:p w14:paraId="417F7282" w14:textId="33DA9CF9" w:rsidR="00EA3BDF" w:rsidRDefault="00EA3BDF" w:rsidP="007D62FC">
      <w:pPr>
        <w:spacing w:after="0" w:line="240" w:lineRule="auto"/>
        <w:ind w:left="0" w:right="0" w:firstLine="0"/>
        <w:jc w:val="left"/>
        <w:rPr>
          <w:i/>
          <w:iCs/>
          <w:color w:val="auto"/>
          <w:kern w:val="0"/>
          <w:szCs w:val="20"/>
          <w14:ligatures w14:val="none"/>
        </w:rPr>
      </w:pPr>
      <w:r>
        <w:rPr>
          <w:color w:val="auto"/>
          <w:kern w:val="0"/>
          <w:szCs w:val="20"/>
          <w14:ligatures w14:val="none"/>
        </w:rPr>
        <w:t xml:space="preserve">D. </w:t>
      </w:r>
      <w:r w:rsidR="009D0999" w:rsidRPr="009D0999">
        <w:rPr>
          <w:i/>
          <w:iCs/>
          <w:color w:val="auto"/>
          <w:kern w:val="0"/>
          <w:szCs w:val="20"/>
          <w14:ligatures w14:val="none"/>
        </w:rPr>
        <w:t>Analysis of Complexity of Computations</w:t>
      </w:r>
    </w:p>
    <w:p w14:paraId="0C63A159" w14:textId="4977F871" w:rsidR="007D62FC" w:rsidRDefault="003A5408" w:rsidP="007D62FC">
      <w:pPr>
        <w:spacing w:after="0" w:line="240" w:lineRule="auto"/>
        <w:ind w:left="0" w:right="0" w:firstLine="0"/>
        <w:jc w:val="left"/>
        <w:rPr>
          <w:color w:val="auto"/>
          <w:kern w:val="0"/>
          <w:szCs w:val="20"/>
          <w14:ligatures w14:val="none"/>
        </w:rPr>
      </w:pPr>
      <w:r w:rsidRPr="003A5408">
        <w:rPr>
          <w:color w:val="auto"/>
          <w:kern w:val="0"/>
          <w:szCs w:val="20"/>
          <w14:ligatures w14:val="none"/>
        </w:rPr>
        <w:t>In order to understand the trade-offs of12 we examine the asymptotic time complexity of the operations.</w:t>
      </w:r>
    </w:p>
    <w:p w14:paraId="5FA6B826" w14:textId="6D3CD8EE" w:rsidR="003A5408" w:rsidRDefault="00F51034" w:rsidP="00F51034">
      <w:pPr>
        <w:pStyle w:val="ListParagraph"/>
        <w:numPr>
          <w:ilvl w:val="0"/>
          <w:numId w:val="21"/>
        </w:numPr>
        <w:spacing w:after="0" w:line="240" w:lineRule="auto"/>
        <w:ind w:right="0"/>
        <w:jc w:val="left"/>
        <w:rPr>
          <w:color w:val="auto"/>
          <w:kern w:val="0"/>
          <w:szCs w:val="20"/>
          <w14:ligatures w14:val="none"/>
        </w:rPr>
      </w:pPr>
      <w:r w:rsidRPr="00F51034">
        <w:rPr>
          <w:color w:val="auto"/>
          <w:kern w:val="0"/>
          <w:szCs w:val="20"/>
          <w14:ligatures w14:val="none"/>
        </w:rPr>
        <w:t xml:space="preserve">Hill Cipher Layer: The main operation is Multiplication of matrices and vectors. To compute a block of size N (N=16), one block takes </w:t>
      </w:r>
      <w:r w:rsidRPr="00926958">
        <w:rPr>
          <w:color w:val="auto"/>
          <w:kern w:val="0"/>
          <w:szCs w:val="20"/>
          <w14:ligatures w14:val="none"/>
        </w:rPr>
        <w:t>N</w:t>
      </w:r>
      <w:r w:rsidRPr="00926958">
        <w:rPr>
          <w:color w:val="auto"/>
          <w:kern w:val="0"/>
          <w:szCs w:val="20"/>
          <w:vertAlign w:val="superscript"/>
          <w14:ligatures w14:val="none"/>
        </w:rPr>
        <w:t>2</w:t>
      </w:r>
      <w:r w:rsidRPr="00F51034">
        <w:rPr>
          <w:color w:val="auto"/>
          <w:kern w:val="0"/>
          <w:szCs w:val="20"/>
          <w14:ligatures w14:val="none"/>
        </w:rPr>
        <w:t xml:space="preserve"> multiplications and additions. Therefore, the complexity is </w:t>
      </w:r>
      <w:proofErr w:type="gramStart"/>
      <w:r w:rsidRPr="00F51034">
        <w:rPr>
          <w:color w:val="auto"/>
          <w:kern w:val="0"/>
          <w:szCs w:val="20"/>
          <w14:ligatures w14:val="none"/>
        </w:rPr>
        <w:t>O(</w:t>
      </w:r>
      <w:proofErr w:type="gramEnd"/>
      <w:r w:rsidRPr="00F51034">
        <w:rPr>
          <w:color w:val="auto"/>
          <w:kern w:val="0"/>
          <w:szCs w:val="20"/>
          <w14:ligatures w14:val="none"/>
        </w:rPr>
        <w:t xml:space="preserve">N </w:t>
      </w:r>
      <w:r w:rsidR="00D56399" w:rsidRPr="00D56399">
        <w:rPr>
          <w:color w:val="auto"/>
          <w:kern w:val="0"/>
          <w:szCs w:val="20"/>
          <w:vertAlign w:val="superscript"/>
          <w14:ligatures w14:val="none"/>
        </w:rPr>
        <w:t>2)</w:t>
      </w:r>
      <w:r w:rsidRPr="00F51034">
        <w:rPr>
          <w:color w:val="auto"/>
          <w:kern w:val="0"/>
          <w:szCs w:val="20"/>
          <w14:ligatures w14:val="none"/>
        </w:rPr>
        <w:t xml:space="preserve"> per block.</w:t>
      </w:r>
    </w:p>
    <w:p w14:paraId="6F2C96C5" w14:textId="47C8F406" w:rsidR="00F51034" w:rsidRDefault="00926958" w:rsidP="00F51034">
      <w:pPr>
        <w:pStyle w:val="ListParagraph"/>
        <w:numPr>
          <w:ilvl w:val="0"/>
          <w:numId w:val="21"/>
        </w:numPr>
        <w:spacing w:after="0" w:line="240" w:lineRule="auto"/>
        <w:ind w:right="0"/>
        <w:jc w:val="left"/>
        <w:rPr>
          <w:color w:val="auto"/>
          <w:kern w:val="0"/>
          <w:szCs w:val="20"/>
          <w14:ligatures w14:val="none"/>
        </w:rPr>
      </w:pPr>
      <w:r w:rsidRPr="00926958">
        <w:rPr>
          <w:color w:val="auto"/>
          <w:kern w:val="0"/>
          <w:szCs w:val="20"/>
          <w14:ligatures w14:val="none"/>
        </w:rPr>
        <w:t xml:space="preserve">AES Layer: AES operates in constant block size consisting of a fixed </w:t>
      </w:r>
      <w:proofErr w:type="gramStart"/>
      <w:r w:rsidRPr="00926958">
        <w:rPr>
          <w:color w:val="auto"/>
          <w:kern w:val="0"/>
          <w:szCs w:val="20"/>
          <w14:ligatures w14:val="none"/>
        </w:rPr>
        <w:t>amount</w:t>
      </w:r>
      <w:proofErr w:type="gramEnd"/>
      <w:r w:rsidRPr="00926958">
        <w:rPr>
          <w:color w:val="auto"/>
          <w:kern w:val="0"/>
          <w:szCs w:val="20"/>
          <w14:ligatures w14:val="none"/>
        </w:rPr>
        <w:t xml:space="preserve"> of rounds (14 rounds of AES-256). Though complicated, in asymptotic terms, with respect to input size, it executes in time linear to a block (constant time).</w:t>
      </w:r>
    </w:p>
    <w:p w14:paraId="0DB800A6" w14:textId="6CFA2B4D" w:rsidR="00D56399" w:rsidRDefault="00B76AD8" w:rsidP="00F51034">
      <w:pPr>
        <w:pStyle w:val="ListParagraph"/>
        <w:numPr>
          <w:ilvl w:val="0"/>
          <w:numId w:val="21"/>
        </w:numPr>
        <w:spacing w:after="0" w:line="240" w:lineRule="auto"/>
        <w:ind w:right="0"/>
        <w:jc w:val="left"/>
        <w:rPr>
          <w:color w:val="auto"/>
          <w:kern w:val="0"/>
          <w:szCs w:val="20"/>
          <w14:ligatures w14:val="none"/>
        </w:rPr>
      </w:pPr>
      <w:r w:rsidRPr="00B76AD8">
        <w:rPr>
          <w:color w:val="auto"/>
          <w:kern w:val="0"/>
          <w:szCs w:val="20"/>
          <w14:ligatures w14:val="none"/>
        </w:rPr>
        <w:t>Complexity-Big picture: With a file of size of S the number of blocks is S/N. The overall time scales as (S/N) x (N</w:t>
      </w:r>
      <w:r w:rsidRPr="00B76AD8">
        <w:rPr>
          <w:color w:val="auto"/>
          <w:kern w:val="0"/>
          <w:szCs w:val="20"/>
          <w:vertAlign w:val="superscript"/>
          <w14:ligatures w14:val="none"/>
        </w:rPr>
        <w:t>2</w:t>
      </w:r>
      <w:r w:rsidRPr="00B76AD8">
        <w:rPr>
          <w:color w:val="auto"/>
          <w:kern w:val="0"/>
          <w:szCs w:val="20"/>
          <w14:ligatures w14:val="none"/>
        </w:rPr>
        <w:t xml:space="preserve"> + C </w:t>
      </w:r>
      <w:r w:rsidRPr="004874DC">
        <w:rPr>
          <w:color w:val="auto"/>
          <w:kern w:val="0"/>
          <w:szCs w:val="20"/>
          <w:vertAlign w:val="subscript"/>
          <w14:ligatures w14:val="none"/>
        </w:rPr>
        <w:t>AES</w:t>
      </w:r>
      <w:r w:rsidRPr="00B76AD8">
        <w:rPr>
          <w:color w:val="auto"/>
          <w:kern w:val="0"/>
          <w:szCs w:val="20"/>
          <w14:ligatures w14:val="none"/>
        </w:rPr>
        <w:t>).</w:t>
      </w:r>
    </w:p>
    <w:p w14:paraId="57105B91" w14:textId="63B7F34F" w:rsidR="008876E9" w:rsidRPr="00D53FC8" w:rsidRDefault="00D53FC8" w:rsidP="00D53FC8">
      <w:pPr>
        <w:spacing w:after="0" w:line="240" w:lineRule="auto"/>
        <w:ind w:right="0"/>
        <w:jc w:val="left"/>
        <w:rPr>
          <w:color w:val="auto"/>
          <w:kern w:val="0"/>
          <w:szCs w:val="20"/>
          <w14:ligatures w14:val="none"/>
        </w:rPr>
      </w:pPr>
      <w:r w:rsidRPr="00D53FC8">
        <w:rPr>
          <w:color w:val="auto"/>
          <w:kern w:val="0"/>
          <w:szCs w:val="20"/>
          <w14:ligatures w14:val="none"/>
        </w:rPr>
        <w:t>Although the Big-O notation is still linear with the file size i.e. this is O(S) but the constant factors are multiplied. The matrix multiplication provides a significant computational heavy burden relative to the bitwise XOR and table lookups found in AES, which is why the throughput is 0.45x in Table III</w:t>
      </w:r>
      <w:r w:rsidR="009F2F2C">
        <w:rPr>
          <w:color w:val="auto"/>
          <w:kern w:val="0"/>
          <w:szCs w:val="20"/>
          <w14:ligatures w14:val="none"/>
        </w:rPr>
        <w:t>.</w:t>
      </w:r>
    </w:p>
    <w:p w14:paraId="3C76B8A8" w14:textId="77777777" w:rsidR="003A5408" w:rsidRDefault="003A5408" w:rsidP="007D62FC">
      <w:pPr>
        <w:spacing w:after="0" w:line="240" w:lineRule="auto"/>
        <w:ind w:left="0" w:right="0" w:firstLine="0"/>
        <w:jc w:val="left"/>
        <w:rPr>
          <w:color w:val="auto"/>
          <w:kern w:val="0"/>
          <w:szCs w:val="20"/>
          <w14:ligatures w14:val="none"/>
        </w:rPr>
      </w:pPr>
    </w:p>
    <w:p w14:paraId="5F6CD328" w14:textId="77777777" w:rsidR="00780B35" w:rsidRDefault="00780B35" w:rsidP="007D62FC">
      <w:pPr>
        <w:spacing w:after="0" w:line="240" w:lineRule="auto"/>
        <w:ind w:left="0" w:right="0" w:firstLine="0"/>
        <w:jc w:val="left"/>
        <w:rPr>
          <w:color w:val="auto"/>
          <w:kern w:val="0"/>
          <w:szCs w:val="20"/>
          <w14:ligatures w14:val="none"/>
        </w:rPr>
      </w:pPr>
    </w:p>
    <w:p w14:paraId="6EFCC884" w14:textId="49914C36" w:rsidR="00780B35" w:rsidRDefault="00780B35" w:rsidP="00780B35">
      <w:pPr>
        <w:spacing w:after="0" w:line="240" w:lineRule="auto"/>
        <w:ind w:left="0" w:right="0" w:firstLine="0"/>
        <w:jc w:val="center"/>
        <w:rPr>
          <w:color w:val="auto"/>
          <w:kern w:val="0"/>
          <w:szCs w:val="20"/>
          <w14:ligatures w14:val="none"/>
        </w:rPr>
      </w:pPr>
      <w:r>
        <w:rPr>
          <w:color w:val="auto"/>
          <w:kern w:val="0"/>
          <w:szCs w:val="20"/>
          <w14:ligatures w14:val="none"/>
        </w:rPr>
        <w:t>VI</w:t>
      </w:r>
      <w:r w:rsidR="00B20733">
        <w:rPr>
          <w:color w:val="auto"/>
          <w:kern w:val="0"/>
          <w:szCs w:val="20"/>
          <w14:ligatures w14:val="none"/>
        </w:rPr>
        <w:t>I</w:t>
      </w:r>
      <w:r>
        <w:rPr>
          <w:color w:val="auto"/>
          <w:kern w:val="0"/>
          <w:szCs w:val="20"/>
          <w14:ligatures w14:val="none"/>
        </w:rPr>
        <w:t>.</w:t>
      </w:r>
      <w:r w:rsidR="00875490">
        <w:rPr>
          <w:color w:val="auto"/>
          <w:kern w:val="0"/>
          <w:szCs w:val="20"/>
          <w14:ligatures w14:val="none"/>
        </w:rPr>
        <w:t xml:space="preserve"> </w:t>
      </w:r>
      <w:r w:rsidRPr="00780B35">
        <w:rPr>
          <w:color w:val="auto"/>
          <w:kern w:val="0"/>
          <w:szCs w:val="20"/>
          <w14:ligatures w14:val="none"/>
        </w:rPr>
        <w:t>PRACT</w:t>
      </w:r>
      <w:r w:rsidR="00875490">
        <w:rPr>
          <w:color w:val="auto"/>
          <w:kern w:val="0"/>
          <w:szCs w:val="20"/>
          <w14:ligatures w14:val="none"/>
        </w:rPr>
        <w:t>ICAL</w:t>
      </w:r>
      <w:r w:rsidRPr="00780B35">
        <w:rPr>
          <w:color w:val="auto"/>
          <w:kern w:val="0"/>
          <w:szCs w:val="20"/>
          <w14:ligatures w14:val="none"/>
        </w:rPr>
        <w:t xml:space="preserve"> APPLICATION SCENARIOS</w:t>
      </w:r>
    </w:p>
    <w:p w14:paraId="2864897F" w14:textId="77777777" w:rsidR="00875490" w:rsidRDefault="00875490" w:rsidP="00875490">
      <w:pPr>
        <w:spacing w:after="0" w:line="240" w:lineRule="auto"/>
        <w:ind w:left="0" w:right="0" w:firstLine="0"/>
        <w:jc w:val="left"/>
        <w:rPr>
          <w:color w:val="auto"/>
          <w:kern w:val="0"/>
          <w:szCs w:val="20"/>
          <w14:ligatures w14:val="none"/>
        </w:rPr>
      </w:pPr>
    </w:p>
    <w:p w14:paraId="535F2EC0" w14:textId="392AFC28" w:rsidR="00875490" w:rsidRDefault="00875490" w:rsidP="00875490">
      <w:pPr>
        <w:spacing w:after="0" w:line="240" w:lineRule="auto"/>
        <w:ind w:left="0" w:right="0" w:firstLine="0"/>
        <w:jc w:val="left"/>
        <w:rPr>
          <w:color w:val="auto"/>
          <w:kern w:val="0"/>
          <w:szCs w:val="20"/>
          <w14:ligatures w14:val="none"/>
        </w:rPr>
      </w:pPr>
      <w:r w:rsidRPr="00875490">
        <w:rPr>
          <w:color w:val="auto"/>
          <w:kern w:val="0"/>
          <w:szCs w:val="20"/>
          <w14:ligatures w14:val="none"/>
        </w:rPr>
        <w:t xml:space="preserve">Although the throughput reduction would require this hybrid model to be less effective in real-time streaming (VoIP or </w:t>
      </w:r>
      <w:r w:rsidRPr="00875490">
        <w:rPr>
          <w:color w:val="auto"/>
          <w:kern w:val="0"/>
          <w:szCs w:val="20"/>
          <w14:ligatures w14:val="none"/>
        </w:rPr>
        <w:t>video conferencing), its improved security profile would make it the right choice in settings requiring high stakes.</w:t>
      </w:r>
    </w:p>
    <w:p w14:paraId="75EA9015" w14:textId="77777777" w:rsidR="00875490" w:rsidRDefault="00875490" w:rsidP="00875490">
      <w:pPr>
        <w:spacing w:after="0" w:line="240" w:lineRule="auto"/>
        <w:ind w:left="0" w:right="0" w:firstLine="0"/>
        <w:jc w:val="left"/>
        <w:rPr>
          <w:color w:val="auto"/>
          <w:kern w:val="0"/>
          <w:szCs w:val="20"/>
          <w14:ligatures w14:val="none"/>
        </w:rPr>
      </w:pPr>
    </w:p>
    <w:p w14:paraId="03B90419" w14:textId="77F7F6B0" w:rsidR="00875490" w:rsidRDefault="00D60FF7" w:rsidP="00313596">
      <w:pPr>
        <w:spacing w:after="0" w:line="240" w:lineRule="auto"/>
        <w:ind w:right="0"/>
        <w:jc w:val="left"/>
        <w:rPr>
          <w:color w:val="auto"/>
          <w:kern w:val="0"/>
          <w:szCs w:val="20"/>
          <w14:ligatures w14:val="none"/>
        </w:rPr>
      </w:pPr>
      <w:r w:rsidRPr="00D60FF7">
        <w:rPr>
          <w:color w:val="auto"/>
          <w:kern w:val="0"/>
          <w:szCs w:val="20"/>
          <w14:ligatures w14:val="none"/>
        </w:rPr>
        <w:t>A. Secure Cloud Archival</w:t>
      </w:r>
    </w:p>
    <w:p w14:paraId="2D0EBE42" w14:textId="632810BA" w:rsidR="00D60FF7" w:rsidRDefault="00D60FF7" w:rsidP="00313596">
      <w:pPr>
        <w:spacing w:after="0" w:line="240" w:lineRule="auto"/>
        <w:ind w:right="0"/>
        <w:jc w:val="left"/>
        <w:rPr>
          <w:color w:val="auto"/>
          <w:kern w:val="0"/>
          <w:szCs w:val="20"/>
          <w14:ligatures w14:val="none"/>
        </w:rPr>
      </w:pPr>
      <w:r w:rsidRPr="00D60FF7">
        <w:rPr>
          <w:color w:val="auto"/>
          <w:kern w:val="0"/>
          <w:szCs w:val="20"/>
          <w14:ligatures w14:val="none"/>
        </w:rPr>
        <w:t xml:space="preserve">In cloud storage systems, data is not read or written often (WORM). The key issue is the </w:t>
      </w:r>
      <w:r w:rsidR="000C13FE" w:rsidRPr="00D60FF7">
        <w:rPr>
          <w:color w:val="auto"/>
          <w:kern w:val="0"/>
          <w:szCs w:val="20"/>
          <w14:ligatures w14:val="none"/>
        </w:rPr>
        <w:t>long-term</w:t>
      </w:r>
      <w:r w:rsidRPr="00D60FF7">
        <w:rPr>
          <w:color w:val="auto"/>
          <w:kern w:val="0"/>
          <w:szCs w:val="20"/>
          <w14:ligatures w14:val="none"/>
        </w:rPr>
        <w:t xml:space="preserve"> confidentiality against entry breaches in the future by advances in computation. In this case the hybrid model is the best since the encryption latency (270ms to encrypt 1MB) is not significant during the upload process, but the corresponding Key Space is the only reason why it remains alive to brute-force attacks.</w:t>
      </w:r>
    </w:p>
    <w:p w14:paraId="5B67A67C" w14:textId="77777777" w:rsidR="00D60FF7" w:rsidRDefault="00D60FF7" w:rsidP="00313596">
      <w:pPr>
        <w:spacing w:after="0" w:line="240" w:lineRule="auto"/>
        <w:ind w:right="0"/>
        <w:jc w:val="left"/>
        <w:rPr>
          <w:color w:val="auto"/>
          <w:kern w:val="0"/>
          <w:szCs w:val="20"/>
          <w14:ligatures w14:val="none"/>
        </w:rPr>
      </w:pPr>
    </w:p>
    <w:p w14:paraId="44643C0F" w14:textId="4E040CBC" w:rsidR="00D60FF7" w:rsidRDefault="003C342A" w:rsidP="00313596">
      <w:pPr>
        <w:spacing w:after="0" w:line="240" w:lineRule="auto"/>
        <w:ind w:right="0"/>
        <w:jc w:val="left"/>
        <w:rPr>
          <w:color w:val="auto"/>
          <w:kern w:val="0"/>
          <w:szCs w:val="20"/>
          <w14:ligatures w14:val="none"/>
        </w:rPr>
      </w:pPr>
      <w:r w:rsidRPr="003C342A">
        <w:rPr>
          <w:color w:val="auto"/>
          <w:kern w:val="0"/>
          <w:szCs w:val="20"/>
          <w14:ligatures w14:val="none"/>
        </w:rPr>
        <w:t>B. Diplomatic and Military Messaging</w:t>
      </w:r>
    </w:p>
    <w:p w14:paraId="113294F6" w14:textId="4EB0EB31" w:rsidR="003C342A" w:rsidRDefault="003C342A" w:rsidP="00313596">
      <w:pPr>
        <w:spacing w:after="0" w:line="240" w:lineRule="auto"/>
        <w:ind w:right="0"/>
        <w:jc w:val="left"/>
        <w:rPr>
          <w:color w:val="auto"/>
          <w:kern w:val="0"/>
          <w:szCs w:val="20"/>
          <w14:ligatures w14:val="none"/>
        </w:rPr>
      </w:pPr>
      <w:r w:rsidRPr="003C342A">
        <w:rPr>
          <w:color w:val="auto"/>
          <w:kern w:val="0"/>
          <w:szCs w:val="20"/>
          <w14:ligatures w14:val="none"/>
        </w:rPr>
        <w:t xml:space="preserve">Asynchronous messages (email or field reports) are more concerned with the confidentiality than speed. The so-called </w:t>
      </w:r>
      <w:proofErr w:type="spellStart"/>
      <w:r w:rsidRPr="003C342A">
        <w:rPr>
          <w:color w:val="auto"/>
          <w:kern w:val="0"/>
          <w:szCs w:val="20"/>
          <w14:ligatures w14:val="none"/>
        </w:rPr>
        <w:t>Defense</w:t>
      </w:r>
      <w:proofErr w:type="spellEnd"/>
      <w:r w:rsidRPr="003C342A">
        <w:rPr>
          <w:color w:val="auto"/>
          <w:kern w:val="0"/>
          <w:szCs w:val="20"/>
          <w14:ligatures w14:val="none"/>
        </w:rPr>
        <w:t xml:space="preserve">-in-Depth </w:t>
      </w:r>
      <w:proofErr w:type="spellStart"/>
      <w:r w:rsidRPr="003C342A">
        <w:rPr>
          <w:color w:val="auto"/>
          <w:kern w:val="0"/>
          <w:szCs w:val="20"/>
          <w14:ligatures w14:val="none"/>
        </w:rPr>
        <w:t>defense</w:t>
      </w:r>
      <w:proofErr w:type="spellEnd"/>
      <w:r w:rsidRPr="003C342A">
        <w:rPr>
          <w:color w:val="auto"/>
          <w:kern w:val="0"/>
          <w:szCs w:val="20"/>
          <w14:ligatures w14:val="none"/>
        </w:rPr>
        <w:t xml:space="preserve"> guarantees that though in the future, a vulnerability may be found in the AES standard, the underlying linear diffusion layer will act to provide a second line of </w:t>
      </w:r>
      <w:proofErr w:type="spellStart"/>
      <w:r w:rsidRPr="003C342A">
        <w:rPr>
          <w:color w:val="auto"/>
          <w:kern w:val="0"/>
          <w:szCs w:val="20"/>
          <w14:ligatures w14:val="none"/>
        </w:rPr>
        <w:t>defense</w:t>
      </w:r>
      <w:proofErr w:type="spellEnd"/>
      <w:r w:rsidRPr="003C342A">
        <w:rPr>
          <w:color w:val="auto"/>
          <w:kern w:val="0"/>
          <w:szCs w:val="20"/>
          <w14:ligatures w14:val="none"/>
        </w:rPr>
        <w:t xml:space="preserve"> and the plaintext will not be leaked.</w:t>
      </w:r>
    </w:p>
    <w:p w14:paraId="5153D200" w14:textId="77777777" w:rsidR="006D2B75" w:rsidRDefault="006D2B75" w:rsidP="00313596">
      <w:pPr>
        <w:spacing w:after="0" w:line="240" w:lineRule="auto"/>
        <w:ind w:right="0"/>
        <w:jc w:val="left"/>
        <w:rPr>
          <w:color w:val="auto"/>
          <w:kern w:val="0"/>
          <w:szCs w:val="20"/>
          <w14:ligatures w14:val="none"/>
        </w:rPr>
      </w:pPr>
    </w:p>
    <w:p w14:paraId="41A8839F" w14:textId="5283EED7" w:rsidR="006D2B75" w:rsidRDefault="006D2B75" w:rsidP="00313596">
      <w:pPr>
        <w:spacing w:after="0" w:line="240" w:lineRule="auto"/>
        <w:ind w:right="0"/>
        <w:jc w:val="left"/>
        <w:rPr>
          <w:color w:val="auto"/>
          <w:kern w:val="0"/>
          <w:szCs w:val="20"/>
          <w14:ligatures w14:val="none"/>
        </w:rPr>
      </w:pPr>
      <w:r w:rsidRPr="006D2B75">
        <w:rPr>
          <w:color w:val="auto"/>
          <w:kern w:val="0"/>
          <w:szCs w:val="20"/>
          <w14:ligatures w14:val="none"/>
        </w:rPr>
        <w:t>C. Medical Records (HIPAA Compliance)</w:t>
      </w:r>
    </w:p>
    <w:p w14:paraId="2B666679" w14:textId="500D169B" w:rsidR="006D2B75" w:rsidRPr="00313596" w:rsidRDefault="006D2B75" w:rsidP="00313596">
      <w:pPr>
        <w:spacing w:after="0" w:line="240" w:lineRule="auto"/>
        <w:ind w:right="0"/>
        <w:jc w:val="left"/>
        <w:rPr>
          <w:color w:val="auto"/>
          <w:kern w:val="0"/>
          <w:szCs w:val="20"/>
          <w14:ligatures w14:val="none"/>
        </w:rPr>
      </w:pPr>
      <w:r w:rsidRPr="006D2B75">
        <w:rPr>
          <w:color w:val="auto"/>
          <w:kern w:val="0"/>
          <w:szCs w:val="20"/>
          <w14:ligatures w14:val="none"/>
        </w:rPr>
        <w:t>Medical information must be of high entropy to obscure patient information. The entropy score of 7.9945 is better, which means that very structured information (such as CSV files of patient records) would be inseparable to random noise, providing better safety to sensitive databases.</w:t>
      </w:r>
    </w:p>
    <w:p w14:paraId="27E9227A" w14:textId="09C2A8DE" w:rsidR="007D62FC" w:rsidRDefault="007D62FC" w:rsidP="007D62FC">
      <w:pPr>
        <w:spacing w:after="0" w:line="240" w:lineRule="auto"/>
        <w:ind w:left="0" w:right="0" w:firstLine="0"/>
        <w:jc w:val="center"/>
        <w:rPr>
          <w:color w:val="auto"/>
          <w:kern w:val="0"/>
          <w:szCs w:val="20"/>
          <w14:ligatures w14:val="none"/>
        </w:rPr>
      </w:pPr>
      <w:r w:rsidRPr="007D62FC">
        <w:rPr>
          <w:color w:val="auto"/>
          <w:kern w:val="0"/>
          <w:szCs w:val="20"/>
          <w14:ligatures w14:val="none"/>
        </w:rPr>
        <w:t>VI</w:t>
      </w:r>
      <w:r w:rsidR="00780B35">
        <w:rPr>
          <w:color w:val="auto"/>
          <w:kern w:val="0"/>
          <w:szCs w:val="20"/>
          <w14:ligatures w14:val="none"/>
        </w:rPr>
        <w:t>I</w:t>
      </w:r>
      <w:r w:rsidR="00B20733">
        <w:rPr>
          <w:color w:val="auto"/>
          <w:kern w:val="0"/>
          <w:szCs w:val="20"/>
          <w14:ligatures w14:val="none"/>
        </w:rPr>
        <w:t>I</w:t>
      </w:r>
      <w:r w:rsidRPr="007D62FC">
        <w:rPr>
          <w:color w:val="auto"/>
          <w:kern w:val="0"/>
          <w:szCs w:val="20"/>
          <w14:ligatures w14:val="none"/>
        </w:rPr>
        <w:t>. FUTURE SCOPE AND CONCLUSION</w:t>
      </w:r>
    </w:p>
    <w:p w14:paraId="50418AEB" w14:textId="77777777" w:rsidR="007D62FC" w:rsidRPr="007D62FC" w:rsidRDefault="007D62FC" w:rsidP="007D62FC">
      <w:pPr>
        <w:spacing w:after="0" w:line="240" w:lineRule="auto"/>
        <w:ind w:left="0" w:right="0" w:firstLine="0"/>
        <w:jc w:val="left"/>
        <w:rPr>
          <w:color w:val="auto"/>
          <w:kern w:val="0"/>
          <w:szCs w:val="20"/>
          <w14:ligatures w14:val="none"/>
        </w:rPr>
      </w:pPr>
    </w:p>
    <w:p w14:paraId="6DC18787" w14:textId="26E149C5" w:rsidR="005D0291" w:rsidRDefault="000B1EA1" w:rsidP="000B1EA1">
      <w:pPr>
        <w:spacing w:after="0" w:line="240" w:lineRule="auto"/>
        <w:ind w:right="0"/>
        <w:jc w:val="left"/>
        <w:rPr>
          <w:i/>
          <w:iCs/>
          <w:color w:val="auto"/>
          <w:kern w:val="0"/>
          <w:szCs w:val="20"/>
          <w14:ligatures w14:val="none"/>
        </w:rPr>
      </w:pPr>
      <w:r w:rsidRPr="000B1EA1">
        <w:rPr>
          <w:i/>
          <w:iCs/>
          <w:color w:val="auto"/>
          <w:kern w:val="0"/>
          <w:szCs w:val="20"/>
          <w14:ligatures w14:val="none"/>
        </w:rPr>
        <w:t>A. Post-Quantum Cryptography (PQC).</w:t>
      </w:r>
    </w:p>
    <w:p w14:paraId="26730708" w14:textId="49E1AEA7" w:rsidR="000B1EA1" w:rsidRDefault="000B1EA1" w:rsidP="000B1EA1">
      <w:pPr>
        <w:spacing w:after="0" w:line="240" w:lineRule="auto"/>
        <w:ind w:right="0"/>
        <w:rPr>
          <w:color w:val="auto"/>
          <w:kern w:val="0"/>
          <w:szCs w:val="20"/>
          <w14:ligatures w14:val="none"/>
        </w:rPr>
      </w:pPr>
      <w:r w:rsidRPr="000B1EA1">
        <w:rPr>
          <w:color w:val="auto"/>
          <w:kern w:val="0"/>
          <w:szCs w:val="20"/>
          <w14:ligatures w14:val="none"/>
        </w:rPr>
        <w:t xml:space="preserve">With the progress of quantum computing, classical algorithms, such as RSA and ECC, will not be secure anymore since there is Shor algorithm. Although AES is mostly immune (only bigger keys are needed to resist the algorithm of Grover), the discipline is shifting towards Lattice-based cryptography. Recently, algorithms such as Kyber (Key Encapsulation) and </w:t>
      </w:r>
      <w:proofErr w:type="spellStart"/>
      <w:r w:rsidRPr="000B1EA1">
        <w:rPr>
          <w:color w:val="auto"/>
          <w:kern w:val="0"/>
          <w:szCs w:val="20"/>
          <w14:ligatures w14:val="none"/>
        </w:rPr>
        <w:t>Dilithium</w:t>
      </w:r>
      <w:proofErr w:type="spellEnd"/>
      <w:r w:rsidRPr="000B1EA1">
        <w:rPr>
          <w:color w:val="auto"/>
          <w:kern w:val="0"/>
          <w:szCs w:val="20"/>
          <w14:ligatures w14:val="none"/>
        </w:rPr>
        <w:t xml:space="preserve"> (Digital Signatures) were chosen by NIST; both of them are based on the hardness of lattice problems (LWE</w:t>
      </w:r>
      <w:proofErr w:type="gramStart"/>
      <w:r w:rsidRPr="000B1EA1">
        <w:rPr>
          <w:color w:val="auto"/>
          <w:kern w:val="0"/>
          <w:szCs w:val="20"/>
          <w14:ligatures w14:val="none"/>
        </w:rPr>
        <w:t>)</w:t>
      </w:r>
      <w:r w:rsidR="00E148B9">
        <w:rPr>
          <w:color w:val="auto"/>
          <w:kern w:val="0"/>
          <w:szCs w:val="20"/>
          <w14:ligatures w14:val="none"/>
        </w:rPr>
        <w:t>[</w:t>
      </w:r>
      <w:proofErr w:type="gramEnd"/>
      <w:r w:rsidR="00E148B9">
        <w:rPr>
          <w:color w:val="auto"/>
          <w:kern w:val="0"/>
          <w:szCs w:val="20"/>
          <w14:ligatures w14:val="none"/>
        </w:rPr>
        <w:t>5],[17],[18]</w:t>
      </w:r>
      <w:r w:rsidRPr="000B1EA1">
        <w:rPr>
          <w:color w:val="auto"/>
          <w:kern w:val="0"/>
          <w:szCs w:val="20"/>
          <w14:ligatures w14:val="none"/>
        </w:rPr>
        <w:t xml:space="preserve">. Mathematically similar to these lattice operations, the linear algebra basis of the Hill Cipher (vector-vector multiplication by a matrix) is also mathematically similar. New versions of this work might use a Lattice-based transformation (Learning </w:t>
      </w:r>
      <w:proofErr w:type="gramStart"/>
      <w:r w:rsidRPr="000B1EA1">
        <w:rPr>
          <w:color w:val="auto"/>
          <w:kern w:val="0"/>
          <w:szCs w:val="20"/>
          <w14:ligatures w14:val="none"/>
        </w:rPr>
        <w:t>With</w:t>
      </w:r>
      <w:proofErr w:type="gramEnd"/>
      <w:r w:rsidRPr="000B1EA1">
        <w:rPr>
          <w:color w:val="auto"/>
          <w:kern w:val="0"/>
          <w:szCs w:val="20"/>
          <w14:ligatures w14:val="none"/>
        </w:rPr>
        <w:t xml:space="preserve"> Errors) in place of the classical Hill Cipher to form a hybrid that is resistant to both classical and quantum attacks, a "Quantum-Hardened Hybrid”.</w:t>
      </w:r>
    </w:p>
    <w:p w14:paraId="362CE6A1" w14:textId="77777777" w:rsidR="000B1EA1" w:rsidRDefault="000B1EA1" w:rsidP="000B1EA1">
      <w:pPr>
        <w:spacing w:after="0" w:line="240" w:lineRule="auto"/>
        <w:ind w:right="0"/>
        <w:rPr>
          <w:color w:val="auto"/>
          <w:kern w:val="0"/>
          <w:szCs w:val="20"/>
          <w14:ligatures w14:val="none"/>
        </w:rPr>
      </w:pPr>
    </w:p>
    <w:p w14:paraId="22425378" w14:textId="77777777" w:rsidR="000B1EA1" w:rsidRDefault="000B1EA1" w:rsidP="000B1EA1">
      <w:pPr>
        <w:spacing w:after="0" w:line="240" w:lineRule="auto"/>
        <w:ind w:right="0"/>
        <w:rPr>
          <w:color w:val="auto"/>
          <w:kern w:val="0"/>
          <w:szCs w:val="20"/>
          <w14:ligatures w14:val="none"/>
        </w:rPr>
      </w:pPr>
      <w:r w:rsidRPr="000B1EA1">
        <w:rPr>
          <w:color w:val="auto"/>
          <w:kern w:val="0"/>
          <w:szCs w:val="20"/>
          <w14:ligatures w14:val="none"/>
        </w:rPr>
        <w:t xml:space="preserve">B. Conclusion </w:t>
      </w:r>
    </w:p>
    <w:p w14:paraId="608127BD" w14:textId="3684DDEB" w:rsidR="000B1EA1" w:rsidRPr="000B1EA1" w:rsidRDefault="000B1EA1" w:rsidP="000B1EA1">
      <w:pPr>
        <w:spacing w:after="0" w:line="240" w:lineRule="auto"/>
        <w:ind w:right="0"/>
        <w:rPr>
          <w:color w:val="auto"/>
          <w:kern w:val="0"/>
          <w:szCs w:val="20"/>
          <w14:ligatures w14:val="none"/>
        </w:rPr>
      </w:pPr>
      <w:r w:rsidRPr="000B1EA1">
        <w:rPr>
          <w:color w:val="auto"/>
          <w:kern w:val="0"/>
          <w:szCs w:val="20"/>
          <w14:ligatures w14:val="none"/>
        </w:rPr>
        <w:t xml:space="preserve">This study has provided a detailed analysis of the development of cryptography and confirmed a Hybrid </w:t>
      </w:r>
      <w:proofErr w:type="spellStart"/>
      <w:r w:rsidRPr="000B1EA1">
        <w:rPr>
          <w:color w:val="auto"/>
          <w:kern w:val="0"/>
          <w:szCs w:val="20"/>
          <w14:ligatures w14:val="none"/>
        </w:rPr>
        <w:t>Hill+AES</w:t>
      </w:r>
      <w:proofErr w:type="spellEnd"/>
      <w:r w:rsidRPr="000B1EA1">
        <w:rPr>
          <w:color w:val="auto"/>
          <w:kern w:val="0"/>
          <w:szCs w:val="20"/>
          <w14:ligatures w14:val="none"/>
        </w:rPr>
        <w:t xml:space="preserve"> Model. The findings affirm that a combination of classical linear algebra and existing non-linear switching networks is important to improve the entropy (7.99) and avalanche properties (&gt;52%). Although the hybrid method adds computational cost, it offers a strong application structure to software that needs optimal statistical obscurity. Implementation of </w:t>
      </w:r>
      <w:proofErr w:type="spellStart"/>
      <w:r w:rsidRPr="000B1EA1">
        <w:rPr>
          <w:color w:val="auto"/>
          <w:kern w:val="0"/>
          <w:szCs w:val="20"/>
          <w14:ligatures w14:val="none"/>
        </w:rPr>
        <w:t>aesplus</w:t>
      </w:r>
      <w:proofErr w:type="spellEnd"/>
      <w:r w:rsidRPr="000B1EA1">
        <w:rPr>
          <w:color w:val="auto"/>
          <w:kern w:val="0"/>
          <w:szCs w:val="20"/>
          <w14:ligatures w14:val="none"/>
        </w:rPr>
        <w:t xml:space="preserve"> is able to successfully operationalize this theory and act as a link to the mathematical foundations of cryptography and its computational future.</w:t>
      </w:r>
    </w:p>
    <w:p w14:paraId="3BE40502" w14:textId="77777777" w:rsidR="000B1EA1" w:rsidRPr="000B1EA1" w:rsidRDefault="000B1EA1" w:rsidP="000B1EA1">
      <w:pPr>
        <w:spacing w:after="0" w:line="240" w:lineRule="auto"/>
        <w:ind w:right="0"/>
        <w:rPr>
          <w:color w:val="auto"/>
          <w:kern w:val="0"/>
          <w:szCs w:val="20"/>
          <w14:ligatures w14:val="none"/>
        </w:rPr>
      </w:pPr>
    </w:p>
    <w:p w14:paraId="7BCDC59E" w14:textId="6588E6ED" w:rsidR="008F4BF0" w:rsidRDefault="008F4BF0">
      <w:pPr>
        <w:spacing w:after="0" w:line="259" w:lineRule="auto"/>
        <w:ind w:left="0" w:right="3" w:firstLine="0"/>
        <w:jc w:val="center"/>
      </w:pPr>
    </w:p>
    <w:p w14:paraId="0EB0F4EE" w14:textId="77777777" w:rsidR="008F4BF0" w:rsidRDefault="002526DA">
      <w:pPr>
        <w:pStyle w:val="Heading1"/>
        <w:spacing w:after="26"/>
        <w:ind w:right="47"/>
      </w:pPr>
      <w:r>
        <w:rPr>
          <w:sz w:val="20"/>
        </w:rPr>
        <w:lastRenderedPageBreak/>
        <w:t>R</w:t>
      </w:r>
      <w:r>
        <w:t>EFERENCES</w:t>
      </w:r>
      <w:r>
        <w:rPr>
          <w:sz w:val="20"/>
        </w:rPr>
        <w:t xml:space="preserve"> </w:t>
      </w:r>
    </w:p>
    <w:p w14:paraId="35B10B15" w14:textId="5B48163D" w:rsidR="008F4BF0" w:rsidRPr="004455CC" w:rsidRDefault="000B1EA1">
      <w:pPr>
        <w:numPr>
          <w:ilvl w:val="0"/>
          <w:numId w:val="2"/>
        </w:numPr>
        <w:spacing w:after="52" w:line="235" w:lineRule="auto"/>
        <w:ind w:right="39" w:hanging="360"/>
        <w:rPr>
          <w:sz w:val="16"/>
          <w:szCs w:val="16"/>
        </w:rPr>
      </w:pPr>
      <w:r w:rsidRPr="004455CC">
        <w:rPr>
          <w:sz w:val="16"/>
          <w:szCs w:val="16"/>
        </w:rPr>
        <w:t xml:space="preserve">IBM Research, “A Brief History of Cryptography,” IBM, 2024.  </w:t>
      </w:r>
    </w:p>
    <w:p w14:paraId="03D1BAF6" w14:textId="4A9F8090" w:rsidR="000B1EA1" w:rsidRPr="004455CC" w:rsidRDefault="000B1EA1">
      <w:pPr>
        <w:numPr>
          <w:ilvl w:val="0"/>
          <w:numId w:val="2"/>
        </w:numPr>
        <w:spacing w:after="52" w:line="235" w:lineRule="auto"/>
        <w:ind w:right="39" w:hanging="360"/>
        <w:rPr>
          <w:sz w:val="16"/>
          <w:szCs w:val="16"/>
        </w:rPr>
      </w:pPr>
      <w:r w:rsidRPr="004455CC">
        <w:rPr>
          <w:sz w:val="16"/>
          <w:szCs w:val="16"/>
        </w:rPr>
        <w:t xml:space="preserve">Wikipedia, “History of Cryptography,” </w:t>
      </w:r>
      <w:r w:rsidRPr="004455CC">
        <w:rPr>
          <w:i/>
          <w:iCs/>
          <w:sz w:val="16"/>
          <w:szCs w:val="16"/>
        </w:rPr>
        <w:t xml:space="preserve">The Free </w:t>
      </w:r>
      <w:proofErr w:type="spellStart"/>
      <w:r w:rsidRPr="004455CC">
        <w:rPr>
          <w:i/>
          <w:iCs/>
          <w:sz w:val="16"/>
          <w:szCs w:val="16"/>
        </w:rPr>
        <w:t>Encyclopedia</w:t>
      </w:r>
      <w:proofErr w:type="spellEnd"/>
      <w:r w:rsidRPr="004455CC">
        <w:rPr>
          <w:sz w:val="16"/>
          <w:szCs w:val="16"/>
        </w:rPr>
        <w:t>, 2024.</w:t>
      </w:r>
    </w:p>
    <w:p w14:paraId="783B0C3B" w14:textId="0417B163" w:rsidR="000B1EA1" w:rsidRPr="004455CC" w:rsidRDefault="000B1EA1">
      <w:pPr>
        <w:numPr>
          <w:ilvl w:val="0"/>
          <w:numId w:val="2"/>
        </w:numPr>
        <w:spacing w:after="52" w:line="235" w:lineRule="auto"/>
        <w:ind w:right="39" w:hanging="360"/>
        <w:rPr>
          <w:sz w:val="16"/>
          <w:szCs w:val="16"/>
        </w:rPr>
      </w:pPr>
      <w:r w:rsidRPr="004455CC">
        <w:rPr>
          <w:sz w:val="16"/>
          <w:szCs w:val="16"/>
        </w:rPr>
        <w:t>DigiCert, “The History of Cryptography: From the Scytale to Quantum,” DigiCert Security Blog, 2022.</w:t>
      </w:r>
    </w:p>
    <w:p w14:paraId="00C944E8" w14:textId="1D7A6205" w:rsidR="008F4BF0" w:rsidRPr="004455CC" w:rsidRDefault="000B1EA1">
      <w:pPr>
        <w:numPr>
          <w:ilvl w:val="0"/>
          <w:numId w:val="2"/>
        </w:numPr>
        <w:spacing w:after="52" w:line="235" w:lineRule="auto"/>
        <w:ind w:right="39" w:hanging="360"/>
        <w:rPr>
          <w:sz w:val="16"/>
          <w:szCs w:val="16"/>
        </w:rPr>
      </w:pPr>
      <w:r w:rsidRPr="004455CC">
        <w:rPr>
          <w:sz w:val="16"/>
          <w:szCs w:val="16"/>
        </w:rPr>
        <w:t xml:space="preserve">H. Kaur and R. Sharma, “The History of Cryptography and Its Applications,” International Journal of Social Science and Economic Research, vol. 5, no. 3, pp. 343–349, 2020.  </w:t>
      </w:r>
    </w:p>
    <w:p w14:paraId="18FA784D" w14:textId="4F9692CF" w:rsidR="000B1EA1" w:rsidRPr="004455CC" w:rsidRDefault="000B1EA1" w:rsidP="000B1EA1">
      <w:pPr>
        <w:numPr>
          <w:ilvl w:val="0"/>
          <w:numId w:val="2"/>
        </w:numPr>
        <w:spacing w:after="52" w:line="235" w:lineRule="auto"/>
        <w:ind w:right="39" w:hanging="360"/>
        <w:rPr>
          <w:sz w:val="16"/>
          <w:szCs w:val="16"/>
        </w:rPr>
      </w:pPr>
      <w:r w:rsidRPr="004455CC">
        <w:rPr>
          <w:sz w:val="16"/>
          <w:szCs w:val="16"/>
        </w:rPr>
        <w:t xml:space="preserve">V. Sharma, “Post-Quantum Cryptography: A Comprehensive Review,” </w:t>
      </w:r>
      <w:r w:rsidRPr="004455CC">
        <w:rPr>
          <w:i/>
          <w:iCs/>
          <w:sz w:val="16"/>
          <w:szCs w:val="16"/>
        </w:rPr>
        <w:t>SSRN Electronic Journal</w:t>
      </w:r>
      <w:r w:rsidRPr="004455CC">
        <w:rPr>
          <w:sz w:val="16"/>
          <w:szCs w:val="16"/>
        </w:rPr>
        <w:t>, 2025.</w:t>
      </w:r>
    </w:p>
    <w:p w14:paraId="115D3ED8" w14:textId="6B2E69BB" w:rsidR="000B1EA1" w:rsidRPr="004455CC" w:rsidRDefault="000B1EA1">
      <w:pPr>
        <w:numPr>
          <w:ilvl w:val="0"/>
          <w:numId w:val="2"/>
        </w:numPr>
        <w:spacing w:after="52" w:line="235" w:lineRule="auto"/>
        <w:ind w:right="39" w:hanging="360"/>
        <w:rPr>
          <w:sz w:val="16"/>
          <w:szCs w:val="16"/>
        </w:rPr>
      </w:pPr>
      <w:r w:rsidRPr="004455CC">
        <w:rPr>
          <w:sz w:val="16"/>
          <w:szCs w:val="16"/>
        </w:rPr>
        <w:t xml:space="preserve">S. Kumar and A. Singh, “Advanced Hill Cipher Hybrid Cryptography Model,” in </w:t>
      </w:r>
      <w:r w:rsidRPr="004455CC">
        <w:rPr>
          <w:i/>
          <w:iCs/>
          <w:sz w:val="16"/>
          <w:szCs w:val="16"/>
        </w:rPr>
        <w:t>IEEE International Conference on Computing</w:t>
      </w:r>
      <w:r w:rsidRPr="004455CC">
        <w:rPr>
          <w:sz w:val="16"/>
          <w:szCs w:val="16"/>
        </w:rPr>
        <w:t>, 2022.</w:t>
      </w:r>
    </w:p>
    <w:p w14:paraId="5882455E" w14:textId="03D291EC" w:rsidR="000B1EA1" w:rsidRPr="004455CC" w:rsidRDefault="000B1EA1">
      <w:pPr>
        <w:numPr>
          <w:ilvl w:val="0"/>
          <w:numId w:val="2"/>
        </w:numPr>
        <w:spacing w:after="52" w:line="235" w:lineRule="auto"/>
        <w:ind w:right="39" w:hanging="360"/>
        <w:rPr>
          <w:sz w:val="16"/>
          <w:szCs w:val="16"/>
        </w:rPr>
      </w:pPr>
      <w:r w:rsidRPr="004455CC">
        <w:rPr>
          <w:sz w:val="16"/>
          <w:szCs w:val="16"/>
        </w:rPr>
        <w:t>ITU (International Telecommunication Union), “A Short History of Cryptography,” 2020.</w:t>
      </w:r>
    </w:p>
    <w:p w14:paraId="459A1E35" w14:textId="3D3254C9" w:rsidR="000B1EA1" w:rsidRPr="004455CC" w:rsidRDefault="000B1EA1">
      <w:pPr>
        <w:numPr>
          <w:ilvl w:val="0"/>
          <w:numId w:val="2"/>
        </w:numPr>
        <w:spacing w:after="52" w:line="235" w:lineRule="auto"/>
        <w:ind w:right="39" w:hanging="360"/>
        <w:rPr>
          <w:sz w:val="16"/>
          <w:szCs w:val="16"/>
        </w:rPr>
      </w:pPr>
      <w:r w:rsidRPr="004455CC">
        <w:rPr>
          <w:sz w:val="16"/>
          <w:szCs w:val="16"/>
        </w:rPr>
        <w:t xml:space="preserve">L. S. Hill, “Cryptography in an Algebraic Alphabet,” </w:t>
      </w:r>
      <w:r w:rsidRPr="004455CC">
        <w:rPr>
          <w:i/>
          <w:iCs/>
          <w:sz w:val="16"/>
          <w:szCs w:val="16"/>
        </w:rPr>
        <w:t>The American Mathematical Monthly</w:t>
      </w:r>
      <w:r w:rsidRPr="004455CC">
        <w:rPr>
          <w:sz w:val="16"/>
          <w:szCs w:val="16"/>
        </w:rPr>
        <w:t>, vol. 36, no. 6, pp. 306–312, 1929.</w:t>
      </w:r>
    </w:p>
    <w:p w14:paraId="0BA073E1" w14:textId="33CB6EB0" w:rsidR="000B1EA1" w:rsidRPr="004455CC" w:rsidRDefault="004455CC">
      <w:pPr>
        <w:numPr>
          <w:ilvl w:val="0"/>
          <w:numId w:val="2"/>
        </w:numPr>
        <w:spacing w:after="52" w:line="235" w:lineRule="auto"/>
        <w:ind w:right="39" w:hanging="360"/>
        <w:rPr>
          <w:sz w:val="16"/>
          <w:szCs w:val="16"/>
        </w:rPr>
      </w:pPr>
      <w:r w:rsidRPr="004455CC">
        <w:rPr>
          <w:sz w:val="16"/>
          <w:szCs w:val="16"/>
        </w:rPr>
        <w:t xml:space="preserve">A. Verma, “Hill Cipher and its Vulnerability to Known-Plaintext Attacks,” </w:t>
      </w:r>
      <w:proofErr w:type="spellStart"/>
      <w:r w:rsidRPr="004455CC">
        <w:rPr>
          <w:sz w:val="16"/>
          <w:szCs w:val="16"/>
        </w:rPr>
        <w:t>GeeksforGeeks</w:t>
      </w:r>
      <w:proofErr w:type="spellEnd"/>
      <w:r w:rsidRPr="004455CC">
        <w:rPr>
          <w:sz w:val="16"/>
          <w:szCs w:val="16"/>
        </w:rPr>
        <w:t>, 2018.</w:t>
      </w:r>
    </w:p>
    <w:p w14:paraId="53C21B56" w14:textId="51205BD6" w:rsidR="004455CC" w:rsidRPr="004455CC" w:rsidRDefault="004455CC">
      <w:pPr>
        <w:numPr>
          <w:ilvl w:val="0"/>
          <w:numId w:val="2"/>
        </w:numPr>
        <w:spacing w:after="52" w:line="235" w:lineRule="auto"/>
        <w:ind w:right="39" w:hanging="360"/>
        <w:rPr>
          <w:sz w:val="16"/>
          <w:szCs w:val="16"/>
        </w:rPr>
      </w:pPr>
      <w:r w:rsidRPr="004455CC">
        <w:rPr>
          <w:sz w:val="16"/>
          <w:szCs w:val="16"/>
        </w:rPr>
        <w:t>The SSL Store, “Encryption Algorithms and How to Choose the Right One,” The SSL Store, 2022.</w:t>
      </w:r>
    </w:p>
    <w:p w14:paraId="5FE4E845" w14:textId="2F685C27" w:rsidR="004455CC" w:rsidRPr="004455CC" w:rsidRDefault="004455CC">
      <w:pPr>
        <w:numPr>
          <w:ilvl w:val="0"/>
          <w:numId w:val="2"/>
        </w:numPr>
        <w:spacing w:after="52" w:line="235" w:lineRule="auto"/>
        <w:ind w:right="39" w:hanging="360"/>
        <w:rPr>
          <w:sz w:val="16"/>
          <w:szCs w:val="16"/>
        </w:rPr>
      </w:pPr>
      <w:r w:rsidRPr="004455CC">
        <w:rPr>
          <w:sz w:val="16"/>
          <w:szCs w:val="16"/>
        </w:rPr>
        <w:t xml:space="preserve">N. Patel and R. Khan, “A Novel Symmetric Hybrid Cryptography Technique,” </w:t>
      </w:r>
      <w:r w:rsidRPr="004455CC">
        <w:rPr>
          <w:i/>
          <w:iCs/>
          <w:sz w:val="16"/>
          <w:szCs w:val="16"/>
        </w:rPr>
        <w:t>Journal of Theoretical and Applied Information Technology</w:t>
      </w:r>
      <w:r w:rsidRPr="004455CC">
        <w:rPr>
          <w:sz w:val="16"/>
          <w:szCs w:val="16"/>
        </w:rPr>
        <w:t>, vol. 99, no. 10, 2021.</w:t>
      </w:r>
    </w:p>
    <w:p w14:paraId="3DF88086" w14:textId="3F279855" w:rsidR="004455CC" w:rsidRPr="004455CC" w:rsidRDefault="004455CC">
      <w:pPr>
        <w:numPr>
          <w:ilvl w:val="0"/>
          <w:numId w:val="2"/>
        </w:numPr>
        <w:spacing w:after="52" w:line="235" w:lineRule="auto"/>
        <w:ind w:right="39" w:hanging="360"/>
        <w:rPr>
          <w:sz w:val="16"/>
          <w:szCs w:val="16"/>
        </w:rPr>
      </w:pPr>
      <w:r w:rsidRPr="004455CC">
        <w:rPr>
          <w:sz w:val="16"/>
          <w:szCs w:val="16"/>
        </w:rPr>
        <w:t xml:space="preserve">M. Khan et al., “Strengthening Image Security with Unimodular Hill Cipher,” </w:t>
      </w:r>
      <w:r w:rsidRPr="004455CC">
        <w:rPr>
          <w:i/>
          <w:iCs/>
          <w:sz w:val="16"/>
          <w:szCs w:val="16"/>
        </w:rPr>
        <w:t>Journal of Computer Science</w:t>
      </w:r>
      <w:r w:rsidRPr="004455CC">
        <w:rPr>
          <w:sz w:val="16"/>
          <w:szCs w:val="16"/>
        </w:rPr>
        <w:t>, 2025.</w:t>
      </w:r>
    </w:p>
    <w:p w14:paraId="5FD77332" w14:textId="69B1911C" w:rsidR="004455CC" w:rsidRPr="004455CC" w:rsidRDefault="004455CC">
      <w:pPr>
        <w:numPr>
          <w:ilvl w:val="0"/>
          <w:numId w:val="2"/>
        </w:numPr>
        <w:spacing w:after="52" w:line="235" w:lineRule="auto"/>
        <w:ind w:right="39" w:hanging="360"/>
        <w:rPr>
          <w:sz w:val="16"/>
          <w:szCs w:val="16"/>
        </w:rPr>
      </w:pPr>
      <w:r w:rsidRPr="004455CC">
        <w:rPr>
          <w:sz w:val="16"/>
          <w:szCs w:val="16"/>
        </w:rPr>
        <w:t>S. Arifin et al., “Text Data Security through Double Encryption: Implementation of Unimodular Hill Cipher and Advanced Encryption Standard,” ResearchGate, 2024.</w:t>
      </w:r>
    </w:p>
    <w:p w14:paraId="2912011D" w14:textId="017FB2A1" w:rsidR="004455CC" w:rsidRPr="004455CC" w:rsidRDefault="004455CC">
      <w:pPr>
        <w:numPr>
          <w:ilvl w:val="0"/>
          <w:numId w:val="2"/>
        </w:numPr>
        <w:spacing w:after="52" w:line="235" w:lineRule="auto"/>
        <w:ind w:right="39" w:hanging="360"/>
        <w:rPr>
          <w:sz w:val="16"/>
          <w:szCs w:val="16"/>
        </w:rPr>
      </w:pPr>
      <w:r w:rsidRPr="004455CC">
        <w:rPr>
          <w:sz w:val="16"/>
          <w:szCs w:val="16"/>
        </w:rPr>
        <w:t xml:space="preserve">Y. Gehn, “Breaking the Hill Cipher with a Known-Plaintext Attack,” </w:t>
      </w:r>
      <w:r w:rsidRPr="004455CC">
        <w:rPr>
          <w:i/>
          <w:iCs/>
          <w:sz w:val="16"/>
          <w:szCs w:val="16"/>
        </w:rPr>
        <w:t xml:space="preserve">Book of </w:t>
      </w:r>
      <w:proofErr w:type="spellStart"/>
      <w:r w:rsidRPr="004455CC">
        <w:rPr>
          <w:i/>
          <w:iCs/>
          <w:sz w:val="16"/>
          <w:szCs w:val="16"/>
        </w:rPr>
        <w:t>Gehn</w:t>
      </w:r>
      <w:proofErr w:type="spellEnd"/>
      <w:r w:rsidRPr="004455CC">
        <w:rPr>
          <w:sz w:val="16"/>
          <w:szCs w:val="16"/>
        </w:rPr>
        <w:t>, 2019.</w:t>
      </w:r>
    </w:p>
    <w:p w14:paraId="5B8C59D2" w14:textId="1474101A" w:rsidR="004455CC" w:rsidRPr="004455CC" w:rsidRDefault="004455CC">
      <w:pPr>
        <w:numPr>
          <w:ilvl w:val="0"/>
          <w:numId w:val="2"/>
        </w:numPr>
        <w:spacing w:after="52" w:line="235" w:lineRule="auto"/>
        <w:ind w:right="39" w:hanging="360"/>
        <w:rPr>
          <w:sz w:val="16"/>
          <w:szCs w:val="16"/>
        </w:rPr>
      </w:pPr>
      <w:r w:rsidRPr="004455CC">
        <w:rPr>
          <w:sz w:val="16"/>
          <w:szCs w:val="16"/>
        </w:rPr>
        <w:t xml:space="preserve">R. Gupta and A. Verma, “Asymmetric Algorithms and Symmetric Algorithms: A Review,” </w:t>
      </w:r>
      <w:r w:rsidRPr="004455CC">
        <w:rPr>
          <w:i/>
          <w:iCs/>
          <w:sz w:val="16"/>
          <w:szCs w:val="16"/>
        </w:rPr>
        <w:t>International Journal of Computer Applications</w:t>
      </w:r>
      <w:r w:rsidRPr="004455CC">
        <w:rPr>
          <w:sz w:val="16"/>
          <w:szCs w:val="16"/>
        </w:rPr>
        <w:t>, 2015.</w:t>
      </w:r>
    </w:p>
    <w:p w14:paraId="26987695" w14:textId="45A4E8B1" w:rsidR="004455CC" w:rsidRPr="004455CC" w:rsidRDefault="004455CC">
      <w:pPr>
        <w:numPr>
          <w:ilvl w:val="0"/>
          <w:numId w:val="2"/>
        </w:numPr>
        <w:spacing w:after="52" w:line="235" w:lineRule="auto"/>
        <w:ind w:right="39" w:hanging="360"/>
        <w:rPr>
          <w:sz w:val="16"/>
          <w:szCs w:val="16"/>
        </w:rPr>
      </w:pPr>
      <w:r w:rsidRPr="004455CC">
        <w:rPr>
          <w:sz w:val="16"/>
          <w:szCs w:val="16"/>
        </w:rPr>
        <w:t xml:space="preserve">P. Kumar and S. Das, “A Study of Symmetric and Asymmetric Cryptographic Algorithms,” </w:t>
      </w:r>
      <w:r w:rsidRPr="004455CC">
        <w:rPr>
          <w:i/>
          <w:iCs/>
          <w:sz w:val="16"/>
          <w:szCs w:val="16"/>
        </w:rPr>
        <w:t>International Journal of Computer Science and Network Security</w:t>
      </w:r>
      <w:r w:rsidRPr="004455CC">
        <w:rPr>
          <w:sz w:val="16"/>
          <w:szCs w:val="16"/>
        </w:rPr>
        <w:t>, vol. 19, no. 1, 2019.</w:t>
      </w:r>
    </w:p>
    <w:p w14:paraId="668B42ED" w14:textId="57CBCD5D" w:rsidR="004455CC" w:rsidRPr="004455CC" w:rsidRDefault="004455CC">
      <w:pPr>
        <w:numPr>
          <w:ilvl w:val="0"/>
          <w:numId w:val="2"/>
        </w:numPr>
        <w:spacing w:after="52" w:line="235" w:lineRule="auto"/>
        <w:ind w:right="39" w:hanging="360"/>
        <w:rPr>
          <w:sz w:val="16"/>
          <w:szCs w:val="16"/>
        </w:rPr>
      </w:pPr>
      <w:r w:rsidRPr="004455CC">
        <w:rPr>
          <w:sz w:val="16"/>
          <w:szCs w:val="16"/>
        </w:rPr>
        <w:t xml:space="preserve">H. Chen and K. Lee, “Post-Quantum Cryptography,” </w:t>
      </w:r>
      <w:proofErr w:type="spellStart"/>
      <w:r w:rsidRPr="004455CC">
        <w:rPr>
          <w:i/>
          <w:iCs/>
          <w:sz w:val="16"/>
          <w:szCs w:val="16"/>
        </w:rPr>
        <w:t>arXiv</w:t>
      </w:r>
      <w:proofErr w:type="spellEnd"/>
      <w:r w:rsidRPr="004455CC">
        <w:rPr>
          <w:i/>
          <w:iCs/>
          <w:sz w:val="16"/>
          <w:szCs w:val="16"/>
        </w:rPr>
        <w:t xml:space="preserve"> preprint arXiv:2205.09402</w:t>
      </w:r>
      <w:r w:rsidRPr="004455CC">
        <w:rPr>
          <w:sz w:val="16"/>
          <w:szCs w:val="16"/>
        </w:rPr>
        <w:t>, 2022.</w:t>
      </w:r>
    </w:p>
    <w:p w14:paraId="427C5EE0" w14:textId="0A0DCA2C" w:rsidR="004455CC" w:rsidRDefault="004455CC">
      <w:pPr>
        <w:numPr>
          <w:ilvl w:val="0"/>
          <w:numId w:val="2"/>
        </w:numPr>
        <w:spacing w:after="52" w:line="235" w:lineRule="auto"/>
        <w:ind w:right="39" w:hanging="360"/>
        <w:rPr>
          <w:sz w:val="16"/>
          <w:szCs w:val="16"/>
        </w:rPr>
      </w:pPr>
      <w:r w:rsidRPr="004455CC">
        <w:rPr>
          <w:sz w:val="16"/>
          <w:szCs w:val="16"/>
        </w:rPr>
        <w:t>NIST (National Institute of Standards and Technology), “Post-Quantum Cryptography Standardization,” National Institute of Standards and Technology, 2024.</w:t>
      </w:r>
    </w:p>
    <w:p w14:paraId="40CC1E58" w14:textId="4AB410DF" w:rsidR="00D00231" w:rsidRPr="000B1EA1" w:rsidRDefault="00D00231">
      <w:pPr>
        <w:numPr>
          <w:ilvl w:val="0"/>
          <w:numId w:val="2"/>
        </w:numPr>
        <w:spacing w:after="52" w:line="235" w:lineRule="auto"/>
        <w:ind w:right="39" w:hanging="360"/>
        <w:rPr>
          <w:sz w:val="16"/>
          <w:szCs w:val="16"/>
        </w:rPr>
      </w:pPr>
      <w:r w:rsidRPr="00D00231">
        <w:rPr>
          <w:sz w:val="16"/>
          <w:szCs w:val="16"/>
        </w:rPr>
        <w:t>V. Agrawal, P. Anand, and K. Natikar, “</w:t>
      </w:r>
      <w:proofErr w:type="spellStart"/>
      <w:r w:rsidRPr="00D00231">
        <w:rPr>
          <w:sz w:val="16"/>
          <w:szCs w:val="16"/>
        </w:rPr>
        <w:t>SigmaES</w:t>
      </w:r>
      <w:proofErr w:type="spellEnd"/>
      <w:r w:rsidRPr="00D00231">
        <w:rPr>
          <w:sz w:val="16"/>
          <w:szCs w:val="16"/>
        </w:rPr>
        <w:t xml:space="preserve">: A Web-Based Implementation of Hybrid Hill-AES Cryptography,” </w:t>
      </w:r>
      <w:proofErr w:type="spellStart"/>
      <w:r w:rsidRPr="00D00231">
        <w:rPr>
          <w:sz w:val="16"/>
          <w:szCs w:val="16"/>
        </w:rPr>
        <w:t>Vercel</w:t>
      </w:r>
      <w:proofErr w:type="spellEnd"/>
      <w:r w:rsidRPr="00D00231">
        <w:rPr>
          <w:sz w:val="16"/>
          <w:szCs w:val="16"/>
        </w:rPr>
        <w:t xml:space="preserve">, 2025. [Online]. Available: </w:t>
      </w:r>
      <w:hyperlink r:id="rId8" w:tgtFrame="_blank" w:history="1">
        <w:r w:rsidRPr="00D00231">
          <w:rPr>
            <w:rStyle w:val="Hyperlink"/>
            <w:sz w:val="16"/>
            <w:szCs w:val="16"/>
          </w:rPr>
          <w:t>https://sigmaes.vercel.app</w:t>
        </w:r>
      </w:hyperlink>
      <w:r w:rsidRPr="00D00231">
        <w:rPr>
          <w:sz w:val="16"/>
          <w:szCs w:val="16"/>
        </w:rPr>
        <w:t>.</w:t>
      </w:r>
    </w:p>
    <w:p w14:paraId="589CB981" w14:textId="09AA6BC0" w:rsidR="008F4BF0" w:rsidRDefault="008F4BF0">
      <w:pPr>
        <w:spacing w:after="0" w:line="259" w:lineRule="auto"/>
        <w:ind w:left="0" w:right="3" w:firstLine="0"/>
        <w:jc w:val="center"/>
      </w:pPr>
    </w:p>
    <w:sectPr w:rsidR="008F4BF0">
      <w:type w:val="continuous"/>
      <w:pgSz w:w="11906" w:h="16838"/>
      <w:pgMar w:top="1080" w:right="863" w:bottom="1443" w:left="907" w:header="720" w:footer="720" w:gutter="0"/>
      <w:cols w:num="2" w:space="25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08CD"/>
    <w:multiLevelType w:val="hybridMultilevel"/>
    <w:tmpl w:val="AB043C52"/>
    <w:lvl w:ilvl="0" w:tplc="8F6A7A60">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573F8A"/>
    <w:multiLevelType w:val="hybridMultilevel"/>
    <w:tmpl w:val="4C0CE308"/>
    <w:lvl w:ilvl="0" w:tplc="8F6A7A60">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3776A7"/>
    <w:multiLevelType w:val="hybridMultilevel"/>
    <w:tmpl w:val="76201B42"/>
    <w:lvl w:ilvl="0" w:tplc="8F6A7A60">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7E8553F"/>
    <w:multiLevelType w:val="hybridMultilevel"/>
    <w:tmpl w:val="3B7EE1B6"/>
    <w:lvl w:ilvl="0" w:tplc="99B8A47A">
      <w:start w:val="1"/>
      <w:numFmt w:val="decimal"/>
      <w:lvlText w:val="[%1]"/>
      <w:lvlJc w:val="left"/>
      <w:pPr>
        <w:ind w:left="3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74CA0826">
      <w:start w:val="1"/>
      <w:numFmt w:val="lowerLetter"/>
      <w:lvlText w:val="%2"/>
      <w:lvlJc w:val="left"/>
      <w:pPr>
        <w:ind w:left="10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D998311C">
      <w:start w:val="1"/>
      <w:numFmt w:val="lowerRoman"/>
      <w:lvlText w:val="%3"/>
      <w:lvlJc w:val="left"/>
      <w:pPr>
        <w:ind w:left="18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781C687C">
      <w:start w:val="1"/>
      <w:numFmt w:val="decimal"/>
      <w:lvlText w:val="%4"/>
      <w:lvlJc w:val="left"/>
      <w:pPr>
        <w:ind w:left="25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C35E8AEE">
      <w:start w:val="1"/>
      <w:numFmt w:val="lowerLetter"/>
      <w:lvlText w:val="%5"/>
      <w:lvlJc w:val="left"/>
      <w:pPr>
        <w:ind w:left="32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70D4FD76">
      <w:start w:val="1"/>
      <w:numFmt w:val="lowerRoman"/>
      <w:lvlText w:val="%6"/>
      <w:lvlJc w:val="left"/>
      <w:pPr>
        <w:ind w:left="39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5904673C">
      <w:start w:val="1"/>
      <w:numFmt w:val="decimal"/>
      <w:lvlText w:val="%7"/>
      <w:lvlJc w:val="left"/>
      <w:pPr>
        <w:ind w:left="46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0658DA50">
      <w:start w:val="1"/>
      <w:numFmt w:val="lowerLetter"/>
      <w:lvlText w:val="%8"/>
      <w:lvlJc w:val="left"/>
      <w:pPr>
        <w:ind w:left="54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EBB087C6">
      <w:start w:val="1"/>
      <w:numFmt w:val="lowerRoman"/>
      <w:lvlText w:val="%9"/>
      <w:lvlJc w:val="left"/>
      <w:pPr>
        <w:ind w:left="61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4" w15:restartNumberingAfterBreak="0">
    <w:nsid w:val="17F369A4"/>
    <w:multiLevelType w:val="hybridMultilevel"/>
    <w:tmpl w:val="052E06D4"/>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5" w15:restartNumberingAfterBreak="0">
    <w:nsid w:val="1AD80672"/>
    <w:multiLevelType w:val="hybridMultilevel"/>
    <w:tmpl w:val="DD00D3EA"/>
    <w:lvl w:ilvl="0" w:tplc="8F6A7A60">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B541A95"/>
    <w:multiLevelType w:val="hybridMultilevel"/>
    <w:tmpl w:val="2902A6D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F3B6137"/>
    <w:multiLevelType w:val="hybridMultilevel"/>
    <w:tmpl w:val="6E089158"/>
    <w:lvl w:ilvl="0" w:tplc="8F6A7A60">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4E21C4F"/>
    <w:multiLevelType w:val="hybridMultilevel"/>
    <w:tmpl w:val="B4083D2E"/>
    <w:lvl w:ilvl="0" w:tplc="8F6A7A60">
      <w:start w:val="1"/>
      <w:numFmt w:val="bullet"/>
      <w:lvlText w:val="•"/>
      <w:lvlJc w:val="left"/>
      <w:pPr>
        <w:ind w:left="108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59D26C5"/>
    <w:multiLevelType w:val="hybridMultilevel"/>
    <w:tmpl w:val="39640A8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65E129D"/>
    <w:multiLevelType w:val="hybridMultilevel"/>
    <w:tmpl w:val="8E9A0B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71A4B10"/>
    <w:multiLevelType w:val="hybridMultilevel"/>
    <w:tmpl w:val="E51E4B68"/>
    <w:lvl w:ilvl="0" w:tplc="8F6A7A60">
      <w:start w:val="1"/>
      <w:numFmt w:val="bullet"/>
      <w:lvlText w:val="•"/>
      <w:lvlJc w:val="left"/>
      <w:pPr>
        <w:ind w:left="72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7C97551"/>
    <w:multiLevelType w:val="hybridMultilevel"/>
    <w:tmpl w:val="D144BE8E"/>
    <w:lvl w:ilvl="0" w:tplc="8F6A7A60">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AE014A5"/>
    <w:multiLevelType w:val="hybridMultilevel"/>
    <w:tmpl w:val="A9ACCB4C"/>
    <w:lvl w:ilvl="0" w:tplc="8F6A7A60">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4A02D55"/>
    <w:multiLevelType w:val="hybridMultilevel"/>
    <w:tmpl w:val="9E92D406"/>
    <w:lvl w:ilvl="0" w:tplc="8F6A7A6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E6C0DCA">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972DB5A">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9C6A16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6E6A100">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AE0238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80CF5F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BC2CBA">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FCA70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381E1EF8"/>
    <w:multiLevelType w:val="hybridMultilevel"/>
    <w:tmpl w:val="76643A36"/>
    <w:lvl w:ilvl="0" w:tplc="8F6A7A60">
      <w:start w:val="1"/>
      <w:numFmt w:val="bullet"/>
      <w:lvlText w:val="•"/>
      <w:lvlJc w:val="left"/>
      <w:pPr>
        <w:ind w:left="144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3A4A7A92"/>
    <w:multiLevelType w:val="hybridMultilevel"/>
    <w:tmpl w:val="FFD2E136"/>
    <w:lvl w:ilvl="0" w:tplc="8F6A7A60">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36C3B1F"/>
    <w:multiLevelType w:val="hybridMultilevel"/>
    <w:tmpl w:val="A3D4846E"/>
    <w:lvl w:ilvl="0" w:tplc="8F6A7A60">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B053AAA"/>
    <w:multiLevelType w:val="hybridMultilevel"/>
    <w:tmpl w:val="8DCC37DC"/>
    <w:lvl w:ilvl="0" w:tplc="8F6A7A60">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B0A077A"/>
    <w:multiLevelType w:val="hybridMultilevel"/>
    <w:tmpl w:val="F1D0653E"/>
    <w:lvl w:ilvl="0" w:tplc="8F6A7A60">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62473FC"/>
    <w:multiLevelType w:val="hybridMultilevel"/>
    <w:tmpl w:val="C4F6B6CC"/>
    <w:lvl w:ilvl="0" w:tplc="8F6A7A60">
      <w:start w:val="1"/>
      <w:numFmt w:val="bullet"/>
      <w:lvlText w:val="•"/>
      <w:lvlJc w:val="left"/>
      <w:pPr>
        <w:ind w:left="705"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21" w15:restartNumberingAfterBreak="0">
    <w:nsid w:val="6134639F"/>
    <w:multiLevelType w:val="hybridMultilevel"/>
    <w:tmpl w:val="02C4953A"/>
    <w:lvl w:ilvl="0" w:tplc="8F6A7A60">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91942A7"/>
    <w:multiLevelType w:val="hybridMultilevel"/>
    <w:tmpl w:val="6142B484"/>
    <w:lvl w:ilvl="0" w:tplc="8F6A7A60">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9302D77"/>
    <w:multiLevelType w:val="hybridMultilevel"/>
    <w:tmpl w:val="FB544EB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95648B4"/>
    <w:multiLevelType w:val="hybridMultilevel"/>
    <w:tmpl w:val="C9EA98F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B915783"/>
    <w:multiLevelType w:val="hybridMultilevel"/>
    <w:tmpl w:val="3D74D82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DCF425A"/>
    <w:multiLevelType w:val="hybridMultilevel"/>
    <w:tmpl w:val="03681EA2"/>
    <w:lvl w:ilvl="0" w:tplc="C7D02B4A">
      <w:start w:val="1"/>
      <w:numFmt w:val="upperLetter"/>
      <w:lvlText w:val="%1."/>
      <w:lvlJc w:val="left"/>
      <w:pPr>
        <w:ind w:left="345" w:hanging="360"/>
      </w:pPr>
      <w:rPr>
        <w:rFonts w:hint="default"/>
      </w:rPr>
    </w:lvl>
    <w:lvl w:ilvl="1" w:tplc="40090019" w:tentative="1">
      <w:start w:val="1"/>
      <w:numFmt w:val="lowerLetter"/>
      <w:lvlText w:val="%2."/>
      <w:lvlJc w:val="left"/>
      <w:pPr>
        <w:ind w:left="1065" w:hanging="360"/>
      </w:pPr>
    </w:lvl>
    <w:lvl w:ilvl="2" w:tplc="4009001B" w:tentative="1">
      <w:start w:val="1"/>
      <w:numFmt w:val="lowerRoman"/>
      <w:lvlText w:val="%3."/>
      <w:lvlJc w:val="right"/>
      <w:pPr>
        <w:ind w:left="1785" w:hanging="180"/>
      </w:pPr>
    </w:lvl>
    <w:lvl w:ilvl="3" w:tplc="4009000F" w:tentative="1">
      <w:start w:val="1"/>
      <w:numFmt w:val="decimal"/>
      <w:lvlText w:val="%4."/>
      <w:lvlJc w:val="left"/>
      <w:pPr>
        <w:ind w:left="2505" w:hanging="360"/>
      </w:pPr>
    </w:lvl>
    <w:lvl w:ilvl="4" w:tplc="40090019" w:tentative="1">
      <w:start w:val="1"/>
      <w:numFmt w:val="lowerLetter"/>
      <w:lvlText w:val="%5."/>
      <w:lvlJc w:val="left"/>
      <w:pPr>
        <w:ind w:left="3225" w:hanging="360"/>
      </w:pPr>
    </w:lvl>
    <w:lvl w:ilvl="5" w:tplc="4009001B" w:tentative="1">
      <w:start w:val="1"/>
      <w:numFmt w:val="lowerRoman"/>
      <w:lvlText w:val="%6."/>
      <w:lvlJc w:val="right"/>
      <w:pPr>
        <w:ind w:left="3945" w:hanging="180"/>
      </w:pPr>
    </w:lvl>
    <w:lvl w:ilvl="6" w:tplc="4009000F" w:tentative="1">
      <w:start w:val="1"/>
      <w:numFmt w:val="decimal"/>
      <w:lvlText w:val="%7."/>
      <w:lvlJc w:val="left"/>
      <w:pPr>
        <w:ind w:left="4665" w:hanging="360"/>
      </w:pPr>
    </w:lvl>
    <w:lvl w:ilvl="7" w:tplc="40090019" w:tentative="1">
      <w:start w:val="1"/>
      <w:numFmt w:val="lowerLetter"/>
      <w:lvlText w:val="%8."/>
      <w:lvlJc w:val="left"/>
      <w:pPr>
        <w:ind w:left="5385" w:hanging="360"/>
      </w:pPr>
    </w:lvl>
    <w:lvl w:ilvl="8" w:tplc="4009001B" w:tentative="1">
      <w:start w:val="1"/>
      <w:numFmt w:val="lowerRoman"/>
      <w:lvlText w:val="%9."/>
      <w:lvlJc w:val="right"/>
      <w:pPr>
        <w:ind w:left="6105" w:hanging="180"/>
      </w:pPr>
    </w:lvl>
  </w:abstractNum>
  <w:abstractNum w:abstractNumId="27" w15:restartNumberingAfterBreak="0">
    <w:nsid w:val="7F413840"/>
    <w:multiLevelType w:val="hybridMultilevel"/>
    <w:tmpl w:val="F8DA6128"/>
    <w:lvl w:ilvl="0" w:tplc="B80C5360">
      <w:start w:val="1"/>
      <w:numFmt w:val="upperLetter"/>
      <w:lvlText w:val="%1."/>
      <w:lvlJc w:val="left"/>
      <w:pPr>
        <w:ind w:left="345" w:hanging="360"/>
      </w:pPr>
      <w:rPr>
        <w:rFonts w:hint="default"/>
      </w:rPr>
    </w:lvl>
    <w:lvl w:ilvl="1" w:tplc="40090019" w:tentative="1">
      <w:start w:val="1"/>
      <w:numFmt w:val="lowerLetter"/>
      <w:lvlText w:val="%2."/>
      <w:lvlJc w:val="left"/>
      <w:pPr>
        <w:ind w:left="1065" w:hanging="360"/>
      </w:pPr>
    </w:lvl>
    <w:lvl w:ilvl="2" w:tplc="4009001B" w:tentative="1">
      <w:start w:val="1"/>
      <w:numFmt w:val="lowerRoman"/>
      <w:lvlText w:val="%3."/>
      <w:lvlJc w:val="right"/>
      <w:pPr>
        <w:ind w:left="1785" w:hanging="180"/>
      </w:pPr>
    </w:lvl>
    <w:lvl w:ilvl="3" w:tplc="4009000F" w:tentative="1">
      <w:start w:val="1"/>
      <w:numFmt w:val="decimal"/>
      <w:lvlText w:val="%4."/>
      <w:lvlJc w:val="left"/>
      <w:pPr>
        <w:ind w:left="2505" w:hanging="360"/>
      </w:pPr>
    </w:lvl>
    <w:lvl w:ilvl="4" w:tplc="40090019" w:tentative="1">
      <w:start w:val="1"/>
      <w:numFmt w:val="lowerLetter"/>
      <w:lvlText w:val="%5."/>
      <w:lvlJc w:val="left"/>
      <w:pPr>
        <w:ind w:left="3225" w:hanging="360"/>
      </w:pPr>
    </w:lvl>
    <w:lvl w:ilvl="5" w:tplc="4009001B" w:tentative="1">
      <w:start w:val="1"/>
      <w:numFmt w:val="lowerRoman"/>
      <w:lvlText w:val="%6."/>
      <w:lvlJc w:val="right"/>
      <w:pPr>
        <w:ind w:left="3945" w:hanging="180"/>
      </w:pPr>
    </w:lvl>
    <w:lvl w:ilvl="6" w:tplc="4009000F" w:tentative="1">
      <w:start w:val="1"/>
      <w:numFmt w:val="decimal"/>
      <w:lvlText w:val="%7."/>
      <w:lvlJc w:val="left"/>
      <w:pPr>
        <w:ind w:left="4665" w:hanging="360"/>
      </w:pPr>
    </w:lvl>
    <w:lvl w:ilvl="7" w:tplc="40090019" w:tentative="1">
      <w:start w:val="1"/>
      <w:numFmt w:val="lowerLetter"/>
      <w:lvlText w:val="%8."/>
      <w:lvlJc w:val="left"/>
      <w:pPr>
        <w:ind w:left="5385" w:hanging="360"/>
      </w:pPr>
    </w:lvl>
    <w:lvl w:ilvl="8" w:tplc="4009001B" w:tentative="1">
      <w:start w:val="1"/>
      <w:numFmt w:val="lowerRoman"/>
      <w:lvlText w:val="%9."/>
      <w:lvlJc w:val="right"/>
      <w:pPr>
        <w:ind w:left="6105" w:hanging="180"/>
      </w:pPr>
    </w:lvl>
  </w:abstractNum>
  <w:num w:numId="1" w16cid:durableId="301229404">
    <w:abstractNumId w:val="14"/>
  </w:num>
  <w:num w:numId="2" w16cid:durableId="322516462">
    <w:abstractNumId w:val="3"/>
  </w:num>
  <w:num w:numId="3" w16cid:durableId="2078430213">
    <w:abstractNumId w:val="4"/>
  </w:num>
  <w:num w:numId="4" w16cid:durableId="226844722">
    <w:abstractNumId w:val="10"/>
  </w:num>
  <w:num w:numId="5" w16cid:durableId="65420904">
    <w:abstractNumId w:val="20"/>
  </w:num>
  <w:num w:numId="6" w16cid:durableId="149250257">
    <w:abstractNumId w:val="2"/>
  </w:num>
  <w:num w:numId="7" w16cid:durableId="956647149">
    <w:abstractNumId w:val="13"/>
  </w:num>
  <w:num w:numId="8" w16cid:durableId="1334337490">
    <w:abstractNumId w:val="19"/>
  </w:num>
  <w:num w:numId="9" w16cid:durableId="2089035184">
    <w:abstractNumId w:val="0"/>
  </w:num>
  <w:num w:numId="10" w16cid:durableId="326634787">
    <w:abstractNumId w:val="5"/>
  </w:num>
  <w:num w:numId="11" w16cid:durableId="1470393679">
    <w:abstractNumId w:val="18"/>
  </w:num>
  <w:num w:numId="12" w16cid:durableId="2008744838">
    <w:abstractNumId w:val="26"/>
  </w:num>
  <w:num w:numId="13" w16cid:durableId="1640263190">
    <w:abstractNumId w:val="6"/>
  </w:num>
  <w:num w:numId="14" w16cid:durableId="246698415">
    <w:abstractNumId w:val="27"/>
  </w:num>
  <w:num w:numId="15" w16cid:durableId="378021060">
    <w:abstractNumId w:val="9"/>
  </w:num>
  <w:num w:numId="16" w16cid:durableId="759713262">
    <w:abstractNumId w:val="24"/>
  </w:num>
  <w:num w:numId="17" w16cid:durableId="839740244">
    <w:abstractNumId w:val="16"/>
  </w:num>
  <w:num w:numId="18" w16cid:durableId="367293567">
    <w:abstractNumId w:val="1"/>
  </w:num>
  <w:num w:numId="19" w16cid:durableId="49771002">
    <w:abstractNumId w:val="17"/>
  </w:num>
  <w:num w:numId="20" w16cid:durableId="1382249479">
    <w:abstractNumId w:val="23"/>
  </w:num>
  <w:num w:numId="21" w16cid:durableId="1775393078">
    <w:abstractNumId w:val="11"/>
  </w:num>
  <w:num w:numId="22" w16cid:durableId="55202138">
    <w:abstractNumId w:val="25"/>
  </w:num>
  <w:num w:numId="23" w16cid:durableId="637028349">
    <w:abstractNumId w:val="22"/>
  </w:num>
  <w:num w:numId="24" w16cid:durableId="689531454">
    <w:abstractNumId w:val="8"/>
  </w:num>
  <w:num w:numId="25" w16cid:durableId="789250288">
    <w:abstractNumId w:val="7"/>
  </w:num>
  <w:num w:numId="26" w16cid:durableId="907768477">
    <w:abstractNumId w:val="15"/>
  </w:num>
  <w:num w:numId="27" w16cid:durableId="845480289">
    <w:abstractNumId w:val="12"/>
  </w:num>
  <w:num w:numId="28" w16cid:durableId="75335523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4BF0"/>
    <w:rsid w:val="00006D75"/>
    <w:rsid w:val="000B1EA1"/>
    <w:rsid w:val="000C13FE"/>
    <w:rsid w:val="000F3772"/>
    <w:rsid w:val="00107521"/>
    <w:rsid w:val="00111AA5"/>
    <w:rsid w:val="00114B1A"/>
    <w:rsid w:val="001153DA"/>
    <w:rsid w:val="0013162C"/>
    <w:rsid w:val="00165BB5"/>
    <w:rsid w:val="00177674"/>
    <w:rsid w:val="001B26E5"/>
    <w:rsid w:val="001C329F"/>
    <w:rsid w:val="001C681B"/>
    <w:rsid w:val="001E0210"/>
    <w:rsid w:val="002636A6"/>
    <w:rsid w:val="00267724"/>
    <w:rsid w:val="002B4BC1"/>
    <w:rsid w:val="002F197F"/>
    <w:rsid w:val="002F2080"/>
    <w:rsid w:val="00313596"/>
    <w:rsid w:val="003142F8"/>
    <w:rsid w:val="003165D6"/>
    <w:rsid w:val="003A5408"/>
    <w:rsid w:val="003B06DB"/>
    <w:rsid w:val="003C342A"/>
    <w:rsid w:val="00440858"/>
    <w:rsid w:val="004455CC"/>
    <w:rsid w:val="0045387F"/>
    <w:rsid w:val="00460DBE"/>
    <w:rsid w:val="004750CB"/>
    <w:rsid w:val="00476DFE"/>
    <w:rsid w:val="004874DC"/>
    <w:rsid w:val="004F0737"/>
    <w:rsid w:val="00506E8D"/>
    <w:rsid w:val="00530F3C"/>
    <w:rsid w:val="00534BE2"/>
    <w:rsid w:val="005426CF"/>
    <w:rsid w:val="00554D91"/>
    <w:rsid w:val="00564962"/>
    <w:rsid w:val="005B075C"/>
    <w:rsid w:val="005C4B5D"/>
    <w:rsid w:val="005D0291"/>
    <w:rsid w:val="00656455"/>
    <w:rsid w:val="00675B84"/>
    <w:rsid w:val="00677276"/>
    <w:rsid w:val="006C6A6E"/>
    <w:rsid w:val="006C731F"/>
    <w:rsid w:val="006D2B75"/>
    <w:rsid w:val="006F10CA"/>
    <w:rsid w:val="0072044A"/>
    <w:rsid w:val="007747CC"/>
    <w:rsid w:val="00780B35"/>
    <w:rsid w:val="007B54B9"/>
    <w:rsid w:val="007D62FC"/>
    <w:rsid w:val="0086379F"/>
    <w:rsid w:val="00875490"/>
    <w:rsid w:val="00882EDC"/>
    <w:rsid w:val="008876E9"/>
    <w:rsid w:val="008A763A"/>
    <w:rsid w:val="008C1CA3"/>
    <w:rsid w:val="008D2B55"/>
    <w:rsid w:val="008E770A"/>
    <w:rsid w:val="008F4BF0"/>
    <w:rsid w:val="00926958"/>
    <w:rsid w:val="00946E3C"/>
    <w:rsid w:val="009517ED"/>
    <w:rsid w:val="009B02CE"/>
    <w:rsid w:val="009C2BA9"/>
    <w:rsid w:val="009C446C"/>
    <w:rsid w:val="009D0999"/>
    <w:rsid w:val="009F2F2C"/>
    <w:rsid w:val="00A164FB"/>
    <w:rsid w:val="00A56523"/>
    <w:rsid w:val="00A61DF0"/>
    <w:rsid w:val="00AD58B5"/>
    <w:rsid w:val="00B17872"/>
    <w:rsid w:val="00B20733"/>
    <w:rsid w:val="00B62327"/>
    <w:rsid w:val="00B658AC"/>
    <w:rsid w:val="00B76AD8"/>
    <w:rsid w:val="00BD341B"/>
    <w:rsid w:val="00C04231"/>
    <w:rsid w:val="00C04D7D"/>
    <w:rsid w:val="00C16012"/>
    <w:rsid w:val="00C27978"/>
    <w:rsid w:val="00C4347D"/>
    <w:rsid w:val="00C6363E"/>
    <w:rsid w:val="00C729D8"/>
    <w:rsid w:val="00C74389"/>
    <w:rsid w:val="00C76480"/>
    <w:rsid w:val="00C8755D"/>
    <w:rsid w:val="00CB2D13"/>
    <w:rsid w:val="00CC73F8"/>
    <w:rsid w:val="00CE43FC"/>
    <w:rsid w:val="00CF209B"/>
    <w:rsid w:val="00D00231"/>
    <w:rsid w:val="00D258DD"/>
    <w:rsid w:val="00D30290"/>
    <w:rsid w:val="00D363D9"/>
    <w:rsid w:val="00D521EC"/>
    <w:rsid w:val="00D53FC8"/>
    <w:rsid w:val="00D5592D"/>
    <w:rsid w:val="00D56399"/>
    <w:rsid w:val="00D60FF7"/>
    <w:rsid w:val="00DE654C"/>
    <w:rsid w:val="00E148B9"/>
    <w:rsid w:val="00E261D8"/>
    <w:rsid w:val="00EA3BDF"/>
    <w:rsid w:val="00EB1AC3"/>
    <w:rsid w:val="00EB7A0F"/>
    <w:rsid w:val="00EC0628"/>
    <w:rsid w:val="00EC3167"/>
    <w:rsid w:val="00EF7F76"/>
    <w:rsid w:val="00F42A76"/>
    <w:rsid w:val="00F51034"/>
    <w:rsid w:val="00FE6E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719FA"/>
  <w15:docId w15:val="{F4578E87-80B1-4807-9A1A-7F3B2F72E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7A0F"/>
    <w:pPr>
      <w:spacing w:after="5" w:line="248" w:lineRule="auto"/>
      <w:ind w:left="10" w:right="97"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67" w:line="259" w:lineRule="auto"/>
      <w:ind w:left="10" w:right="158" w:hanging="10"/>
      <w:jc w:val="center"/>
      <w:outlineLvl w:val="0"/>
    </w:pPr>
    <w:rPr>
      <w:rFonts w:ascii="Times New Roman" w:eastAsia="Times New Roman" w:hAnsi="Times New Roman" w:cs="Times New Roman"/>
      <w:color w:val="000000"/>
      <w:sz w:val="16"/>
    </w:rPr>
  </w:style>
  <w:style w:type="paragraph" w:styleId="Heading2">
    <w:name w:val="heading 2"/>
    <w:next w:val="Normal"/>
    <w:link w:val="Heading2Char"/>
    <w:uiPriority w:val="9"/>
    <w:unhideWhenUsed/>
    <w:qFormat/>
    <w:pPr>
      <w:keepNext/>
      <w:keepLines/>
      <w:spacing w:after="40" w:line="259" w:lineRule="auto"/>
      <w:ind w:left="101" w:hanging="10"/>
      <w:outlineLvl w:val="1"/>
    </w:pPr>
    <w:rPr>
      <w:rFonts w:ascii="Times New Roman" w:eastAsia="Times New Roman" w:hAnsi="Times New Roman" w:cs="Times New Roman"/>
      <w:i/>
      <w:color w:val="000000"/>
      <w:sz w:val="20"/>
    </w:rPr>
  </w:style>
  <w:style w:type="paragraph" w:styleId="Heading3">
    <w:name w:val="heading 3"/>
    <w:basedOn w:val="Normal"/>
    <w:next w:val="Normal"/>
    <w:link w:val="Heading3Char"/>
    <w:uiPriority w:val="9"/>
    <w:semiHidden/>
    <w:unhideWhenUsed/>
    <w:qFormat/>
    <w:rsid w:val="00C16012"/>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i/>
      <w:color w:val="000000"/>
      <w:sz w:val="20"/>
    </w:rPr>
  </w:style>
  <w:style w:type="character" w:customStyle="1" w:styleId="Heading1Char">
    <w:name w:val="Heading 1 Char"/>
    <w:link w:val="Heading1"/>
    <w:rPr>
      <w:rFonts w:ascii="Times New Roman" w:eastAsia="Times New Roman" w:hAnsi="Times New Roman" w:cs="Times New Roman"/>
      <w:color w:val="000000"/>
      <w:sz w:val="1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A61DF0"/>
    <w:pPr>
      <w:ind w:left="720"/>
      <w:contextualSpacing/>
    </w:pPr>
  </w:style>
  <w:style w:type="character" w:customStyle="1" w:styleId="math-inline">
    <w:name w:val="math-inline"/>
    <w:basedOn w:val="DefaultParagraphFont"/>
    <w:rsid w:val="00675B84"/>
  </w:style>
  <w:style w:type="character" w:styleId="Hyperlink">
    <w:name w:val="Hyperlink"/>
    <w:basedOn w:val="DefaultParagraphFont"/>
    <w:uiPriority w:val="99"/>
    <w:unhideWhenUsed/>
    <w:rsid w:val="00C16012"/>
    <w:rPr>
      <w:color w:val="0563C1" w:themeColor="hyperlink"/>
      <w:u w:val="single"/>
    </w:rPr>
  </w:style>
  <w:style w:type="character" w:styleId="UnresolvedMention">
    <w:name w:val="Unresolved Mention"/>
    <w:basedOn w:val="DefaultParagraphFont"/>
    <w:uiPriority w:val="99"/>
    <w:semiHidden/>
    <w:unhideWhenUsed/>
    <w:rsid w:val="00C16012"/>
    <w:rPr>
      <w:color w:val="605E5C"/>
      <w:shd w:val="clear" w:color="auto" w:fill="E1DFDD"/>
    </w:rPr>
  </w:style>
  <w:style w:type="character" w:customStyle="1" w:styleId="Heading3Char">
    <w:name w:val="Heading 3 Char"/>
    <w:basedOn w:val="DefaultParagraphFont"/>
    <w:link w:val="Heading3"/>
    <w:uiPriority w:val="9"/>
    <w:semiHidden/>
    <w:rsid w:val="00C16012"/>
    <w:rPr>
      <w:rFonts w:asciiTheme="majorHAnsi" w:eastAsiaTheme="majorEastAsia" w:hAnsiTheme="majorHAnsi" w:cstheme="majorBidi"/>
      <w:color w:val="1F3763" w:themeColor="accent1" w:themeShade="7F"/>
    </w:rPr>
  </w:style>
  <w:style w:type="character" w:customStyle="1" w:styleId="citation-43">
    <w:name w:val="citation-43"/>
    <w:basedOn w:val="DefaultParagraphFont"/>
    <w:rsid w:val="001316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igmaes.vercel.app" TargetMode="External"/><Relationship Id="rId3" Type="http://schemas.openxmlformats.org/officeDocument/2006/relationships/settings" Target="settings.xml"/><Relationship Id="rId7" Type="http://schemas.openxmlformats.org/officeDocument/2006/relationships/hyperlink" Target="https://sigmaes.vercel.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github.com/Anandprafull/aesplu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3991</Words>
  <Characters>22752</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26690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vaibhav agrawal</cp:lastModifiedBy>
  <cp:revision>2</cp:revision>
  <cp:lastPrinted>2025-11-28T09:38:00Z</cp:lastPrinted>
  <dcterms:created xsi:type="dcterms:W3CDTF">2025-12-01T09:30:00Z</dcterms:created>
  <dcterms:modified xsi:type="dcterms:W3CDTF">2025-12-01T09:30:00Z</dcterms:modified>
</cp:coreProperties>
</file>