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F0E" w:rsidRPr="00797C23" w:rsidRDefault="00F07F0E" w:rsidP="00797C23">
      <w:pPr>
        <w:shd w:val="clear" w:color="auto" w:fill="FFFFFF"/>
        <w:spacing w:before="450" w:after="240" w:line="240" w:lineRule="auto"/>
        <w:outlineLvl w:val="1"/>
        <w:rPr>
          <w:rFonts w:asciiTheme="majorHAnsi" w:eastAsia="Times New Roman" w:hAnsiTheme="majorHAnsi" w:cs="Segoe UI"/>
          <w:b/>
          <w:bCs/>
          <w:color w:val="000000"/>
          <w:sz w:val="36"/>
          <w:szCs w:val="36"/>
          <w:lang w:eastAsia="en-IN"/>
        </w:rPr>
      </w:pPr>
      <w:r w:rsidRPr="00F07F0E">
        <w:rPr>
          <w:rFonts w:asciiTheme="majorHAnsi" w:eastAsia="Times New Roman" w:hAnsiTheme="majorHAnsi" w:cs="Segoe UI"/>
          <w:b/>
          <w:bCs/>
          <w:color w:val="000000"/>
          <w:sz w:val="36"/>
          <w:szCs w:val="36"/>
          <w:lang w:eastAsia="en-IN"/>
        </w:rPr>
        <w:t xml:space="preserve">REST API Security </w:t>
      </w:r>
      <w:r w:rsidRPr="00797C23">
        <w:rPr>
          <w:rFonts w:asciiTheme="majorHAnsi" w:eastAsia="Times New Roman" w:hAnsiTheme="majorHAnsi" w:cs="Segoe UI"/>
          <w:b/>
          <w:bCs/>
          <w:color w:val="000000"/>
          <w:sz w:val="36"/>
          <w:szCs w:val="36"/>
          <w:lang w:eastAsia="en-IN"/>
        </w:rPr>
        <w:t>Best Practices</w:t>
      </w:r>
    </w:p>
    <w:p w:rsidR="00F07F0E" w:rsidRPr="00F07F0E" w:rsidRDefault="00F07F0E" w:rsidP="00F07F0E">
      <w:pPr>
        <w:spacing w:after="0" w:line="240" w:lineRule="auto"/>
        <w:outlineLvl w:val="0"/>
        <w:rPr>
          <w:rFonts w:asciiTheme="majorHAnsi" w:eastAsia="Times New Roman" w:hAnsiTheme="majorHAnsi" w:cs="Segoe UI"/>
          <w:color w:val="000000"/>
          <w:sz w:val="24"/>
          <w:szCs w:val="24"/>
          <w:lang w:eastAsia="en-IN"/>
        </w:rPr>
      </w:pPr>
      <w:r w:rsidRPr="00591525">
        <w:rPr>
          <w:rFonts w:asciiTheme="majorHAnsi" w:eastAsia="Times New Roman" w:hAnsiTheme="majorHAnsi" w:cs="Segoe UI"/>
          <w:color w:val="000000"/>
          <w:sz w:val="24"/>
          <w:szCs w:val="24"/>
          <w:lang w:eastAsia="en-IN"/>
        </w:rPr>
        <w:t>Information that has value to the organization should be safeguarded. Security is not an afterthought, it has to be an intergral part of any application development program (SDLC Phases). This principle is also applicable for REST API's.</w:t>
      </w:r>
    </w:p>
    <w:p w:rsidR="00F07F0E" w:rsidRPr="00F07F0E" w:rsidRDefault="00F07F0E" w:rsidP="00F07F0E">
      <w:pPr>
        <w:shd w:val="clear" w:color="auto" w:fill="FFFFFF"/>
        <w:spacing w:before="450" w:after="240" w:line="240" w:lineRule="auto"/>
        <w:outlineLvl w:val="1"/>
        <w:rPr>
          <w:rFonts w:asciiTheme="majorHAnsi" w:eastAsia="Times New Roman" w:hAnsiTheme="majorHAnsi" w:cs="Segoe UI"/>
          <w:b/>
          <w:bCs/>
          <w:color w:val="000000"/>
          <w:sz w:val="36"/>
          <w:szCs w:val="36"/>
          <w:lang w:eastAsia="en-IN"/>
        </w:rPr>
      </w:pPr>
      <w:r w:rsidRPr="00F07F0E">
        <w:rPr>
          <w:rFonts w:asciiTheme="majorHAnsi" w:eastAsia="Times New Roman" w:hAnsiTheme="majorHAnsi" w:cs="Segoe UI"/>
          <w:b/>
          <w:bCs/>
          <w:color w:val="000000"/>
          <w:sz w:val="36"/>
          <w:szCs w:val="36"/>
          <w:lang w:eastAsia="en-IN"/>
        </w:rPr>
        <w:t xml:space="preserve">REST </w:t>
      </w:r>
      <w:r w:rsidR="0093306C">
        <w:rPr>
          <w:rFonts w:asciiTheme="majorHAnsi" w:eastAsia="Times New Roman" w:hAnsiTheme="majorHAnsi" w:cs="Segoe UI"/>
          <w:b/>
          <w:bCs/>
          <w:color w:val="000000"/>
          <w:sz w:val="36"/>
          <w:szCs w:val="36"/>
          <w:lang w:eastAsia="en-IN"/>
        </w:rPr>
        <w:t xml:space="preserve">API </w:t>
      </w:r>
      <w:r w:rsidRPr="00F07F0E">
        <w:rPr>
          <w:rFonts w:asciiTheme="majorHAnsi" w:eastAsia="Times New Roman" w:hAnsiTheme="majorHAnsi" w:cs="Segoe UI"/>
          <w:b/>
          <w:bCs/>
          <w:color w:val="000000"/>
          <w:sz w:val="36"/>
          <w:szCs w:val="36"/>
          <w:lang w:eastAsia="en-IN"/>
        </w:rPr>
        <w:t>Security Design Principles</w:t>
      </w:r>
    </w:p>
    <w:p w:rsidR="00F07F0E" w:rsidRPr="00F07F0E" w:rsidRDefault="00F07F0E" w:rsidP="00F07F0E">
      <w:pPr>
        <w:shd w:val="clear" w:color="auto" w:fill="FFFFFF"/>
        <w:spacing w:before="150" w:after="240" w:line="240" w:lineRule="auto"/>
        <w:rPr>
          <w:rFonts w:asciiTheme="majorHAnsi" w:eastAsia="Times New Roman" w:hAnsiTheme="majorHAnsi" w:cs="Segoe UI"/>
          <w:color w:val="000000"/>
          <w:sz w:val="24"/>
          <w:szCs w:val="24"/>
          <w:lang w:eastAsia="en-IN"/>
        </w:rPr>
      </w:pPr>
      <w:r w:rsidRPr="00591525">
        <w:rPr>
          <w:rFonts w:asciiTheme="majorHAnsi" w:eastAsia="Times New Roman" w:hAnsiTheme="majorHAnsi" w:cs="Segoe UI"/>
          <w:color w:val="000000"/>
          <w:sz w:val="24"/>
          <w:szCs w:val="24"/>
          <w:lang w:eastAsia="en-IN"/>
        </w:rPr>
        <w:t xml:space="preserve">Kindly find below </w:t>
      </w:r>
      <w:r w:rsidRPr="00F07F0E">
        <w:rPr>
          <w:rFonts w:asciiTheme="majorHAnsi" w:eastAsia="Times New Roman" w:hAnsiTheme="majorHAnsi" w:cs="Segoe UI"/>
          <w:color w:val="000000"/>
          <w:sz w:val="24"/>
          <w:szCs w:val="24"/>
          <w:lang w:eastAsia="en-IN"/>
        </w:rPr>
        <w:t>eight design principles for securing information in computer systems, as described in the following sections:</w:t>
      </w:r>
    </w:p>
    <w:p w:rsidR="00F07F0E" w:rsidRPr="00F07F0E" w:rsidRDefault="00F07F0E" w:rsidP="00F07F0E">
      <w:pPr>
        <w:numPr>
          <w:ilvl w:val="0"/>
          <w:numId w:val="1"/>
        </w:numPr>
        <w:shd w:val="clear" w:color="auto" w:fill="FFFFFF"/>
        <w:spacing w:before="240" w:after="100" w:afterAutospacing="1" w:line="240" w:lineRule="auto"/>
        <w:ind w:left="600"/>
        <w:rPr>
          <w:rFonts w:asciiTheme="majorHAnsi" w:eastAsia="Times New Roman" w:hAnsiTheme="majorHAnsi" w:cs="Segoe UI"/>
          <w:color w:val="000000"/>
          <w:sz w:val="24"/>
          <w:szCs w:val="24"/>
          <w:lang w:eastAsia="en-IN"/>
        </w:rPr>
      </w:pPr>
      <w:r w:rsidRPr="00591525">
        <w:rPr>
          <w:rFonts w:asciiTheme="majorHAnsi" w:eastAsia="Times New Roman" w:hAnsiTheme="majorHAnsi" w:cs="Segoe UI"/>
          <w:b/>
          <w:bCs/>
          <w:color w:val="000000"/>
          <w:sz w:val="24"/>
          <w:szCs w:val="24"/>
          <w:lang w:eastAsia="en-IN"/>
        </w:rPr>
        <w:t>Least Privilege: </w:t>
      </w:r>
      <w:r w:rsidRPr="00591525">
        <w:rPr>
          <w:rFonts w:asciiTheme="majorHAnsi" w:eastAsia="Times New Roman" w:hAnsiTheme="majorHAnsi" w:cs="Segoe UI"/>
          <w:color w:val="000000"/>
          <w:sz w:val="24"/>
          <w:szCs w:val="24"/>
          <w:lang w:eastAsia="en-IN"/>
        </w:rPr>
        <w:t xml:space="preserve"> </w:t>
      </w:r>
      <w:r w:rsidR="00797C23" w:rsidRPr="00797C23">
        <w:rPr>
          <w:rFonts w:asciiTheme="majorHAnsi" w:eastAsia="Times New Roman" w:hAnsiTheme="majorHAnsi" w:cs="Segoe UI"/>
          <w:color w:val="000000"/>
          <w:sz w:val="24"/>
          <w:szCs w:val="24"/>
          <w:lang w:eastAsia="en-IN"/>
        </w:rPr>
        <w:t>limiting access right</w:t>
      </w:r>
      <w:r w:rsidR="00797C23">
        <w:rPr>
          <w:rFonts w:asciiTheme="majorHAnsi" w:eastAsia="Times New Roman" w:hAnsiTheme="majorHAnsi" w:cs="Segoe UI"/>
          <w:color w:val="000000"/>
          <w:sz w:val="24"/>
          <w:szCs w:val="24"/>
          <w:lang w:eastAsia="en-IN"/>
        </w:rPr>
        <w:t xml:space="preserve">s for users to the bare minimum </w:t>
      </w:r>
      <w:r w:rsidR="00797C23" w:rsidRPr="00797C23">
        <w:rPr>
          <w:rFonts w:asciiTheme="majorHAnsi" w:eastAsia="Times New Roman" w:hAnsiTheme="majorHAnsi" w:cs="Segoe UI"/>
          <w:color w:val="000000"/>
          <w:sz w:val="24"/>
          <w:szCs w:val="24"/>
          <w:lang w:eastAsia="en-IN"/>
        </w:rPr>
        <w:t>permissions they need to perform their work</w:t>
      </w:r>
      <w:r w:rsidRPr="00F07F0E">
        <w:rPr>
          <w:rFonts w:asciiTheme="majorHAnsi" w:eastAsia="Times New Roman" w:hAnsiTheme="majorHAnsi" w:cs="Segoe UI"/>
          <w:color w:val="000000"/>
          <w:sz w:val="24"/>
          <w:szCs w:val="24"/>
          <w:lang w:eastAsia="en-IN"/>
        </w:rPr>
        <w:t xml:space="preserve"> </w:t>
      </w:r>
    </w:p>
    <w:p w:rsidR="00F07F0E" w:rsidRPr="00F07F0E" w:rsidRDefault="00F07F0E" w:rsidP="00F07F0E">
      <w:pPr>
        <w:numPr>
          <w:ilvl w:val="0"/>
          <w:numId w:val="1"/>
        </w:numPr>
        <w:shd w:val="clear" w:color="auto" w:fill="FFFFFF"/>
        <w:spacing w:before="240" w:after="100" w:afterAutospacing="1" w:line="240" w:lineRule="auto"/>
        <w:ind w:left="600"/>
        <w:rPr>
          <w:rFonts w:asciiTheme="majorHAnsi" w:eastAsia="Times New Roman" w:hAnsiTheme="majorHAnsi" w:cs="Segoe UI"/>
          <w:color w:val="000000"/>
          <w:sz w:val="24"/>
          <w:szCs w:val="24"/>
          <w:lang w:eastAsia="en-IN"/>
        </w:rPr>
      </w:pPr>
      <w:r w:rsidRPr="00591525">
        <w:rPr>
          <w:rFonts w:asciiTheme="majorHAnsi" w:eastAsia="Times New Roman" w:hAnsiTheme="majorHAnsi" w:cs="Segoe UI"/>
          <w:b/>
          <w:bCs/>
          <w:color w:val="000000"/>
          <w:sz w:val="24"/>
          <w:szCs w:val="24"/>
          <w:lang w:eastAsia="en-IN"/>
        </w:rPr>
        <w:t>Fail-Safe Defaults: </w:t>
      </w:r>
      <w:r w:rsidR="00EE4099">
        <w:rPr>
          <w:rFonts w:asciiTheme="majorHAnsi" w:eastAsia="Times New Roman" w:hAnsiTheme="majorHAnsi" w:cs="Segoe UI"/>
          <w:color w:val="000000"/>
          <w:sz w:val="24"/>
          <w:szCs w:val="24"/>
          <w:lang w:eastAsia="en-IN"/>
        </w:rPr>
        <w:t>U</w:t>
      </w:r>
      <w:r w:rsidR="00EE4099" w:rsidRPr="00EE4099">
        <w:rPr>
          <w:rFonts w:asciiTheme="majorHAnsi" w:eastAsia="Times New Roman" w:hAnsiTheme="majorHAnsi" w:cs="Segoe UI"/>
          <w:color w:val="000000"/>
          <w:sz w:val="24"/>
          <w:szCs w:val="24"/>
          <w:lang w:eastAsia="en-IN"/>
        </w:rPr>
        <w:t>nless a subject is given explicit access to a</w:t>
      </w:r>
      <w:r w:rsidR="00201668">
        <w:rPr>
          <w:rFonts w:asciiTheme="majorHAnsi" w:eastAsia="Times New Roman" w:hAnsiTheme="majorHAnsi" w:cs="Segoe UI"/>
          <w:color w:val="000000"/>
          <w:sz w:val="24"/>
          <w:szCs w:val="24"/>
          <w:lang w:eastAsia="en-IN"/>
        </w:rPr>
        <w:t xml:space="preserve"> resource</w:t>
      </w:r>
      <w:r w:rsidR="00EE4099" w:rsidRPr="00EE4099">
        <w:rPr>
          <w:rFonts w:asciiTheme="majorHAnsi" w:eastAsia="Times New Roman" w:hAnsiTheme="majorHAnsi" w:cs="Segoe UI"/>
          <w:color w:val="000000"/>
          <w:sz w:val="24"/>
          <w:szCs w:val="24"/>
          <w:lang w:eastAsia="en-IN"/>
        </w:rPr>
        <w:t>, it should</w:t>
      </w:r>
      <w:r w:rsidR="00201668">
        <w:rPr>
          <w:rFonts w:asciiTheme="majorHAnsi" w:eastAsia="Times New Roman" w:hAnsiTheme="majorHAnsi" w:cs="Segoe UI"/>
          <w:color w:val="000000"/>
          <w:sz w:val="24"/>
          <w:szCs w:val="24"/>
          <w:lang w:eastAsia="en-IN"/>
        </w:rPr>
        <w:t xml:space="preserve"> be denied access to that resource</w:t>
      </w:r>
    </w:p>
    <w:p w:rsidR="00F07F0E" w:rsidRPr="00F07F0E" w:rsidRDefault="00F07F0E" w:rsidP="00F07F0E">
      <w:pPr>
        <w:numPr>
          <w:ilvl w:val="0"/>
          <w:numId w:val="1"/>
        </w:numPr>
        <w:shd w:val="clear" w:color="auto" w:fill="FFFFFF"/>
        <w:spacing w:before="240" w:after="100" w:afterAutospacing="1" w:line="240" w:lineRule="auto"/>
        <w:ind w:left="600"/>
        <w:rPr>
          <w:rFonts w:asciiTheme="majorHAnsi" w:eastAsia="Times New Roman" w:hAnsiTheme="majorHAnsi" w:cs="Segoe UI"/>
          <w:color w:val="000000"/>
          <w:sz w:val="24"/>
          <w:szCs w:val="24"/>
          <w:lang w:eastAsia="en-IN"/>
        </w:rPr>
      </w:pPr>
      <w:r w:rsidRPr="00591525">
        <w:rPr>
          <w:rFonts w:asciiTheme="majorHAnsi" w:eastAsia="Times New Roman" w:hAnsiTheme="majorHAnsi" w:cs="Segoe UI"/>
          <w:b/>
          <w:bCs/>
          <w:color w:val="000000"/>
          <w:sz w:val="24"/>
          <w:szCs w:val="24"/>
          <w:lang w:eastAsia="en-IN"/>
        </w:rPr>
        <w:t>Economy of Mechanism: </w:t>
      </w:r>
      <w:r w:rsidRPr="00F07F0E">
        <w:rPr>
          <w:rFonts w:asciiTheme="majorHAnsi" w:eastAsia="Times New Roman" w:hAnsiTheme="majorHAnsi" w:cs="Segoe UI"/>
          <w:color w:val="000000"/>
          <w:sz w:val="24"/>
          <w:szCs w:val="24"/>
          <w:lang w:eastAsia="en-IN"/>
        </w:rPr>
        <w:t xml:space="preserve">The design </w:t>
      </w:r>
      <w:r w:rsidR="00201668">
        <w:rPr>
          <w:rFonts w:asciiTheme="majorHAnsi" w:eastAsia="Times New Roman" w:hAnsiTheme="majorHAnsi" w:cs="Segoe UI"/>
          <w:color w:val="000000"/>
          <w:sz w:val="24"/>
          <w:szCs w:val="24"/>
          <w:lang w:eastAsia="en-IN"/>
        </w:rPr>
        <w:t xml:space="preserve">of the system </w:t>
      </w:r>
      <w:r w:rsidRPr="00F07F0E">
        <w:rPr>
          <w:rFonts w:asciiTheme="majorHAnsi" w:eastAsia="Times New Roman" w:hAnsiTheme="majorHAnsi" w:cs="Segoe UI"/>
          <w:color w:val="000000"/>
          <w:sz w:val="24"/>
          <w:szCs w:val="24"/>
          <w:lang w:eastAsia="en-IN"/>
        </w:rPr>
        <w:t>should be as simple as possible. All the component interfaces and the interactions between them should be simple enough to understand.</w:t>
      </w:r>
    </w:p>
    <w:p w:rsidR="00F07F0E" w:rsidRPr="00F07F0E" w:rsidRDefault="00F07F0E" w:rsidP="00F07F0E">
      <w:pPr>
        <w:numPr>
          <w:ilvl w:val="0"/>
          <w:numId w:val="1"/>
        </w:numPr>
        <w:shd w:val="clear" w:color="auto" w:fill="FFFFFF"/>
        <w:spacing w:before="240" w:after="100" w:afterAutospacing="1" w:line="240" w:lineRule="auto"/>
        <w:ind w:left="600"/>
        <w:rPr>
          <w:rFonts w:asciiTheme="majorHAnsi" w:eastAsia="Times New Roman" w:hAnsiTheme="majorHAnsi" w:cs="Segoe UI"/>
          <w:color w:val="000000"/>
          <w:sz w:val="24"/>
          <w:szCs w:val="24"/>
          <w:lang w:eastAsia="en-IN"/>
        </w:rPr>
      </w:pPr>
      <w:r w:rsidRPr="00591525">
        <w:rPr>
          <w:rFonts w:asciiTheme="majorHAnsi" w:eastAsia="Times New Roman" w:hAnsiTheme="majorHAnsi" w:cs="Segoe UI"/>
          <w:b/>
          <w:bCs/>
          <w:color w:val="000000"/>
          <w:sz w:val="24"/>
          <w:szCs w:val="24"/>
          <w:lang w:eastAsia="en-IN"/>
        </w:rPr>
        <w:t>Complete Mediation: </w:t>
      </w:r>
      <w:r w:rsidRPr="00F07F0E">
        <w:rPr>
          <w:rFonts w:asciiTheme="majorHAnsi" w:eastAsia="Times New Roman" w:hAnsiTheme="majorHAnsi" w:cs="Segoe UI"/>
          <w:color w:val="000000"/>
          <w:sz w:val="24"/>
          <w:szCs w:val="24"/>
          <w:lang w:eastAsia="en-IN"/>
        </w:rPr>
        <w:t>A system should validate access rights to all its resources to ensure that they’re allowed and should not rely on the cached permission matrix. If the access level to a given resource is being revoked, but that isn’t reflected in the permission matrix, it would violate the security.</w:t>
      </w:r>
    </w:p>
    <w:p w:rsidR="00F07F0E" w:rsidRPr="00F07F0E" w:rsidRDefault="00F07F0E" w:rsidP="00F07F0E">
      <w:pPr>
        <w:numPr>
          <w:ilvl w:val="0"/>
          <w:numId w:val="1"/>
        </w:numPr>
        <w:shd w:val="clear" w:color="auto" w:fill="FFFFFF"/>
        <w:spacing w:before="240" w:after="100" w:afterAutospacing="1" w:line="240" w:lineRule="auto"/>
        <w:ind w:left="600"/>
        <w:rPr>
          <w:rFonts w:asciiTheme="majorHAnsi" w:eastAsia="Times New Roman" w:hAnsiTheme="majorHAnsi" w:cs="Segoe UI"/>
          <w:color w:val="000000"/>
          <w:sz w:val="24"/>
          <w:szCs w:val="24"/>
          <w:lang w:eastAsia="en-IN"/>
        </w:rPr>
      </w:pPr>
      <w:r w:rsidRPr="00591525">
        <w:rPr>
          <w:rFonts w:asciiTheme="majorHAnsi" w:eastAsia="Times New Roman" w:hAnsiTheme="majorHAnsi" w:cs="Segoe UI"/>
          <w:b/>
          <w:bCs/>
          <w:color w:val="000000"/>
          <w:sz w:val="24"/>
          <w:szCs w:val="24"/>
          <w:lang w:eastAsia="en-IN"/>
        </w:rPr>
        <w:t>Open Design: </w:t>
      </w:r>
      <w:r w:rsidR="00201668" w:rsidRPr="00201668">
        <w:rPr>
          <w:rFonts w:asciiTheme="majorHAnsi" w:eastAsia="Times New Roman" w:hAnsiTheme="majorHAnsi" w:cs="Segoe UI"/>
          <w:bCs/>
          <w:color w:val="000000"/>
          <w:sz w:val="24"/>
          <w:szCs w:val="24"/>
          <w:lang w:eastAsia="en-IN"/>
        </w:rPr>
        <w:t>B</w:t>
      </w:r>
      <w:r w:rsidRPr="00F07F0E">
        <w:rPr>
          <w:rFonts w:asciiTheme="majorHAnsi" w:eastAsia="Times New Roman" w:hAnsiTheme="majorHAnsi" w:cs="Segoe UI"/>
          <w:color w:val="000000"/>
          <w:sz w:val="24"/>
          <w:szCs w:val="24"/>
          <w:lang w:eastAsia="en-IN"/>
        </w:rPr>
        <w:t>uilding a system in an open manner—with no secret, confidential algorithms.</w:t>
      </w:r>
    </w:p>
    <w:p w:rsidR="00F07F0E" w:rsidRPr="00F07F0E" w:rsidRDefault="00F07F0E" w:rsidP="00F07F0E">
      <w:pPr>
        <w:numPr>
          <w:ilvl w:val="0"/>
          <w:numId w:val="1"/>
        </w:numPr>
        <w:shd w:val="clear" w:color="auto" w:fill="FFFFFF"/>
        <w:spacing w:before="240" w:after="100" w:afterAutospacing="1" w:line="240" w:lineRule="auto"/>
        <w:ind w:left="600"/>
        <w:rPr>
          <w:rFonts w:asciiTheme="majorHAnsi" w:eastAsia="Times New Roman" w:hAnsiTheme="majorHAnsi" w:cs="Segoe UI"/>
          <w:color w:val="000000"/>
          <w:sz w:val="24"/>
          <w:szCs w:val="24"/>
          <w:lang w:eastAsia="en-IN"/>
        </w:rPr>
      </w:pPr>
      <w:r w:rsidRPr="00591525">
        <w:rPr>
          <w:rFonts w:asciiTheme="majorHAnsi" w:eastAsia="Times New Roman" w:hAnsiTheme="majorHAnsi" w:cs="Segoe UI"/>
          <w:b/>
          <w:bCs/>
          <w:color w:val="000000"/>
          <w:sz w:val="24"/>
          <w:szCs w:val="24"/>
          <w:lang w:eastAsia="en-IN"/>
        </w:rPr>
        <w:t>Separation of Privilege: </w:t>
      </w:r>
      <w:r w:rsidR="00201668">
        <w:rPr>
          <w:rFonts w:asciiTheme="majorHAnsi" w:eastAsia="Times New Roman" w:hAnsiTheme="majorHAnsi" w:cs="Segoe UI"/>
          <w:color w:val="000000"/>
          <w:sz w:val="24"/>
          <w:szCs w:val="24"/>
          <w:lang w:eastAsia="en-IN"/>
        </w:rPr>
        <w:t xml:space="preserve">Granting permissions to a resource or an </w:t>
      </w:r>
      <w:r w:rsidRPr="00F07F0E">
        <w:rPr>
          <w:rFonts w:asciiTheme="majorHAnsi" w:eastAsia="Times New Roman" w:hAnsiTheme="majorHAnsi" w:cs="Segoe UI"/>
          <w:color w:val="000000"/>
          <w:sz w:val="24"/>
          <w:szCs w:val="24"/>
          <w:lang w:eastAsia="en-IN"/>
        </w:rPr>
        <w:t>entity should not be purely based on a single condition, a combination of conditions based on the type of resource is a better idea.</w:t>
      </w:r>
    </w:p>
    <w:p w:rsidR="00F07F0E" w:rsidRPr="00F07F0E" w:rsidRDefault="00F07F0E" w:rsidP="00F07F0E">
      <w:pPr>
        <w:numPr>
          <w:ilvl w:val="0"/>
          <w:numId w:val="1"/>
        </w:numPr>
        <w:shd w:val="clear" w:color="auto" w:fill="FFFFFF"/>
        <w:spacing w:before="240" w:after="100" w:afterAutospacing="1" w:line="240" w:lineRule="auto"/>
        <w:ind w:left="600"/>
        <w:rPr>
          <w:rFonts w:asciiTheme="majorHAnsi" w:eastAsia="Times New Roman" w:hAnsiTheme="majorHAnsi" w:cs="Segoe UI"/>
          <w:color w:val="000000"/>
          <w:sz w:val="24"/>
          <w:szCs w:val="24"/>
          <w:lang w:eastAsia="en-IN"/>
        </w:rPr>
      </w:pPr>
      <w:r w:rsidRPr="00591525">
        <w:rPr>
          <w:rFonts w:asciiTheme="majorHAnsi" w:eastAsia="Times New Roman" w:hAnsiTheme="majorHAnsi" w:cs="Segoe UI"/>
          <w:b/>
          <w:bCs/>
          <w:color w:val="000000"/>
          <w:sz w:val="24"/>
          <w:szCs w:val="24"/>
          <w:lang w:eastAsia="en-IN"/>
        </w:rPr>
        <w:t>Least Common Mechanism:</w:t>
      </w:r>
      <w:r w:rsidRPr="00201668">
        <w:rPr>
          <w:rFonts w:asciiTheme="majorHAnsi" w:eastAsia="Times New Roman" w:hAnsiTheme="majorHAnsi" w:cs="Segoe UI"/>
          <w:b/>
          <w:bCs/>
          <w:color w:val="000000"/>
          <w:sz w:val="24"/>
          <w:szCs w:val="24"/>
          <w:lang w:eastAsia="en-IN"/>
        </w:rPr>
        <w:t> </w:t>
      </w:r>
      <w:r w:rsidR="00201668" w:rsidRPr="00201668">
        <w:rPr>
          <w:rFonts w:asciiTheme="majorHAnsi" w:eastAsia="Times New Roman" w:hAnsiTheme="majorHAnsi" w:cs="Segoe UI"/>
          <w:bCs/>
          <w:color w:val="000000"/>
          <w:sz w:val="24"/>
          <w:szCs w:val="24"/>
          <w:lang w:eastAsia="en-IN"/>
        </w:rPr>
        <w:t>Those mechanisms that are u</w:t>
      </w:r>
      <w:r w:rsidR="00201668" w:rsidRPr="00201668">
        <w:rPr>
          <w:rFonts w:asciiTheme="majorHAnsi" w:hAnsiTheme="majorHAnsi" w:cs="Arial"/>
          <w:color w:val="222222"/>
          <w:shd w:val="clear" w:color="auto" w:fill="FFFFFF"/>
        </w:rPr>
        <w:t>sed to access resources should not be shared</w:t>
      </w:r>
    </w:p>
    <w:p w:rsidR="00F07F0E" w:rsidRPr="00F07F0E" w:rsidRDefault="00F07F0E" w:rsidP="00F07F0E">
      <w:pPr>
        <w:numPr>
          <w:ilvl w:val="0"/>
          <w:numId w:val="1"/>
        </w:numPr>
        <w:shd w:val="clear" w:color="auto" w:fill="FFFFFF"/>
        <w:spacing w:before="240" w:after="100" w:afterAutospacing="1" w:line="240" w:lineRule="auto"/>
        <w:ind w:left="600"/>
        <w:rPr>
          <w:rFonts w:asciiTheme="majorHAnsi" w:eastAsia="Times New Roman" w:hAnsiTheme="majorHAnsi" w:cs="Segoe UI"/>
          <w:color w:val="000000"/>
          <w:sz w:val="24"/>
          <w:szCs w:val="24"/>
          <w:lang w:eastAsia="en-IN"/>
        </w:rPr>
      </w:pPr>
      <w:r w:rsidRPr="00591525">
        <w:rPr>
          <w:rFonts w:asciiTheme="majorHAnsi" w:eastAsia="Times New Roman" w:hAnsiTheme="majorHAnsi" w:cs="Segoe UI"/>
          <w:b/>
          <w:bCs/>
          <w:color w:val="000000"/>
          <w:sz w:val="24"/>
          <w:szCs w:val="24"/>
          <w:lang w:eastAsia="en-IN"/>
        </w:rPr>
        <w:t xml:space="preserve">Psychological Acceptability:  </w:t>
      </w:r>
      <w:r w:rsidRPr="00591525">
        <w:rPr>
          <w:rFonts w:asciiTheme="majorHAnsi" w:eastAsia="Times New Roman" w:hAnsiTheme="majorHAnsi" w:cs="Segoe UI"/>
          <w:bCs/>
          <w:color w:val="000000"/>
          <w:sz w:val="24"/>
          <w:szCs w:val="24"/>
          <w:lang w:eastAsia="en-IN"/>
        </w:rPr>
        <w:t>S</w:t>
      </w:r>
      <w:r w:rsidRPr="00F07F0E">
        <w:rPr>
          <w:rFonts w:asciiTheme="majorHAnsi" w:eastAsia="Times New Roman" w:hAnsiTheme="majorHAnsi" w:cs="Segoe UI"/>
          <w:color w:val="000000"/>
          <w:sz w:val="24"/>
          <w:szCs w:val="24"/>
          <w:lang w:eastAsia="en-IN"/>
        </w:rPr>
        <w:t>ecurity mechanisms should not make the resource more difficult to access than if the security mechanisms were not</w:t>
      </w:r>
      <w:r w:rsidR="00201668">
        <w:rPr>
          <w:rFonts w:asciiTheme="majorHAnsi" w:eastAsia="Times New Roman" w:hAnsiTheme="majorHAnsi" w:cs="Segoe UI"/>
          <w:color w:val="000000"/>
          <w:sz w:val="24"/>
          <w:szCs w:val="24"/>
          <w:lang w:eastAsia="en-IN"/>
        </w:rPr>
        <w:t xml:space="preserve"> </w:t>
      </w:r>
      <w:r w:rsidRPr="00F07F0E">
        <w:rPr>
          <w:rFonts w:asciiTheme="majorHAnsi" w:eastAsia="Times New Roman" w:hAnsiTheme="majorHAnsi" w:cs="Segoe UI"/>
          <w:color w:val="000000"/>
          <w:sz w:val="24"/>
          <w:szCs w:val="24"/>
          <w:lang w:eastAsia="en-IN"/>
        </w:rPr>
        <w:t xml:space="preserve">present. </w:t>
      </w:r>
    </w:p>
    <w:p w:rsidR="00F07F0E" w:rsidRPr="00F07F0E" w:rsidRDefault="00F07F0E" w:rsidP="00F07F0E">
      <w:pPr>
        <w:shd w:val="clear" w:color="auto" w:fill="FFFFFF"/>
        <w:spacing w:before="450" w:after="240" w:line="240" w:lineRule="auto"/>
        <w:outlineLvl w:val="1"/>
        <w:rPr>
          <w:rFonts w:asciiTheme="majorHAnsi" w:eastAsia="Times New Roman" w:hAnsiTheme="majorHAnsi" w:cs="Segoe UI"/>
          <w:b/>
          <w:bCs/>
          <w:color w:val="000000"/>
          <w:sz w:val="36"/>
          <w:szCs w:val="36"/>
          <w:lang w:eastAsia="en-IN"/>
        </w:rPr>
      </w:pPr>
      <w:r w:rsidRPr="00F07F0E">
        <w:rPr>
          <w:rFonts w:asciiTheme="majorHAnsi" w:eastAsia="Times New Roman" w:hAnsiTheme="majorHAnsi" w:cs="Segoe UI"/>
          <w:b/>
          <w:bCs/>
          <w:color w:val="000000"/>
          <w:sz w:val="36"/>
          <w:szCs w:val="36"/>
          <w:lang w:eastAsia="en-IN"/>
        </w:rPr>
        <w:t>Best Practices to Secure REST APIs</w:t>
      </w:r>
    </w:p>
    <w:p w:rsidR="00F07F0E" w:rsidRPr="00591525" w:rsidRDefault="00591525" w:rsidP="00F07F0E">
      <w:pPr>
        <w:shd w:val="clear" w:color="auto" w:fill="FFFFFF"/>
        <w:spacing w:before="150" w:after="240" w:line="240" w:lineRule="auto"/>
        <w:rPr>
          <w:rFonts w:asciiTheme="majorHAnsi" w:eastAsia="Times New Roman" w:hAnsiTheme="majorHAnsi" w:cs="Segoe UI"/>
          <w:color w:val="000000"/>
          <w:sz w:val="24"/>
          <w:szCs w:val="24"/>
          <w:lang w:eastAsia="en-IN"/>
        </w:rPr>
      </w:pPr>
      <w:r w:rsidRPr="00591525">
        <w:rPr>
          <w:rFonts w:asciiTheme="majorHAnsi" w:eastAsia="Times New Roman" w:hAnsiTheme="majorHAnsi" w:cs="Segoe UI"/>
          <w:color w:val="000000"/>
          <w:sz w:val="24"/>
          <w:szCs w:val="24"/>
          <w:lang w:eastAsia="en-IN"/>
        </w:rPr>
        <w:t xml:space="preserve">Kindly find below the checklist I use for </w:t>
      </w:r>
      <w:r w:rsidR="00F07F0E" w:rsidRPr="00F07F0E">
        <w:rPr>
          <w:rFonts w:asciiTheme="majorHAnsi" w:eastAsia="Times New Roman" w:hAnsiTheme="majorHAnsi" w:cs="Segoe UI"/>
          <w:color w:val="000000"/>
          <w:sz w:val="24"/>
          <w:szCs w:val="24"/>
          <w:lang w:eastAsia="en-IN"/>
        </w:rPr>
        <w:t>designing the security mechanism for REST APIs.</w:t>
      </w:r>
    </w:p>
    <w:p w:rsidR="00591525" w:rsidRPr="00F07F0E" w:rsidRDefault="00591525" w:rsidP="00F07F0E">
      <w:pPr>
        <w:shd w:val="clear" w:color="auto" w:fill="FFFFFF"/>
        <w:spacing w:before="150" w:after="240" w:line="240" w:lineRule="auto"/>
        <w:rPr>
          <w:rFonts w:asciiTheme="majorHAnsi" w:eastAsia="Times New Roman" w:hAnsiTheme="majorHAnsi" w:cs="Segoe UI"/>
          <w:color w:val="000000"/>
          <w:sz w:val="24"/>
          <w:szCs w:val="24"/>
          <w:lang w:eastAsia="en-IN"/>
        </w:rPr>
      </w:pPr>
    </w:p>
    <w:p w:rsidR="00F07F0E" w:rsidRPr="00F07F0E" w:rsidRDefault="00F07F0E" w:rsidP="00F07F0E">
      <w:pPr>
        <w:shd w:val="clear" w:color="auto" w:fill="FFFFFF"/>
        <w:spacing w:before="360" w:after="240" w:line="240" w:lineRule="auto"/>
        <w:outlineLvl w:val="3"/>
        <w:rPr>
          <w:rFonts w:asciiTheme="majorHAnsi" w:eastAsia="Times New Roman" w:hAnsiTheme="majorHAnsi" w:cs="Segoe UI"/>
          <w:b/>
          <w:bCs/>
          <w:color w:val="000000"/>
          <w:sz w:val="24"/>
          <w:szCs w:val="24"/>
          <w:lang w:eastAsia="en-IN"/>
        </w:rPr>
      </w:pPr>
      <w:r w:rsidRPr="00F07F0E">
        <w:rPr>
          <w:rFonts w:asciiTheme="majorHAnsi" w:eastAsia="Times New Roman" w:hAnsiTheme="majorHAnsi" w:cs="Segoe UI"/>
          <w:b/>
          <w:bCs/>
          <w:color w:val="000000"/>
          <w:sz w:val="24"/>
          <w:szCs w:val="24"/>
          <w:lang w:eastAsia="en-IN"/>
        </w:rPr>
        <w:lastRenderedPageBreak/>
        <w:t>Always Use HTTPS</w:t>
      </w:r>
    </w:p>
    <w:p w:rsidR="00F07F0E" w:rsidRPr="00201668" w:rsidRDefault="00F07F0E" w:rsidP="00201668">
      <w:pPr>
        <w:pStyle w:val="ListParagraph"/>
        <w:numPr>
          <w:ilvl w:val="0"/>
          <w:numId w:val="3"/>
        </w:numPr>
        <w:shd w:val="clear" w:color="auto" w:fill="FFFFFF"/>
        <w:spacing w:before="150" w:after="240" w:line="240" w:lineRule="auto"/>
        <w:rPr>
          <w:rFonts w:asciiTheme="majorHAnsi" w:eastAsia="Times New Roman" w:hAnsiTheme="majorHAnsi" w:cs="Segoe UI"/>
          <w:color w:val="000000"/>
          <w:sz w:val="24"/>
          <w:szCs w:val="24"/>
          <w:lang w:eastAsia="en-IN"/>
        </w:rPr>
      </w:pPr>
      <w:r w:rsidRPr="00201668">
        <w:rPr>
          <w:rFonts w:asciiTheme="majorHAnsi" w:eastAsia="Times New Roman" w:hAnsiTheme="majorHAnsi" w:cs="Segoe UI"/>
          <w:color w:val="000000"/>
          <w:sz w:val="24"/>
          <w:szCs w:val="24"/>
          <w:lang w:eastAsia="en-IN"/>
        </w:rPr>
        <w:t>By always using</w:t>
      </w:r>
      <w:r w:rsidR="00591525" w:rsidRPr="00201668">
        <w:rPr>
          <w:rFonts w:asciiTheme="majorHAnsi" w:eastAsia="Times New Roman" w:hAnsiTheme="majorHAnsi" w:cs="Segoe UI"/>
          <w:color w:val="000000"/>
          <w:sz w:val="24"/>
          <w:szCs w:val="24"/>
          <w:lang w:eastAsia="en-IN"/>
        </w:rPr>
        <w:t xml:space="preserve"> SSL</w:t>
      </w:r>
      <w:r w:rsidRPr="00201668">
        <w:rPr>
          <w:rFonts w:asciiTheme="majorHAnsi" w:eastAsia="Times New Roman" w:hAnsiTheme="majorHAnsi" w:cs="Segoe UI"/>
          <w:color w:val="000000"/>
          <w:sz w:val="24"/>
          <w:szCs w:val="24"/>
          <w:lang w:eastAsia="en-IN"/>
        </w:rPr>
        <w:t>, the authentication credentials can be simplified to a randomly generated access token that is delivered in the username field of HTTP Basic Auth. It’s relatively simple to use, and you get a lot of security features for free.</w:t>
      </w:r>
    </w:p>
    <w:p w:rsidR="00F07F0E" w:rsidRPr="00201668" w:rsidRDefault="00F07F0E" w:rsidP="00201668">
      <w:pPr>
        <w:pStyle w:val="ListParagraph"/>
        <w:numPr>
          <w:ilvl w:val="0"/>
          <w:numId w:val="3"/>
        </w:numPr>
        <w:shd w:val="clear" w:color="auto" w:fill="FFFFFF"/>
        <w:spacing w:before="150" w:after="240" w:line="240" w:lineRule="auto"/>
        <w:rPr>
          <w:rFonts w:asciiTheme="majorHAnsi" w:eastAsia="Times New Roman" w:hAnsiTheme="majorHAnsi" w:cs="Segoe UI"/>
          <w:color w:val="000000"/>
          <w:sz w:val="24"/>
          <w:szCs w:val="24"/>
          <w:lang w:eastAsia="en-IN"/>
        </w:rPr>
      </w:pPr>
      <w:r w:rsidRPr="00201668">
        <w:rPr>
          <w:rFonts w:asciiTheme="majorHAnsi" w:eastAsia="Times New Roman" w:hAnsiTheme="majorHAnsi" w:cs="Segoe UI"/>
          <w:color w:val="000000"/>
          <w:sz w:val="24"/>
          <w:szCs w:val="24"/>
          <w:lang w:eastAsia="en-IN"/>
        </w:rPr>
        <w:t>If you use</w:t>
      </w:r>
      <w:r w:rsidR="00591525" w:rsidRPr="00201668">
        <w:rPr>
          <w:rFonts w:asciiTheme="majorHAnsi" w:eastAsia="Times New Roman" w:hAnsiTheme="majorHAnsi" w:cs="Segoe UI"/>
          <w:color w:val="000000"/>
          <w:sz w:val="24"/>
          <w:szCs w:val="24"/>
          <w:lang w:eastAsia="en-IN"/>
        </w:rPr>
        <w:t xml:space="preserve"> HTTP 2 </w:t>
      </w:r>
      <w:r w:rsidRPr="00201668">
        <w:rPr>
          <w:rFonts w:asciiTheme="majorHAnsi" w:eastAsia="Times New Roman" w:hAnsiTheme="majorHAnsi" w:cs="Segoe UI"/>
          <w:color w:val="000000"/>
          <w:sz w:val="24"/>
          <w:szCs w:val="24"/>
          <w:lang w:eastAsia="en-IN"/>
        </w:rPr>
        <w:t>to improve performance – you can even</w:t>
      </w:r>
      <w:r w:rsidR="00591525" w:rsidRPr="00201668">
        <w:rPr>
          <w:rFonts w:asciiTheme="majorHAnsi" w:eastAsia="Times New Roman" w:hAnsiTheme="majorHAnsi" w:cs="Segoe UI"/>
          <w:color w:val="000000"/>
          <w:sz w:val="24"/>
          <w:szCs w:val="24"/>
          <w:lang w:eastAsia="en-IN"/>
        </w:rPr>
        <w:t xml:space="preserve"> send multiple requests over a single connection, </w:t>
      </w:r>
      <w:r w:rsidRPr="00201668">
        <w:rPr>
          <w:rFonts w:asciiTheme="majorHAnsi" w:eastAsia="Times New Roman" w:hAnsiTheme="majorHAnsi" w:cs="Segoe UI"/>
          <w:color w:val="000000"/>
          <w:sz w:val="24"/>
          <w:szCs w:val="24"/>
          <w:lang w:eastAsia="en-IN"/>
        </w:rPr>
        <w:t>that way you avoid the complete TCP and SSL handshake overhead on later requests.</w:t>
      </w:r>
    </w:p>
    <w:p w:rsidR="00F07F0E" w:rsidRPr="00F07F0E" w:rsidRDefault="00F07F0E" w:rsidP="00F07F0E">
      <w:pPr>
        <w:shd w:val="clear" w:color="auto" w:fill="FFFFFF"/>
        <w:spacing w:before="360" w:after="240" w:line="240" w:lineRule="auto"/>
        <w:outlineLvl w:val="3"/>
        <w:rPr>
          <w:rFonts w:asciiTheme="majorHAnsi" w:eastAsia="Times New Roman" w:hAnsiTheme="majorHAnsi" w:cs="Segoe UI"/>
          <w:b/>
          <w:bCs/>
          <w:color w:val="000000"/>
          <w:sz w:val="24"/>
          <w:szCs w:val="24"/>
          <w:lang w:eastAsia="en-IN"/>
        </w:rPr>
      </w:pPr>
      <w:r w:rsidRPr="00F07F0E">
        <w:rPr>
          <w:rFonts w:asciiTheme="majorHAnsi" w:eastAsia="Times New Roman" w:hAnsiTheme="majorHAnsi" w:cs="Segoe UI"/>
          <w:b/>
          <w:bCs/>
          <w:color w:val="000000"/>
          <w:sz w:val="24"/>
          <w:szCs w:val="24"/>
          <w:lang w:eastAsia="en-IN"/>
        </w:rPr>
        <w:t>Use Password Hash</w:t>
      </w:r>
    </w:p>
    <w:p w:rsidR="00201668" w:rsidRDefault="00F07F0E" w:rsidP="00201668">
      <w:pPr>
        <w:pStyle w:val="ListParagraph"/>
        <w:numPr>
          <w:ilvl w:val="0"/>
          <w:numId w:val="4"/>
        </w:numPr>
        <w:shd w:val="clear" w:color="auto" w:fill="FFFFFF"/>
        <w:spacing w:before="150" w:after="240" w:line="240" w:lineRule="auto"/>
        <w:rPr>
          <w:rFonts w:asciiTheme="majorHAnsi" w:eastAsia="Times New Roman" w:hAnsiTheme="majorHAnsi" w:cs="Segoe UI"/>
          <w:color w:val="000000"/>
          <w:sz w:val="24"/>
          <w:szCs w:val="24"/>
          <w:lang w:eastAsia="en-IN"/>
        </w:rPr>
      </w:pPr>
      <w:r w:rsidRPr="00201668">
        <w:rPr>
          <w:rFonts w:asciiTheme="majorHAnsi" w:eastAsia="Times New Roman" w:hAnsiTheme="majorHAnsi" w:cs="Segoe UI"/>
          <w:color w:val="000000"/>
          <w:sz w:val="24"/>
          <w:szCs w:val="24"/>
          <w:lang w:eastAsia="en-IN"/>
        </w:rPr>
        <w:t xml:space="preserve">Passwords must always be hashed to protect the system (or minimize the damage) even if it is compromised in some hacking attempts. </w:t>
      </w:r>
    </w:p>
    <w:p w:rsidR="00F07F0E" w:rsidRPr="00201668" w:rsidRDefault="00F07F0E" w:rsidP="00201668">
      <w:pPr>
        <w:pStyle w:val="ListParagraph"/>
        <w:numPr>
          <w:ilvl w:val="0"/>
          <w:numId w:val="4"/>
        </w:numPr>
        <w:shd w:val="clear" w:color="auto" w:fill="FFFFFF"/>
        <w:spacing w:before="150" w:after="240" w:line="240" w:lineRule="auto"/>
        <w:rPr>
          <w:rFonts w:asciiTheme="majorHAnsi" w:eastAsia="Times New Roman" w:hAnsiTheme="majorHAnsi" w:cs="Segoe UI"/>
          <w:color w:val="000000"/>
          <w:sz w:val="24"/>
          <w:szCs w:val="24"/>
          <w:lang w:eastAsia="en-IN"/>
        </w:rPr>
      </w:pPr>
      <w:r w:rsidRPr="00201668">
        <w:rPr>
          <w:rFonts w:asciiTheme="majorHAnsi" w:eastAsia="Times New Roman" w:hAnsiTheme="majorHAnsi" w:cs="Segoe UI"/>
          <w:color w:val="000000"/>
          <w:sz w:val="24"/>
          <w:szCs w:val="24"/>
          <w:lang w:eastAsia="en-IN"/>
        </w:rPr>
        <w:t>e.g. PBKDF2, bcrypt and scrypt algorithms.</w:t>
      </w:r>
    </w:p>
    <w:p w:rsidR="00F07F0E" w:rsidRPr="00F07F0E" w:rsidRDefault="00F07F0E" w:rsidP="00F07F0E">
      <w:pPr>
        <w:shd w:val="clear" w:color="auto" w:fill="FFFFFF"/>
        <w:spacing w:before="360" w:after="240" w:line="240" w:lineRule="auto"/>
        <w:outlineLvl w:val="3"/>
        <w:rPr>
          <w:rFonts w:asciiTheme="majorHAnsi" w:eastAsia="Times New Roman" w:hAnsiTheme="majorHAnsi" w:cs="Segoe UI"/>
          <w:b/>
          <w:bCs/>
          <w:color w:val="000000"/>
          <w:sz w:val="24"/>
          <w:szCs w:val="24"/>
          <w:lang w:eastAsia="en-IN"/>
        </w:rPr>
      </w:pPr>
      <w:r w:rsidRPr="00F07F0E">
        <w:rPr>
          <w:rFonts w:asciiTheme="majorHAnsi" w:eastAsia="Times New Roman" w:hAnsiTheme="majorHAnsi" w:cs="Segoe UI"/>
          <w:b/>
          <w:bCs/>
          <w:color w:val="000000"/>
          <w:sz w:val="24"/>
          <w:szCs w:val="24"/>
          <w:lang w:eastAsia="en-IN"/>
        </w:rPr>
        <w:t>Never expose information on URLs</w:t>
      </w:r>
    </w:p>
    <w:p w:rsidR="00F07F0E" w:rsidRPr="00201668" w:rsidRDefault="00F07F0E" w:rsidP="00201668">
      <w:pPr>
        <w:pStyle w:val="ListParagraph"/>
        <w:numPr>
          <w:ilvl w:val="0"/>
          <w:numId w:val="5"/>
        </w:numPr>
        <w:shd w:val="clear" w:color="auto" w:fill="FFFFFF"/>
        <w:spacing w:before="150" w:after="240" w:line="240" w:lineRule="auto"/>
        <w:rPr>
          <w:rFonts w:asciiTheme="majorHAnsi" w:eastAsia="Times New Roman" w:hAnsiTheme="majorHAnsi" w:cs="Segoe UI"/>
          <w:color w:val="000000"/>
          <w:sz w:val="24"/>
          <w:szCs w:val="24"/>
          <w:lang w:eastAsia="en-IN"/>
        </w:rPr>
      </w:pPr>
      <w:r w:rsidRPr="00201668">
        <w:rPr>
          <w:rFonts w:asciiTheme="majorHAnsi" w:eastAsia="Times New Roman" w:hAnsiTheme="majorHAnsi" w:cs="Segoe UI"/>
          <w:color w:val="000000"/>
          <w:sz w:val="24"/>
          <w:szCs w:val="24"/>
          <w:lang w:eastAsia="en-IN"/>
        </w:rPr>
        <w:t>Usernames, passwords, session tokens, and API keys should not appear in the URL, as this can be captured in web server logs, which makes them easily exploitable.</w:t>
      </w:r>
    </w:p>
    <w:p w:rsidR="00F07F0E" w:rsidRPr="00F07F0E" w:rsidRDefault="00F07F0E" w:rsidP="00F07F0E">
      <w:pPr>
        <w:shd w:val="clear" w:color="auto" w:fill="FFFFFF"/>
        <w:spacing w:before="360" w:after="240" w:line="240" w:lineRule="auto"/>
        <w:outlineLvl w:val="3"/>
        <w:rPr>
          <w:rFonts w:asciiTheme="majorHAnsi" w:eastAsia="Times New Roman" w:hAnsiTheme="majorHAnsi" w:cs="Segoe UI"/>
          <w:b/>
          <w:bCs/>
          <w:color w:val="000000"/>
          <w:sz w:val="24"/>
          <w:szCs w:val="24"/>
          <w:lang w:eastAsia="en-IN"/>
        </w:rPr>
      </w:pPr>
      <w:r w:rsidRPr="00F07F0E">
        <w:rPr>
          <w:rFonts w:asciiTheme="majorHAnsi" w:eastAsia="Times New Roman" w:hAnsiTheme="majorHAnsi" w:cs="Segoe UI"/>
          <w:b/>
          <w:bCs/>
          <w:color w:val="000000"/>
          <w:sz w:val="24"/>
          <w:szCs w:val="24"/>
          <w:lang w:eastAsia="en-IN"/>
        </w:rPr>
        <w:t>Consider OAuth</w:t>
      </w:r>
    </w:p>
    <w:p w:rsidR="00201668" w:rsidRDefault="00F07F0E" w:rsidP="00201668">
      <w:pPr>
        <w:pStyle w:val="ListParagraph"/>
        <w:numPr>
          <w:ilvl w:val="0"/>
          <w:numId w:val="5"/>
        </w:numPr>
        <w:shd w:val="clear" w:color="auto" w:fill="FFFFFF"/>
        <w:spacing w:before="150" w:after="240" w:line="240" w:lineRule="auto"/>
        <w:rPr>
          <w:rFonts w:asciiTheme="majorHAnsi" w:eastAsia="Times New Roman" w:hAnsiTheme="majorHAnsi" w:cs="Segoe UI"/>
          <w:color w:val="000000"/>
          <w:sz w:val="24"/>
          <w:szCs w:val="24"/>
          <w:lang w:eastAsia="en-IN"/>
        </w:rPr>
      </w:pPr>
      <w:r w:rsidRPr="00201668">
        <w:rPr>
          <w:rFonts w:asciiTheme="majorHAnsi" w:eastAsia="Times New Roman" w:hAnsiTheme="majorHAnsi" w:cs="Segoe UI"/>
          <w:color w:val="000000"/>
          <w:sz w:val="24"/>
          <w:szCs w:val="24"/>
          <w:lang w:eastAsia="en-IN"/>
        </w:rPr>
        <w:t>Though</w:t>
      </w:r>
      <w:r w:rsidR="00591525" w:rsidRPr="00201668">
        <w:rPr>
          <w:rFonts w:asciiTheme="majorHAnsi" w:eastAsia="Times New Roman" w:hAnsiTheme="majorHAnsi" w:cs="Segoe UI"/>
          <w:color w:val="000000"/>
          <w:sz w:val="24"/>
          <w:szCs w:val="24"/>
          <w:lang w:eastAsia="en-IN"/>
        </w:rPr>
        <w:t xml:space="preserve"> basis auth </w:t>
      </w:r>
      <w:r w:rsidRPr="00201668">
        <w:rPr>
          <w:rFonts w:asciiTheme="majorHAnsi" w:eastAsia="Times New Roman" w:hAnsiTheme="majorHAnsi" w:cs="Segoe UI"/>
          <w:color w:val="000000"/>
          <w:sz w:val="24"/>
          <w:szCs w:val="24"/>
          <w:lang w:eastAsia="en-IN"/>
        </w:rPr>
        <w:t>is good enough for most of the APIs and if implemented correctly, it’s secure as well – yet you may want to consider</w:t>
      </w:r>
      <w:r w:rsidR="00591525" w:rsidRPr="00201668">
        <w:rPr>
          <w:rFonts w:asciiTheme="majorHAnsi" w:eastAsia="Times New Roman" w:hAnsiTheme="majorHAnsi" w:cs="Segoe UI"/>
          <w:color w:val="000000"/>
          <w:sz w:val="24"/>
          <w:szCs w:val="24"/>
          <w:lang w:eastAsia="en-IN"/>
        </w:rPr>
        <w:t xml:space="preserve"> OAuth </w:t>
      </w:r>
      <w:r w:rsidRPr="00201668">
        <w:rPr>
          <w:rFonts w:asciiTheme="majorHAnsi" w:eastAsia="Times New Roman" w:hAnsiTheme="majorHAnsi" w:cs="Segoe UI"/>
          <w:color w:val="000000"/>
          <w:sz w:val="24"/>
          <w:szCs w:val="24"/>
          <w:lang w:eastAsia="en-IN"/>
        </w:rPr>
        <w:t xml:space="preserve">as well. </w:t>
      </w:r>
    </w:p>
    <w:p w:rsidR="00F07F0E" w:rsidRPr="00201668" w:rsidRDefault="00F07F0E" w:rsidP="00201668">
      <w:pPr>
        <w:pStyle w:val="ListParagraph"/>
        <w:numPr>
          <w:ilvl w:val="0"/>
          <w:numId w:val="5"/>
        </w:numPr>
        <w:shd w:val="clear" w:color="auto" w:fill="FFFFFF"/>
        <w:spacing w:before="150" w:after="240" w:line="240" w:lineRule="auto"/>
        <w:rPr>
          <w:rFonts w:asciiTheme="majorHAnsi" w:eastAsia="Times New Roman" w:hAnsiTheme="majorHAnsi" w:cs="Segoe UI"/>
          <w:color w:val="000000"/>
          <w:sz w:val="24"/>
          <w:szCs w:val="24"/>
          <w:lang w:eastAsia="en-IN"/>
        </w:rPr>
      </w:pPr>
      <w:r w:rsidRPr="00201668">
        <w:rPr>
          <w:rFonts w:asciiTheme="majorHAnsi" w:eastAsia="Times New Roman" w:hAnsiTheme="majorHAnsi" w:cs="Segoe UI"/>
          <w:color w:val="000000"/>
          <w:sz w:val="24"/>
          <w:szCs w:val="24"/>
          <w:lang w:eastAsia="en-IN"/>
        </w:rPr>
        <w:t>The OAuth 2.0 authorization framework enables a third-party application to obtain limited access to an HTTP service, either on behalf of a resource owner by orchestrating an approval interaction between the resource owner and the HTTP service, or by allowing the third-party application to obtain access on its own behalf.</w:t>
      </w:r>
    </w:p>
    <w:p w:rsidR="00F07F0E" w:rsidRPr="00F07F0E" w:rsidRDefault="00F07F0E" w:rsidP="00F07F0E">
      <w:pPr>
        <w:shd w:val="clear" w:color="auto" w:fill="FFFFFF"/>
        <w:spacing w:before="360" w:after="240" w:line="240" w:lineRule="auto"/>
        <w:outlineLvl w:val="3"/>
        <w:rPr>
          <w:rFonts w:asciiTheme="majorHAnsi" w:eastAsia="Times New Roman" w:hAnsiTheme="majorHAnsi" w:cs="Segoe UI"/>
          <w:b/>
          <w:bCs/>
          <w:color w:val="000000"/>
          <w:sz w:val="24"/>
          <w:szCs w:val="24"/>
          <w:lang w:eastAsia="en-IN"/>
        </w:rPr>
      </w:pPr>
      <w:r w:rsidRPr="00F07F0E">
        <w:rPr>
          <w:rFonts w:asciiTheme="majorHAnsi" w:eastAsia="Times New Roman" w:hAnsiTheme="majorHAnsi" w:cs="Segoe UI"/>
          <w:b/>
          <w:bCs/>
          <w:color w:val="000000"/>
          <w:sz w:val="24"/>
          <w:szCs w:val="24"/>
          <w:lang w:eastAsia="en-IN"/>
        </w:rPr>
        <w:t>Consider Adding Timestamp in Request</w:t>
      </w:r>
    </w:p>
    <w:p w:rsidR="00F07F0E" w:rsidRPr="00201668" w:rsidRDefault="00F07F0E" w:rsidP="00201668">
      <w:pPr>
        <w:pStyle w:val="ListParagraph"/>
        <w:numPr>
          <w:ilvl w:val="0"/>
          <w:numId w:val="6"/>
        </w:numPr>
        <w:shd w:val="clear" w:color="auto" w:fill="FFFFFF"/>
        <w:spacing w:before="150" w:after="240" w:line="240" w:lineRule="auto"/>
        <w:rPr>
          <w:rFonts w:asciiTheme="majorHAnsi" w:eastAsia="Times New Roman" w:hAnsiTheme="majorHAnsi" w:cs="Segoe UI"/>
          <w:color w:val="000000"/>
          <w:sz w:val="24"/>
          <w:szCs w:val="24"/>
          <w:lang w:eastAsia="en-IN"/>
        </w:rPr>
      </w:pPr>
      <w:r w:rsidRPr="00201668">
        <w:rPr>
          <w:rFonts w:asciiTheme="majorHAnsi" w:eastAsia="Times New Roman" w:hAnsiTheme="majorHAnsi" w:cs="Segoe UI"/>
          <w:color w:val="000000"/>
          <w:sz w:val="24"/>
          <w:szCs w:val="24"/>
          <w:lang w:eastAsia="en-IN"/>
        </w:rPr>
        <w:t>Along with other request parameters, you may add a request timestamp as an HTTP custom header in API requests. The server will compare the current timestamp to the request timestamp and only accepts the request if it is within a reasonable timeframe (1-2 minutes, perhaps).</w:t>
      </w:r>
    </w:p>
    <w:p w:rsidR="00F07F0E" w:rsidRPr="00201668" w:rsidRDefault="00F07F0E" w:rsidP="00201668">
      <w:pPr>
        <w:pStyle w:val="ListParagraph"/>
        <w:numPr>
          <w:ilvl w:val="0"/>
          <w:numId w:val="6"/>
        </w:numPr>
        <w:shd w:val="clear" w:color="auto" w:fill="FFFFFF"/>
        <w:spacing w:before="150" w:after="240" w:line="240" w:lineRule="auto"/>
        <w:rPr>
          <w:rFonts w:asciiTheme="majorHAnsi" w:eastAsia="Times New Roman" w:hAnsiTheme="majorHAnsi" w:cs="Segoe UI"/>
          <w:color w:val="000000"/>
          <w:sz w:val="24"/>
          <w:szCs w:val="24"/>
          <w:lang w:eastAsia="en-IN"/>
        </w:rPr>
      </w:pPr>
      <w:r w:rsidRPr="00201668">
        <w:rPr>
          <w:rFonts w:asciiTheme="majorHAnsi" w:eastAsia="Times New Roman" w:hAnsiTheme="majorHAnsi" w:cs="Segoe UI"/>
          <w:color w:val="000000"/>
          <w:sz w:val="24"/>
          <w:szCs w:val="24"/>
          <w:lang w:eastAsia="en-IN"/>
        </w:rPr>
        <w:t>This will prevent very basic</w:t>
      </w:r>
      <w:r w:rsidR="00591525" w:rsidRPr="00201668">
        <w:rPr>
          <w:rFonts w:asciiTheme="majorHAnsi" w:eastAsia="Times New Roman" w:hAnsiTheme="majorHAnsi" w:cs="Segoe UI"/>
          <w:color w:val="000000"/>
          <w:sz w:val="24"/>
          <w:szCs w:val="24"/>
          <w:lang w:eastAsia="en-IN"/>
        </w:rPr>
        <w:t xml:space="preserve"> replay attacks </w:t>
      </w:r>
      <w:r w:rsidRPr="00201668">
        <w:rPr>
          <w:rFonts w:asciiTheme="majorHAnsi" w:eastAsia="Times New Roman" w:hAnsiTheme="majorHAnsi" w:cs="Segoe UI"/>
          <w:color w:val="000000"/>
          <w:sz w:val="24"/>
          <w:szCs w:val="24"/>
          <w:lang w:eastAsia="en-IN"/>
        </w:rPr>
        <w:t>from people who are trying to</w:t>
      </w:r>
      <w:r w:rsidR="00591525" w:rsidRPr="00201668">
        <w:rPr>
          <w:rFonts w:asciiTheme="majorHAnsi" w:eastAsia="Times New Roman" w:hAnsiTheme="majorHAnsi" w:cs="Segoe UI"/>
          <w:color w:val="000000"/>
          <w:sz w:val="24"/>
          <w:szCs w:val="24"/>
          <w:lang w:eastAsia="en-IN"/>
        </w:rPr>
        <w:t xml:space="preserve"> brute force </w:t>
      </w:r>
      <w:r w:rsidRPr="00201668">
        <w:rPr>
          <w:rFonts w:asciiTheme="majorHAnsi" w:eastAsia="Times New Roman" w:hAnsiTheme="majorHAnsi" w:cs="Segoe UI"/>
          <w:color w:val="000000"/>
          <w:sz w:val="24"/>
          <w:szCs w:val="24"/>
          <w:lang w:eastAsia="en-IN"/>
        </w:rPr>
        <w:t>your system without changing this timestamp.</w:t>
      </w:r>
    </w:p>
    <w:p w:rsidR="00F07F0E" w:rsidRPr="00F07F0E" w:rsidRDefault="00F07F0E" w:rsidP="00F07F0E">
      <w:pPr>
        <w:shd w:val="clear" w:color="auto" w:fill="FFFFFF"/>
        <w:spacing w:before="360" w:after="240" w:line="240" w:lineRule="auto"/>
        <w:outlineLvl w:val="3"/>
        <w:rPr>
          <w:rFonts w:asciiTheme="majorHAnsi" w:eastAsia="Times New Roman" w:hAnsiTheme="majorHAnsi" w:cs="Segoe UI"/>
          <w:b/>
          <w:bCs/>
          <w:color w:val="000000"/>
          <w:sz w:val="24"/>
          <w:szCs w:val="24"/>
          <w:lang w:eastAsia="en-IN"/>
        </w:rPr>
      </w:pPr>
      <w:r w:rsidRPr="00F07F0E">
        <w:rPr>
          <w:rFonts w:asciiTheme="majorHAnsi" w:eastAsia="Times New Roman" w:hAnsiTheme="majorHAnsi" w:cs="Segoe UI"/>
          <w:b/>
          <w:bCs/>
          <w:color w:val="000000"/>
          <w:sz w:val="24"/>
          <w:szCs w:val="24"/>
          <w:lang w:eastAsia="en-IN"/>
        </w:rPr>
        <w:t>Input Parameter Validation</w:t>
      </w:r>
    </w:p>
    <w:p w:rsidR="00201668" w:rsidRDefault="00F07F0E" w:rsidP="00201668">
      <w:pPr>
        <w:pStyle w:val="ListParagraph"/>
        <w:numPr>
          <w:ilvl w:val="0"/>
          <w:numId w:val="7"/>
        </w:numPr>
        <w:shd w:val="clear" w:color="auto" w:fill="FFFFFF"/>
        <w:spacing w:before="150" w:after="240" w:line="240" w:lineRule="auto"/>
        <w:rPr>
          <w:rFonts w:asciiTheme="majorHAnsi" w:eastAsia="Times New Roman" w:hAnsiTheme="majorHAnsi" w:cs="Segoe UI"/>
          <w:color w:val="000000"/>
          <w:sz w:val="24"/>
          <w:szCs w:val="24"/>
          <w:lang w:eastAsia="en-IN"/>
        </w:rPr>
      </w:pPr>
      <w:r w:rsidRPr="00201668">
        <w:rPr>
          <w:rFonts w:asciiTheme="majorHAnsi" w:eastAsia="Times New Roman" w:hAnsiTheme="majorHAnsi" w:cs="Segoe UI"/>
          <w:color w:val="000000"/>
          <w:sz w:val="24"/>
          <w:szCs w:val="24"/>
          <w:lang w:eastAsia="en-IN"/>
        </w:rPr>
        <w:t xml:space="preserve">Validate request parameters on the very first step, before it reaches to application logic. Put strong validation checks and reject the request immediately if validation fails. </w:t>
      </w:r>
    </w:p>
    <w:p w:rsidR="00F07F0E" w:rsidRPr="00201668" w:rsidRDefault="00F07F0E" w:rsidP="00201668">
      <w:pPr>
        <w:pStyle w:val="ListParagraph"/>
        <w:numPr>
          <w:ilvl w:val="0"/>
          <w:numId w:val="7"/>
        </w:numPr>
        <w:shd w:val="clear" w:color="auto" w:fill="FFFFFF"/>
        <w:spacing w:before="150" w:after="240" w:line="240" w:lineRule="auto"/>
        <w:rPr>
          <w:rFonts w:asciiTheme="majorHAnsi" w:eastAsia="Times New Roman" w:hAnsiTheme="majorHAnsi" w:cs="Segoe UI"/>
          <w:color w:val="000000"/>
          <w:sz w:val="24"/>
          <w:szCs w:val="24"/>
          <w:lang w:eastAsia="en-IN"/>
        </w:rPr>
      </w:pPr>
      <w:r w:rsidRPr="00201668">
        <w:rPr>
          <w:rFonts w:asciiTheme="majorHAnsi" w:eastAsia="Times New Roman" w:hAnsiTheme="majorHAnsi" w:cs="Segoe UI"/>
          <w:color w:val="000000"/>
          <w:sz w:val="24"/>
          <w:szCs w:val="24"/>
          <w:lang w:eastAsia="en-IN"/>
        </w:rPr>
        <w:t>In API response, send relevant error messages and example of correct input format to improve user experience.</w:t>
      </w:r>
    </w:p>
    <w:p w:rsidR="00591525" w:rsidRPr="0093306C" w:rsidRDefault="00591525" w:rsidP="00591525">
      <w:pPr>
        <w:shd w:val="clear" w:color="auto" w:fill="FFFFFF"/>
        <w:spacing w:before="150" w:after="240" w:line="240" w:lineRule="auto"/>
        <w:rPr>
          <w:rFonts w:asciiTheme="majorHAnsi" w:eastAsia="Times New Roman" w:hAnsiTheme="majorHAnsi" w:cs="Segoe UI"/>
          <w:b/>
          <w:bCs/>
          <w:color w:val="000000"/>
          <w:sz w:val="24"/>
          <w:szCs w:val="24"/>
          <w:lang w:eastAsia="en-IN"/>
        </w:rPr>
      </w:pPr>
      <w:r w:rsidRPr="0093306C">
        <w:rPr>
          <w:rFonts w:asciiTheme="majorHAnsi" w:eastAsia="Times New Roman" w:hAnsiTheme="majorHAnsi" w:cs="Segoe UI"/>
          <w:b/>
          <w:bCs/>
          <w:color w:val="000000"/>
          <w:sz w:val="24"/>
          <w:szCs w:val="24"/>
          <w:lang w:eastAsia="en-IN"/>
        </w:rPr>
        <w:lastRenderedPageBreak/>
        <w:t>Audit logs</w:t>
      </w:r>
    </w:p>
    <w:p w:rsidR="00221073" w:rsidRDefault="00591525" w:rsidP="00221073">
      <w:pPr>
        <w:pStyle w:val="ListParagraph"/>
        <w:numPr>
          <w:ilvl w:val="0"/>
          <w:numId w:val="8"/>
        </w:numPr>
        <w:shd w:val="clear" w:color="auto" w:fill="FFFFFF"/>
        <w:spacing w:before="150" w:after="240" w:line="240" w:lineRule="auto"/>
        <w:rPr>
          <w:rFonts w:asciiTheme="majorHAnsi" w:eastAsia="Times New Roman" w:hAnsiTheme="majorHAnsi" w:cs="Segoe UI"/>
          <w:color w:val="000000"/>
          <w:sz w:val="24"/>
          <w:szCs w:val="24"/>
          <w:lang w:eastAsia="en-IN"/>
        </w:rPr>
      </w:pPr>
      <w:r w:rsidRPr="00221073">
        <w:rPr>
          <w:rFonts w:asciiTheme="majorHAnsi" w:eastAsia="Times New Roman" w:hAnsiTheme="majorHAnsi" w:cs="Segoe UI"/>
          <w:color w:val="000000"/>
          <w:sz w:val="24"/>
          <w:szCs w:val="24"/>
          <w:lang w:eastAsia="en-IN"/>
        </w:rPr>
        <w:t>Write audit logs before and after security related events.</w:t>
      </w:r>
      <w:r w:rsidRPr="00221073">
        <w:rPr>
          <w:rFonts w:asciiTheme="majorHAnsi" w:eastAsia="Times New Roman" w:hAnsiTheme="majorHAnsi" w:cs="Segoe UI"/>
          <w:color w:val="000000"/>
          <w:sz w:val="24"/>
          <w:szCs w:val="24"/>
          <w:lang w:eastAsia="en-IN"/>
        </w:rPr>
        <w:t xml:space="preserve"> </w:t>
      </w:r>
    </w:p>
    <w:p w:rsidR="00221073" w:rsidRDefault="00591525" w:rsidP="00221073">
      <w:pPr>
        <w:pStyle w:val="ListParagraph"/>
        <w:numPr>
          <w:ilvl w:val="0"/>
          <w:numId w:val="8"/>
        </w:numPr>
        <w:shd w:val="clear" w:color="auto" w:fill="FFFFFF"/>
        <w:spacing w:before="150" w:after="240" w:line="240" w:lineRule="auto"/>
        <w:rPr>
          <w:rFonts w:asciiTheme="majorHAnsi" w:eastAsia="Times New Roman" w:hAnsiTheme="majorHAnsi" w:cs="Segoe UI"/>
          <w:color w:val="000000"/>
          <w:sz w:val="24"/>
          <w:szCs w:val="24"/>
          <w:lang w:eastAsia="en-IN"/>
        </w:rPr>
      </w:pPr>
      <w:r w:rsidRPr="00221073">
        <w:rPr>
          <w:rFonts w:asciiTheme="majorHAnsi" w:eastAsia="Times New Roman" w:hAnsiTheme="majorHAnsi" w:cs="Segoe UI"/>
          <w:color w:val="000000"/>
          <w:sz w:val="24"/>
          <w:szCs w:val="24"/>
          <w:lang w:eastAsia="en-IN"/>
        </w:rPr>
        <w:t>Consider logging token validation errors in order to detect attacks.</w:t>
      </w:r>
      <w:r w:rsidRPr="00221073">
        <w:rPr>
          <w:rFonts w:asciiTheme="majorHAnsi" w:eastAsia="Times New Roman" w:hAnsiTheme="majorHAnsi" w:cs="Segoe UI"/>
          <w:color w:val="000000"/>
          <w:sz w:val="24"/>
          <w:szCs w:val="24"/>
          <w:lang w:eastAsia="en-IN"/>
        </w:rPr>
        <w:t xml:space="preserve"> </w:t>
      </w:r>
    </w:p>
    <w:p w:rsidR="00591525" w:rsidRPr="00221073" w:rsidRDefault="00591525" w:rsidP="00221073">
      <w:pPr>
        <w:pStyle w:val="ListParagraph"/>
        <w:numPr>
          <w:ilvl w:val="0"/>
          <w:numId w:val="8"/>
        </w:numPr>
        <w:shd w:val="clear" w:color="auto" w:fill="FFFFFF"/>
        <w:spacing w:before="150" w:after="240" w:line="240" w:lineRule="auto"/>
        <w:rPr>
          <w:rFonts w:asciiTheme="majorHAnsi" w:eastAsia="Times New Roman" w:hAnsiTheme="majorHAnsi" w:cs="Segoe UI"/>
          <w:color w:val="000000"/>
          <w:sz w:val="24"/>
          <w:szCs w:val="24"/>
          <w:lang w:eastAsia="en-IN"/>
        </w:rPr>
      </w:pPr>
      <w:r w:rsidRPr="00221073">
        <w:rPr>
          <w:rFonts w:asciiTheme="majorHAnsi" w:eastAsia="Times New Roman" w:hAnsiTheme="majorHAnsi" w:cs="Segoe UI"/>
          <w:color w:val="000000"/>
          <w:sz w:val="24"/>
          <w:szCs w:val="24"/>
          <w:lang w:eastAsia="en-IN"/>
        </w:rPr>
        <w:t>Take care of log injection attacks by sanitising log data beforehand.</w:t>
      </w:r>
    </w:p>
    <w:p w:rsidR="00201668" w:rsidRPr="0093306C" w:rsidRDefault="00201668" w:rsidP="00201668">
      <w:pPr>
        <w:shd w:val="clear" w:color="auto" w:fill="FFFFFF"/>
        <w:spacing w:before="150" w:after="240" w:line="240" w:lineRule="auto"/>
        <w:rPr>
          <w:rFonts w:asciiTheme="majorHAnsi" w:eastAsia="Times New Roman" w:hAnsiTheme="majorHAnsi" w:cs="Segoe UI"/>
          <w:b/>
          <w:bCs/>
          <w:color w:val="000000"/>
          <w:sz w:val="24"/>
          <w:szCs w:val="24"/>
          <w:lang w:eastAsia="en-IN"/>
        </w:rPr>
      </w:pPr>
      <w:r w:rsidRPr="00201668">
        <w:rPr>
          <w:rFonts w:asciiTheme="majorHAnsi" w:eastAsia="Times New Roman" w:hAnsiTheme="majorHAnsi" w:cs="Segoe UI"/>
          <w:b/>
          <w:bCs/>
          <w:color w:val="000000"/>
          <w:sz w:val="24"/>
          <w:szCs w:val="24"/>
          <w:lang w:eastAsia="en-IN"/>
        </w:rPr>
        <w:t>Management endpoints</w:t>
      </w:r>
    </w:p>
    <w:p w:rsidR="00221073" w:rsidRDefault="00201668" w:rsidP="00221073">
      <w:pPr>
        <w:pStyle w:val="ListParagraph"/>
        <w:numPr>
          <w:ilvl w:val="0"/>
          <w:numId w:val="9"/>
        </w:numPr>
        <w:shd w:val="clear" w:color="auto" w:fill="FFFFFF"/>
        <w:spacing w:before="150" w:after="240" w:line="240" w:lineRule="auto"/>
        <w:rPr>
          <w:rFonts w:asciiTheme="majorHAnsi" w:eastAsia="Times New Roman" w:hAnsiTheme="majorHAnsi" w:cs="Segoe UI"/>
          <w:color w:val="000000"/>
          <w:sz w:val="24"/>
          <w:szCs w:val="24"/>
          <w:lang w:eastAsia="en-IN"/>
        </w:rPr>
      </w:pPr>
      <w:r w:rsidRPr="00221073">
        <w:rPr>
          <w:rFonts w:asciiTheme="majorHAnsi" w:eastAsia="Times New Roman" w:hAnsiTheme="majorHAnsi" w:cs="Segoe UI"/>
          <w:color w:val="000000"/>
          <w:sz w:val="24"/>
          <w:szCs w:val="24"/>
          <w:lang w:eastAsia="en-IN"/>
        </w:rPr>
        <w:t xml:space="preserve">Avoid exposing management endpoints via Internet. </w:t>
      </w:r>
    </w:p>
    <w:p w:rsidR="00201668" w:rsidRPr="00221073" w:rsidRDefault="00201668" w:rsidP="00221073">
      <w:pPr>
        <w:pStyle w:val="ListParagraph"/>
        <w:numPr>
          <w:ilvl w:val="0"/>
          <w:numId w:val="9"/>
        </w:numPr>
        <w:shd w:val="clear" w:color="auto" w:fill="FFFFFF"/>
        <w:spacing w:before="150" w:after="240" w:line="240" w:lineRule="auto"/>
        <w:rPr>
          <w:rFonts w:asciiTheme="majorHAnsi" w:eastAsia="Times New Roman" w:hAnsiTheme="majorHAnsi" w:cs="Segoe UI"/>
          <w:color w:val="000000"/>
          <w:sz w:val="24"/>
          <w:szCs w:val="24"/>
          <w:lang w:eastAsia="en-IN"/>
        </w:rPr>
      </w:pPr>
      <w:r w:rsidRPr="00221073">
        <w:rPr>
          <w:rFonts w:asciiTheme="majorHAnsi" w:eastAsia="Times New Roman" w:hAnsiTheme="majorHAnsi" w:cs="Segoe UI"/>
          <w:color w:val="000000"/>
          <w:sz w:val="24"/>
          <w:szCs w:val="24"/>
          <w:lang w:eastAsia="en-IN"/>
        </w:rPr>
        <w:t>If management endpoints must be accessible via the Internet, make sure that users must use a strong authentication mechanism, e.g. multi-factor.</w:t>
      </w:r>
    </w:p>
    <w:p w:rsidR="00201668" w:rsidRPr="00F07F0E" w:rsidRDefault="00201668" w:rsidP="00591525">
      <w:pPr>
        <w:shd w:val="clear" w:color="auto" w:fill="FFFFFF"/>
        <w:spacing w:before="150" w:after="240" w:line="240" w:lineRule="auto"/>
        <w:rPr>
          <w:rFonts w:asciiTheme="majorHAnsi" w:eastAsia="Times New Roman" w:hAnsiTheme="majorHAnsi" w:cs="Segoe UI"/>
          <w:color w:val="000000"/>
          <w:sz w:val="24"/>
          <w:szCs w:val="24"/>
          <w:lang w:eastAsia="en-IN"/>
        </w:rPr>
      </w:pPr>
    </w:p>
    <w:p w:rsidR="00464861" w:rsidRDefault="0093306C"/>
    <w:sectPr w:rsidR="00464861" w:rsidSect="00F3364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90B2A"/>
    <w:multiLevelType w:val="hybridMultilevel"/>
    <w:tmpl w:val="E7BE1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E7D2208"/>
    <w:multiLevelType w:val="hybridMultilevel"/>
    <w:tmpl w:val="B972E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0E03999"/>
    <w:multiLevelType w:val="hybridMultilevel"/>
    <w:tmpl w:val="AE267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23A76B3"/>
    <w:multiLevelType w:val="hybridMultilevel"/>
    <w:tmpl w:val="052CE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02E4D54"/>
    <w:multiLevelType w:val="hybridMultilevel"/>
    <w:tmpl w:val="919EC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68033FC"/>
    <w:multiLevelType w:val="hybridMultilevel"/>
    <w:tmpl w:val="FFF4C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865342D"/>
    <w:multiLevelType w:val="hybridMultilevel"/>
    <w:tmpl w:val="B4F6B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03A408A"/>
    <w:multiLevelType w:val="multilevel"/>
    <w:tmpl w:val="17B85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CA64324"/>
    <w:multiLevelType w:val="multilevel"/>
    <w:tmpl w:val="18C6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2"/>
  </w:num>
  <w:num w:numId="4">
    <w:abstractNumId w:val="4"/>
  </w:num>
  <w:num w:numId="5">
    <w:abstractNumId w:val="1"/>
  </w:num>
  <w:num w:numId="6">
    <w:abstractNumId w:val="0"/>
  </w:num>
  <w:num w:numId="7">
    <w:abstractNumId w:val="6"/>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07F0E"/>
    <w:rsid w:val="00201668"/>
    <w:rsid w:val="00221073"/>
    <w:rsid w:val="00591525"/>
    <w:rsid w:val="006049BD"/>
    <w:rsid w:val="00797C23"/>
    <w:rsid w:val="0093306C"/>
    <w:rsid w:val="00BF0514"/>
    <w:rsid w:val="00EE4099"/>
    <w:rsid w:val="00F07F0E"/>
    <w:rsid w:val="00F3364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647"/>
  </w:style>
  <w:style w:type="paragraph" w:styleId="Heading1">
    <w:name w:val="heading 1"/>
    <w:basedOn w:val="Normal"/>
    <w:link w:val="Heading1Char"/>
    <w:uiPriority w:val="9"/>
    <w:qFormat/>
    <w:rsid w:val="00F07F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07F0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F07F0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F0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07F0E"/>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F07F0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07F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07F0E"/>
    <w:rPr>
      <w:color w:val="0000FF"/>
      <w:u w:val="single"/>
    </w:rPr>
  </w:style>
  <w:style w:type="character" w:styleId="Strong">
    <w:name w:val="Strong"/>
    <w:basedOn w:val="DefaultParagraphFont"/>
    <w:uiPriority w:val="22"/>
    <w:qFormat/>
    <w:rsid w:val="00F07F0E"/>
    <w:rPr>
      <w:b/>
      <w:bCs/>
    </w:rPr>
  </w:style>
  <w:style w:type="paragraph" w:styleId="HTMLPreformatted">
    <w:name w:val="HTML Preformatted"/>
    <w:basedOn w:val="Normal"/>
    <w:link w:val="HTMLPreformattedChar"/>
    <w:uiPriority w:val="99"/>
    <w:semiHidden/>
    <w:unhideWhenUsed/>
    <w:rsid w:val="00F0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07F0E"/>
    <w:rPr>
      <w:rFonts w:ascii="Courier New" w:eastAsia="Times New Roman" w:hAnsi="Courier New" w:cs="Courier New"/>
      <w:sz w:val="20"/>
      <w:szCs w:val="20"/>
      <w:lang w:eastAsia="en-IN"/>
    </w:rPr>
  </w:style>
  <w:style w:type="paragraph" w:styleId="ListParagraph">
    <w:name w:val="List Paragraph"/>
    <w:basedOn w:val="Normal"/>
    <w:uiPriority w:val="34"/>
    <w:qFormat/>
    <w:rsid w:val="00201668"/>
    <w:pPr>
      <w:ind w:left="720"/>
      <w:contextualSpacing/>
    </w:pPr>
  </w:style>
</w:styles>
</file>

<file path=word/webSettings.xml><?xml version="1.0" encoding="utf-8"?>
<w:webSettings xmlns:r="http://schemas.openxmlformats.org/officeDocument/2006/relationships" xmlns:w="http://schemas.openxmlformats.org/wordprocessingml/2006/main">
  <w:divs>
    <w:div w:id="1205488063">
      <w:bodyDiv w:val="1"/>
      <w:marLeft w:val="0"/>
      <w:marRight w:val="0"/>
      <w:marTop w:val="0"/>
      <w:marBottom w:val="0"/>
      <w:divBdr>
        <w:top w:val="none" w:sz="0" w:space="0" w:color="auto"/>
        <w:left w:val="none" w:sz="0" w:space="0" w:color="auto"/>
        <w:bottom w:val="none" w:sz="0" w:space="0" w:color="auto"/>
        <w:right w:val="none" w:sz="0" w:space="0" w:color="auto"/>
      </w:divBdr>
      <w:divsChild>
        <w:div w:id="1087463089">
          <w:marLeft w:val="0"/>
          <w:marRight w:val="0"/>
          <w:marTop w:val="600"/>
          <w:marBottom w:val="0"/>
          <w:divBdr>
            <w:top w:val="none" w:sz="0" w:space="0" w:color="auto"/>
            <w:left w:val="none" w:sz="0" w:space="0" w:color="auto"/>
            <w:bottom w:val="none" w:sz="0" w:space="0" w:color="auto"/>
            <w:right w:val="none" w:sz="0" w:space="0" w:color="auto"/>
          </w:divBdr>
        </w:div>
      </w:divsChild>
    </w:div>
    <w:div w:id="1301887596">
      <w:bodyDiv w:val="1"/>
      <w:marLeft w:val="0"/>
      <w:marRight w:val="0"/>
      <w:marTop w:val="0"/>
      <w:marBottom w:val="0"/>
      <w:divBdr>
        <w:top w:val="none" w:sz="0" w:space="0" w:color="auto"/>
        <w:left w:val="none" w:sz="0" w:space="0" w:color="auto"/>
        <w:bottom w:val="none" w:sz="0" w:space="0" w:color="auto"/>
        <w:right w:val="none" w:sz="0" w:space="0" w:color="auto"/>
      </w:divBdr>
    </w:div>
    <w:div w:id="199186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hp-pc</cp:lastModifiedBy>
  <cp:revision>6</cp:revision>
  <dcterms:created xsi:type="dcterms:W3CDTF">2020-02-17T17:26:00Z</dcterms:created>
  <dcterms:modified xsi:type="dcterms:W3CDTF">2020-02-17T18:07:00Z</dcterms:modified>
</cp:coreProperties>
</file>