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17" w:line="300"/>
        <w:jc w:val="center"/>
      </w:pPr>
      <w:r>
        <w:rPr>
          <w:rFonts w:ascii="Times New Roman" w:cs="Times New Roman" w:eastAsia="Times New Roman" w:hAnsi="Times New Roman"/>
          <w:b/>
          <w:bCs/>
          <w:sz w:val="32"/>
          <w:szCs w:val="32"/>
        </w:rPr>
        <w:t xml:space="preserve">LAPORAN</w:t>
      </w:r>
    </w:p>
    <w:p>
      <w:pPr>
        <w:spacing w:after="600" w:before="0" w:line="300"/>
        <w:jc w:val="center"/>
      </w:pPr>
      <w:r>
        <w:rPr>
          <w:rFonts w:ascii="Times New Roman" w:cs="Times New Roman" w:eastAsia="Times New Roman" w:hAnsi="Times New Roman"/>
          <w:b/>
          <w:bCs/>
          <w:sz w:val="32"/>
          <w:szCs w:val="32"/>
        </w:rPr>
        <w:t xml:space="preserve">USER ACCEPTANCE TEST (UAT)</w:t>
      </w:r>
    </w:p>
    <w:p>
      <w:pPr>
        <w:spacing w:after="120" w:before="0" w:line="300"/>
        <w:jc w:val="center"/>
      </w:pPr>
      <w:r>
        <w:rPr>
          <w:rFonts w:ascii="Times New Roman" w:cs="Times New Roman" w:eastAsia="Times New Roman" w:hAnsi="Times New Roman"/>
          <w:b/>
          <w:bCs/>
          <w:sz w:val="36"/>
          <w:szCs w:val="36"/>
        </w:rPr>
        <w:t xml:space="preserve">QR ATTEND</w:t>
      </w:r>
    </w:p>
    <w:p>
      <w:pPr>
        <w:spacing w:after="120" w:before="0" w:line="300"/>
        <w:jc w:val="center"/>
      </w:pPr>
      <w:r>
        <w:rPr>
          <w:rFonts w:ascii="Times New Roman" w:cs="Times New Roman" w:eastAsia="Times New Roman" w:hAnsi="Times New Roman"/>
          <w:sz w:val="26"/>
          <w:szCs w:val="26"/>
        </w:rPr>
        <w:t xml:space="preserve">Aplikasi Presensi Mahasiswa Berbasis Pindai Kode QR</w:t>
      </w:r>
    </w:p>
    <w:p>
      <w:pPr>
        <w:spacing w:after="2835" w:before="0" w:line="300"/>
        <w:jc w:val="center"/>
      </w:pPr>
      <w:r>
        <w:rPr>
          <w:rFonts w:ascii="Times New Roman" w:cs="Times New Roman" w:eastAsia="Times New Roman" w:hAnsi="Times New Roman"/>
          <w:sz w:val="26"/>
          <w:szCs w:val="26"/>
        </w:rPr>
        <w:t xml:space="preserve">dengan Validasi Lokasi dan Perangkat</w:t>
      </w:r>
    </w:p>
    <w:p>
      <w:pPr>
        <w:spacing w:after="120" w:before="0" w:line="300"/>
        <w:jc w:val="center"/>
      </w:pPr>
      <w:r>
        <w:rPr>
          <w:rFonts w:ascii="Times New Roman" w:cs="Times New Roman" w:eastAsia="Times New Roman" w:hAnsi="Times New Roman"/>
          <w:sz w:val="24"/>
          <w:szCs w:val="24"/>
        </w:rPr>
        <w:t xml:space="preserve">Disusun oleh:</w:t>
      </w:r>
    </w:p>
    <w:p>
      <w:pPr>
        <w:spacing w:after="2268" w:before="0" w:line="300"/>
        <w:jc w:val="center"/>
      </w:pPr>
      <w:r>
        <w:rPr>
          <w:rFonts w:ascii="Times New Roman" w:cs="Times New Roman" w:eastAsia="Times New Roman" w:hAnsi="Times New Roman"/>
          <w:b/>
          <w:bCs/>
          <w:sz w:val="24"/>
          <w:szCs w:val="24"/>
        </w:rPr>
        <w:t xml:space="preserve">Tim Pengembang QR Attend</w:t>
      </w:r>
    </w:p>
    <w:p>
      <w:pPr>
        <w:spacing w:after="60" w:before="0" w:line="300"/>
        <w:jc w:val="center"/>
      </w:pPr>
      <w:r>
        <w:rPr>
          <w:rFonts w:ascii="Times New Roman" w:cs="Times New Roman" w:eastAsia="Times New Roman" w:hAnsi="Times New Roman"/>
          <w:b/>
          <w:bCs/>
          <w:sz w:val="26"/>
          <w:szCs w:val="26"/>
        </w:rPr>
        <w:t xml:space="preserve">PROGRAM STUDI SISTEM INFORMASI</w:t>
      </w:r>
    </w:p>
    <w:p>
      <w:pPr>
        <w:spacing w:after="60" w:before="0" w:line="300"/>
        <w:jc w:val="center"/>
      </w:pPr>
      <w:r>
        <w:rPr>
          <w:rFonts w:ascii="Times New Roman" w:cs="Times New Roman" w:eastAsia="Times New Roman" w:hAnsi="Times New Roman"/>
          <w:b/>
          <w:bCs/>
          <w:sz w:val="26"/>
          <w:szCs w:val="26"/>
        </w:rPr>
        <w:t xml:space="preserve">FAKULTAS ILMU KOMPUTER</w:t>
      </w:r>
    </w:p>
    <w:p>
      <w:pPr>
        <w:spacing w:after="60" w:before="0" w:line="300"/>
        <w:jc w:val="center"/>
      </w:pPr>
      <w:r>
        <w:rPr>
          <w:rFonts w:ascii="Times New Roman" w:cs="Times New Roman" w:eastAsia="Times New Roman" w:hAnsi="Times New Roman"/>
          <w:b/>
          <w:bCs/>
          <w:sz w:val="26"/>
          <w:szCs w:val="26"/>
        </w:rPr>
        <w:t xml:space="preserve">UNIVERSITAS PAMULANG</w:t>
      </w:r>
    </w:p>
    <w:p>
      <w:pPr>
        <w:spacing w:after="360" w:before="0" w:line="300"/>
        <w:jc w:val="center"/>
      </w:pPr>
      <w:r>
        <w:rPr>
          <w:rFonts w:ascii="Times New Roman" w:cs="Times New Roman" w:eastAsia="Times New Roman" w:hAnsi="Times New Roman"/>
          <w:b/>
          <w:bCs/>
          <w:sz w:val="26"/>
          <w:szCs w:val="26"/>
        </w:rPr>
        <w:t xml:space="preserve">2026</w:t>
      </w:r>
    </w:p>
    <w:p>
      <w:pPr>
        <w:spacing w:after="120" w:before="0" w:line="300"/>
        <w:jc w:val="center"/>
      </w:pPr>
      <w:r>
        <w:rPr>
          <w:rFonts w:ascii="Times New Roman" w:cs="Times New Roman" w:eastAsia="Times New Roman" w:hAnsi="Times New Roman"/>
          <w:sz w:val="22"/>
          <w:szCs w:val="22"/>
        </w:rPr>
        <w:t xml:space="preserve">Versi 1.0, 9 Oktober 2026</w:t>
      </w:r>
    </w:p>
    <w:p>
      <w:pPr>
        <w:sectPr>
          <w:pgSz w:w="11906" w:h="16838" w:orient="portrait"/>
          <w:pgMar w:top="1417" w:right="1417" w:bottom="1417" w:left="1701" w:header="708" w:footer="708" w:gutter="0"/>
          <w:pgNumType/>
          <w:docGrid w:linePitch="360"/>
        </w:sectPr>
      </w:pPr>
    </w:p>
    <w:p>
      <w:pPr>
        <w:pStyle w:val="Heading1"/>
        <w:spacing w:after="360"/>
        <w:jc w:val="center"/>
      </w:pPr>
      <w:r>
        <w:rPr>
          <w:rFonts w:ascii="Times New Roman" w:cs="Times New Roman" w:eastAsia="Times New Roman" w:hAnsi="Times New Roman"/>
          <w:b/>
          <w:bCs/>
          <w:sz w:val="28"/>
          <w:szCs w:val="28"/>
        </w:rPr>
        <w:t xml:space="preserve">RIWAYAT REVISI</w:t>
      </w:r>
    </w:p>
    <w:p>
      <w:pPr>
        <w:spacing w:after="120"/>
      </w:pP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8"/>
        <w:gridCol w:w="1581"/>
        <w:gridCol w:w="1230"/>
        <w:gridCol w:w="5099"/>
      </w:tblGrid>
      <w:tr>
        <w:trPr>
          <w:cantSplit/>
          <w:tblHeader/>
        </w:trPr>
        <w:tc>
          <w:tcPr>
            <w:tcW w:type="dxa" w:w="87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Versi</w:t>
            </w:r>
          </w:p>
        </w:tc>
        <w:tc>
          <w:tcPr>
            <w:tcW w:type="dxa" w:w="158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Tanggal</w:t>
            </w:r>
          </w:p>
        </w:tc>
        <w:tc>
          <w:tcPr>
            <w:tcW w:type="dxa" w:w="123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Penyusun</w:t>
            </w:r>
          </w:p>
        </w:tc>
        <w:tc>
          <w:tcPr>
            <w:tcW w:type="dxa" w:w="509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Perubahan</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0.1</w:t>
            </w:r>
          </w:p>
        </w:tc>
        <w:tc>
          <w:tcPr>
            <w:tcW w:type="dxa" w:w="15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6 Oktober 2026</w:t>
            </w:r>
          </w:p>
        </w:tc>
        <w:tc>
          <w:tcPr>
            <w:tcW w:type="dxa" w:w="123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Quality Assurance</w:t>
            </w:r>
          </w:p>
        </w:tc>
        <w:tc>
          <w:tcPr>
            <w:tcW w:type="dxa" w:w="509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Draf rencana UAT: ruang lingkup, peserta, lingkungan, dan skenario uji dari kriteria penerimaan user stories.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1.0</w:t>
            </w:r>
          </w:p>
        </w:tc>
        <w:tc>
          <w:tcPr>
            <w:tcW w:type="dxa" w:w="15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9 Oktober 2026</w:t>
            </w:r>
          </w:p>
        </w:tc>
        <w:tc>
          <w:tcPr>
            <w:tcW w:type="dxa" w:w="123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Quality Assurance</w:t>
            </w:r>
          </w:p>
        </w:tc>
        <w:tc>
          <w:tcPr>
            <w:tcW w:type="dxa" w:w="509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Hasil pelaksanaan UAT, rekapitulasi, daftar temuan dan tindak lanjut, serta berita acara penerimaan.</w:t>
            </w:r>
          </w:p>
        </w:tc>
      </w:tr>
    </w:tbl>
    <w:p>
      <w:pPr>
        <w:spacing w:after="120"/>
      </w:pPr>
    </w:p>
    <w:p>
      <w:pPr>
        <w:pStyle w:val="Heading1"/>
        <w:pageBreakBefore/>
        <w:spacing w:after="360"/>
        <w:jc w:val="center"/>
      </w:pPr>
      <w:r>
        <w:rPr>
          <w:rFonts w:ascii="Times New Roman" w:cs="Times New Roman" w:eastAsia="Times New Roman" w:hAnsi="Times New Roman"/>
          <w:b/>
          <w:bCs/>
          <w:sz w:val="28"/>
          <w:szCs w:val="28"/>
        </w:rPr>
        <w:t xml:space="preserve">DAFTAR ISI</w:t>
      </w:r>
    </w:p>
    <w:p>
      <w:pPr>
        <w:tabs>
          <w:tab w:val="right" w:pos="8788" w:leader="dot"/>
        </w:tabs>
        <w:spacing w:after="40" w:line="300"/>
        <w:ind w:left="0" w:right="500" w:hanging="0"/>
      </w:pPr>
      <w:r>
        <w:rPr>
          <w:rFonts w:ascii="Times New Roman" w:cs="Times New Roman" w:eastAsia="Times New Roman" w:hAnsi="Times New Roman"/>
          <w:b/>
          <w:bCs/>
          <w:sz w:val="24"/>
          <w:szCs w:val="24"/>
        </w:rPr>
        <w:t xml:space="preserve">RIWAYAT REVISI</w:t>
      </w:r>
      <w:r>
        <w:rPr>
          <w:rFonts w:ascii="Times New Roman" w:cs="Times New Roman" w:eastAsia="Times New Roman" w:hAnsi="Times New Roman"/>
          <w:b/>
          <w:bCs/>
          <w:sz w:val="24"/>
          <w:szCs w:val="24"/>
        </w:rPr>
        <w:tab/>
        <w:t xml:space="preserve">ii</w:t>
      </w:r>
    </w:p>
    <w:p>
      <w:pPr>
        <w:tabs>
          <w:tab w:val="right" w:pos="8788" w:leader="dot"/>
        </w:tabs>
        <w:spacing w:after="40" w:line="300"/>
        <w:ind w:left="0" w:right="500" w:hanging="0"/>
      </w:pPr>
      <w:r>
        <w:rPr>
          <w:rFonts w:ascii="Times New Roman" w:cs="Times New Roman" w:eastAsia="Times New Roman" w:hAnsi="Times New Roman"/>
          <w:b/>
          <w:bCs/>
          <w:sz w:val="24"/>
          <w:szCs w:val="24"/>
        </w:rPr>
        <w:t xml:space="preserve">DAFTAR ISI</w:t>
      </w:r>
      <w:r>
        <w:rPr>
          <w:rFonts w:ascii="Times New Roman" w:cs="Times New Roman" w:eastAsia="Times New Roman" w:hAnsi="Times New Roman"/>
          <w:b/>
          <w:bCs/>
          <w:sz w:val="24"/>
          <w:szCs w:val="24"/>
        </w:rPr>
        <w:tab/>
        <w:t xml:space="preserve">iii</w:t>
      </w:r>
    </w:p>
    <w:p>
      <w:pPr>
        <w:tabs>
          <w:tab w:val="right" w:pos="8788" w:leader="dot"/>
        </w:tabs>
        <w:spacing w:after="40" w:line="300"/>
        <w:ind w:left="0" w:right="500" w:hanging="0"/>
      </w:pPr>
      <w:r>
        <w:rPr>
          <w:rFonts w:ascii="Times New Roman" w:cs="Times New Roman" w:eastAsia="Times New Roman" w:hAnsi="Times New Roman"/>
          <w:b/>
          <w:bCs/>
          <w:sz w:val="24"/>
          <w:szCs w:val="24"/>
        </w:rPr>
        <w:t xml:space="preserve">DAFTAR TABEL</w:t>
      </w:r>
      <w:r>
        <w:rPr>
          <w:rFonts w:ascii="Times New Roman" w:cs="Times New Roman" w:eastAsia="Times New Roman" w:hAnsi="Times New Roman"/>
          <w:b/>
          <w:bCs/>
          <w:sz w:val="24"/>
          <w:szCs w:val="24"/>
        </w:rPr>
        <w:tab/>
        <w:t xml:space="preserve">iv</w:t>
      </w:r>
    </w:p>
    <w:p>
      <w:pPr>
        <w:tabs>
          <w:tab w:val="right" w:pos="8788" w:leader="dot"/>
        </w:tabs>
        <w:spacing w:after="40" w:line="300"/>
        <w:ind w:left="0" w:right="500" w:hanging="0"/>
      </w:pPr>
      <w:r>
        <w:rPr>
          <w:rFonts w:ascii="Times New Roman" w:cs="Times New Roman" w:eastAsia="Times New Roman" w:hAnsi="Times New Roman"/>
          <w:b/>
          <w:bCs/>
          <w:sz w:val="24"/>
          <w:szCs w:val="24"/>
        </w:rPr>
        <w:t xml:space="preserve">BAB I PENDAHULUAN</w:t>
      </w:r>
      <w:r>
        <w:rPr>
          <w:rFonts w:ascii="Times New Roman" w:cs="Times New Roman" w:eastAsia="Times New Roman" w:hAnsi="Times New Roman"/>
          <w:b/>
          <w:bCs/>
          <w:sz w:val="24"/>
          <w:szCs w:val="24"/>
        </w:rPr>
        <w:tab/>
        <w:t xml:space="preserve">1</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1.1 Latar Belakang</w:t>
      </w:r>
      <w:r>
        <w:rPr>
          <w:rFonts w:ascii="Times New Roman" w:cs="Times New Roman" w:eastAsia="Times New Roman" w:hAnsi="Times New Roman"/>
          <w:b w:val="false"/>
          <w:bCs w:val="false"/>
          <w:sz w:val="24"/>
          <w:szCs w:val="24"/>
        </w:rPr>
        <w:tab/>
        <w:t xml:space="preserve">1</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1.2 Tujuan UAT</w:t>
      </w:r>
      <w:r>
        <w:rPr>
          <w:rFonts w:ascii="Times New Roman" w:cs="Times New Roman" w:eastAsia="Times New Roman" w:hAnsi="Times New Roman"/>
          <w:b w:val="false"/>
          <w:bCs w:val="false"/>
          <w:sz w:val="24"/>
          <w:szCs w:val="24"/>
        </w:rPr>
        <w:tab/>
        <w:t xml:space="preserve">1</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1.3 Ruang Lingkup</w:t>
      </w:r>
      <w:r>
        <w:rPr>
          <w:rFonts w:ascii="Times New Roman" w:cs="Times New Roman" w:eastAsia="Times New Roman" w:hAnsi="Times New Roman"/>
          <w:b w:val="false"/>
          <w:bCs w:val="false"/>
          <w:sz w:val="24"/>
          <w:szCs w:val="24"/>
        </w:rPr>
        <w:tab/>
        <w:t xml:space="preserve">1</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1.4 Dokumen Acuan</w:t>
      </w:r>
      <w:r>
        <w:rPr>
          <w:rFonts w:ascii="Times New Roman" w:cs="Times New Roman" w:eastAsia="Times New Roman" w:hAnsi="Times New Roman"/>
          <w:b w:val="false"/>
          <w:bCs w:val="false"/>
          <w:sz w:val="24"/>
          <w:szCs w:val="24"/>
        </w:rPr>
        <w:tab/>
        <w:t xml:space="preserve">1</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1.5 Status Hasil Uji</w:t>
      </w:r>
      <w:r>
        <w:rPr>
          <w:rFonts w:ascii="Times New Roman" w:cs="Times New Roman" w:eastAsia="Times New Roman" w:hAnsi="Times New Roman"/>
          <w:b w:val="false"/>
          <w:bCs w:val="false"/>
          <w:sz w:val="24"/>
          <w:szCs w:val="24"/>
        </w:rPr>
        <w:tab/>
        <w:t xml:space="preserve">2</w:t>
      </w:r>
    </w:p>
    <w:p>
      <w:pPr>
        <w:tabs>
          <w:tab w:val="right" w:pos="8788" w:leader="dot"/>
        </w:tabs>
        <w:spacing w:after="40" w:line="300"/>
        <w:ind w:left="0" w:right="500" w:hanging="0"/>
      </w:pPr>
      <w:r>
        <w:rPr>
          <w:rFonts w:ascii="Times New Roman" w:cs="Times New Roman" w:eastAsia="Times New Roman" w:hAnsi="Times New Roman"/>
          <w:b/>
          <w:bCs/>
          <w:sz w:val="24"/>
          <w:szCs w:val="24"/>
        </w:rPr>
        <w:t xml:space="preserve">BAB II PERSIAPAN PENGUJIAN</w:t>
      </w:r>
      <w:r>
        <w:rPr>
          <w:rFonts w:ascii="Times New Roman" w:cs="Times New Roman" w:eastAsia="Times New Roman" w:hAnsi="Times New Roman"/>
          <w:b/>
          <w:bCs/>
          <w:sz w:val="24"/>
          <w:szCs w:val="24"/>
        </w:rPr>
        <w:tab/>
        <w:t xml:space="preserve">3</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2.1 Peserta UAT</w:t>
      </w:r>
      <w:r>
        <w:rPr>
          <w:rFonts w:ascii="Times New Roman" w:cs="Times New Roman" w:eastAsia="Times New Roman" w:hAnsi="Times New Roman"/>
          <w:b w:val="false"/>
          <w:bCs w:val="false"/>
          <w:sz w:val="24"/>
          <w:szCs w:val="24"/>
        </w:rPr>
        <w:tab/>
        <w:t xml:space="preserve">3</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2.2 Jadwal Pelaksanaan</w:t>
      </w:r>
      <w:r>
        <w:rPr>
          <w:rFonts w:ascii="Times New Roman" w:cs="Times New Roman" w:eastAsia="Times New Roman" w:hAnsi="Times New Roman"/>
          <w:b w:val="false"/>
          <w:bCs w:val="false"/>
          <w:sz w:val="24"/>
          <w:szCs w:val="24"/>
        </w:rPr>
        <w:tab/>
        <w:t xml:space="preserve">3</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2.3 Lingkungan Pengujian</w:t>
      </w:r>
      <w:r>
        <w:rPr>
          <w:rFonts w:ascii="Times New Roman" w:cs="Times New Roman" w:eastAsia="Times New Roman" w:hAnsi="Times New Roman"/>
          <w:b w:val="false"/>
          <w:bCs w:val="false"/>
          <w:sz w:val="24"/>
          <w:szCs w:val="24"/>
        </w:rPr>
        <w:tab/>
        <w:t xml:space="preserve">4</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2.4 Data Uji</w:t>
      </w:r>
      <w:r>
        <w:rPr>
          <w:rFonts w:ascii="Times New Roman" w:cs="Times New Roman" w:eastAsia="Times New Roman" w:hAnsi="Times New Roman"/>
          <w:b w:val="false"/>
          <w:bCs w:val="false"/>
          <w:sz w:val="24"/>
          <w:szCs w:val="24"/>
        </w:rPr>
        <w:tab/>
        <w:t xml:space="preserve">4</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2.5 Kriteria Penerimaan</w:t>
      </w:r>
      <w:r>
        <w:rPr>
          <w:rFonts w:ascii="Times New Roman" w:cs="Times New Roman" w:eastAsia="Times New Roman" w:hAnsi="Times New Roman"/>
          <w:b w:val="false"/>
          <w:bCs w:val="false"/>
          <w:sz w:val="24"/>
          <w:szCs w:val="24"/>
        </w:rPr>
        <w:tab/>
        <w:t xml:space="preserve">4</w:t>
      </w:r>
    </w:p>
    <w:p>
      <w:pPr>
        <w:tabs>
          <w:tab w:val="right" w:pos="8788" w:leader="dot"/>
        </w:tabs>
        <w:spacing w:after="40" w:line="300"/>
        <w:ind w:left="0" w:right="500" w:hanging="0"/>
      </w:pPr>
      <w:r>
        <w:rPr>
          <w:rFonts w:ascii="Times New Roman" w:cs="Times New Roman" w:eastAsia="Times New Roman" w:hAnsi="Times New Roman"/>
          <w:b/>
          <w:bCs/>
          <w:sz w:val="24"/>
          <w:szCs w:val="24"/>
        </w:rPr>
        <w:t xml:space="preserve">BAB III SKENARIO DAN HASIL PENGUJIAN</w:t>
      </w:r>
      <w:r>
        <w:rPr>
          <w:rFonts w:ascii="Times New Roman" w:cs="Times New Roman" w:eastAsia="Times New Roman" w:hAnsi="Times New Roman"/>
          <w:b/>
          <w:bCs/>
          <w:sz w:val="24"/>
          <w:szCs w:val="24"/>
        </w:rPr>
        <w:tab/>
        <w:t xml:space="preserve">5</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3.1 Autentikasi dan Persetujuan Akun</w:t>
      </w:r>
      <w:r>
        <w:rPr>
          <w:rFonts w:ascii="Times New Roman" w:cs="Times New Roman" w:eastAsia="Times New Roman" w:hAnsi="Times New Roman"/>
          <w:b w:val="false"/>
          <w:bCs w:val="false"/>
          <w:sz w:val="24"/>
          <w:szCs w:val="24"/>
        </w:rPr>
        <w:tab/>
        <w:t xml:space="preserve">5</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3.2 Data Master dan Titik Presensi</w:t>
      </w:r>
      <w:r>
        <w:rPr>
          <w:rFonts w:ascii="Times New Roman" w:cs="Times New Roman" w:eastAsia="Times New Roman" w:hAnsi="Times New Roman"/>
          <w:b w:val="false"/>
          <w:bCs w:val="false"/>
          <w:sz w:val="24"/>
          <w:szCs w:val="24"/>
        </w:rPr>
        <w:tab/>
        <w:t xml:space="preserve">6</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3.3 Pemetaan Kelas dan Jadwal</w:t>
      </w:r>
      <w:r>
        <w:rPr>
          <w:rFonts w:ascii="Times New Roman" w:cs="Times New Roman" w:eastAsia="Times New Roman" w:hAnsi="Times New Roman"/>
          <w:b w:val="false"/>
          <w:bCs w:val="false"/>
          <w:sz w:val="24"/>
          <w:szCs w:val="24"/>
        </w:rPr>
        <w:tab/>
        <w:t xml:space="preserve">7</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3.4 Sesi Presensi oleh Dosen</w:t>
      </w:r>
      <w:r>
        <w:rPr>
          <w:rFonts w:ascii="Times New Roman" w:cs="Times New Roman" w:eastAsia="Times New Roman" w:hAnsi="Times New Roman"/>
          <w:b w:val="false"/>
          <w:bCs w:val="false"/>
          <w:sz w:val="24"/>
          <w:szCs w:val="24"/>
        </w:rPr>
        <w:tab/>
        <w:t xml:space="preserve">7</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3.5 Pemindaian QR dan Validasi</w:t>
      </w:r>
      <w:r>
        <w:rPr>
          <w:rFonts w:ascii="Times New Roman" w:cs="Times New Roman" w:eastAsia="Times New Roman" w:hAnsi="Times New Roman"/>
          <w:b w:val="false"/>
          <w:bCs w:val="false"/>
          <w:sz w:val="24"/>
          <w:szCs w:val="24"/>
        </w:rPr>
        <w:tab/>
        <w:t xml:space="preserve">8</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3.6 Pengajuan dan Persetujuan Izin</w:t>
      </w:r>
      <w:r>
        <w:rPr>
          <w:rFonts w:ascii="Times New Roman" w:cs="Times New Roman" w:eastAsia="Times New Roman" w:hAnsi="Times New Roman"/>
          <w:b w:val="false"/>
          <w:bCs w:val="false"/>
          <w:sz w:val="24"/>
          <w:szCs w:val="24"/>
        </w:rPr>
        <w:tab/>
        <w:t xml:space="preserve">9</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3.7 Reset Perangkat</w:t>
      </w:r>
      <w:r>
        <w:rPr>
          <w:rFonts w:ascii="Times New Roman" w:cs="Times New Roman" w:eastAsia="Times New Roman" w:hAnsi="Times New Roman"/>
          <w:b w:val="false"/>
          <w:bCs w:val="false"/>
          <w:sz w:val="24"/>
          <w:szCs w:val="24"/>
        </w:rPr>
        <w:tab/>
        <w:t xml:space="preserve">9</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3.8 Rekap, Laporan, dan Ekspor</w:t>
      </w:r>
      <w:r>
        <w:rPr>
          <w:rFonts w:ascii="Times New Roman" w:cs="Times New Roman" w:eastAsia="Times New Roman" w:hAnsi="Times New Roman"/>
          <w:b w:val="false"/>
          <w:bCs w:val="false"/>
          <w:sz w:val="24"/>
          <w:szCs w:val="24"/>
        </w:rPr>
        <w:tab/>
        <w:t xml:space="preserve">10</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3.9 Dasbor, Profil, dan Pengaturan</w:t>
      </w:r>
      <w:r>
        <w:rPr>
          <w:rFonts w:ascii="Times New Roman" w:cs="Times New Roman" w:eastAsia="Times New Roman" w:hAnsi="Times New Roman"/>
          <w:b w:val="false"/>
          <w:bCs w:val="false"/>
          <w:sz w:val="24"/>
          <w:szCs w:val="24"/>
        </w:rPr>
        <w:tab/>
        <w:t xml:space="preserve">10</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3.10 Hak Akses dan Tampilan Ponsel</w:t>
      </w:r>
      <w:r>
        <w:rPr>
          <w:rFonts w:ascii="Times New Roman" w:cs="Times New Roman" w:eastAsia="Times New Roman" w:hAnsi="Times New Roman"/>
          <w:b w:val="false"/>
          <w:bCs w:val="false"/>
          <w:sz w:val="24"/>
          <w:szCs w:val="24"/>
        </w:rPr>
        <w:tab/>
        <w:t xml:space="preserve">11</w:t>
      </w:r>
    </w:p>
    <w:p>
      <w:pPr>
        <w:tabs>
          <w:tab w:val="right" w:pos="8788" w:leader="dot"/>
        </w:tabs>
        <w:spacing w:after="40" w:line="300"/>
        <w:ind w:left="0" w:right="500" w:hanging="0"/>
      </w:pPr>
      <w:r>
        <w:rPr>
          <w:rFonts w:ascii="Times New Roman" w:cs="Times New Roman" w:eastAsia="Times New Roman" w:hAnsi="Times New Roman"/>
          <w:b/>
          <w:bCs/>
          <w:sz w:val="24"/>
          <w:szCs w:val="24"/>
        </w:rPr>
        <w:t xml:space="preserve">BAB IV RINGKASAN HASIL</w:t>
      </w:r>
      <w:r>
        <w:rPr>
          <w:rFonts w:ascii="Times New Roman" w:cs="Times New Roman" w:eastAsia="Times New Roman" w:hAnsi="Times New Roman"/>
          <w:b/>
          <w:bCs/>
          <w:sz w:val="24"/>
          <w:szCs w:val="24"/>
        </w:rPr>
        <w:tab/>
        <w:t xml:space="preserve">12</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4.1 Rekapitulasi Hasil</w:t>
      </w:r>
      <w:r>
        <w:rPr>
          <w:rFonts w:ascii="Times New Roman" w:cs="Times New Roman" w:eastAsia="Times New Roman" w:hAnsi="Times New Roman"/>
          <w:b w:val="false"/>
          <w:bCs w:val="false"/>
          <w:sz w:val="24"/>
          <w:szCs w:val="24"/>
        </w:rPr>
        <w:tab/>
        <w:t xml:space="preserve">12</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4.2 Temuan dan Tindak Lanjut</w:t>
      </w:r>
      <w:r>
        <w:rPr>
          <w:rFonts w:ascii="Times New Roman" w:cs="Times New Roman" w:eastAsia="Times New Roman" w:hAnsi="Times New Roman"/>
          <w:b w:val="false"/>
          <w:bCs w:val="false"/>
          <w:sz w:val="24"/>
          <w:szCs w:val="24"/>
        </w:rPr>
        <w:tab/>
        <w:t xml:space="preserve">12</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4.3 Perbaikan Sebelum UAT</w:t>
      </w:r>
      <w:r>
        <w:rPr>
          <w:rFonts w:ascii="Times New Roman" w:cs="Times New Roman" w:eastAsia="Times New Roman" w:hAnsi="Times New Roman"/>
          <w:b w:val="false"/>
          <w:bCs w:val="false"/>
          <w:sz w:val="24"/>
          <w:szCs w:val="24"/>
        </w:rPr>
        <w:tab/>
        <w:t xml:space="preserve">13</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4.4 Batasan yang Diterima</w:t>
      </w:r>
      <w:r>
        <w:rPr>
          <w:rFonts w:ascii="Times New Roman" w:cs="Times New Roman" w:eastAsia="Times New Roman" w:hAnsi="Times New Roman"/>
          <w:b w:val="false"/>
          <w:bCs w:val="false"/>
          <w:sz w:val="24"/>
          <w:szCs w:val="24"/>
        </w:rPr>
        <w:tab/>
        <w:t xml:space="preserve">13</w:t>
      </w:r>
    </w:p>
    <w:p>
      <w:pPr>
        <w:tabs>
          <w:tab w:val="right" w:pos="8788" w:leader="dot"/>
        </w:tabs>
        <w:spacing w:after="40" w:line="300"/>
        <w:ind w:left="992" w:right="500" w:hanging="567"/>
      </w:pPr>
      <w:r>
        <w:rPr>
          <w:rFonts w:ascii="Times New Roman" w:cs="Times New Roman" w:eastAsia="Times New Roman" w:hAnsi="Times New Roman"/>
          <w:b w:val="false"/>
          <w:bCs w:val="false"/>
          <w:sz w:val="24"/>
          <w:szCs w:val="24"/>
        </w:rPr>
        <w:t xml:space="preserve">4.5 Kesimpulan dan Rekomendasi</w:t>
      </w:r>
      <w:r>
        <w:rPr>
          <w:rFonts w:ascii="Times New Roman" w:cs="Times New Roman" w:eastAsia="Times New Roman" w:hAnsi="Times New Roman"/>
          <w:b w:val="false"/>
          <w:bCs w:val="false"/>
          <w:sz w:val="24"/>
          <w:szCs w:val="24"/>
        </w:rPr>
        <w:tab/>
        <w:t xml:space="preserve">13</w:t>
      </w:r>
    </w:p>
    <w:p>
      <w:pPr>
        <w:tabs>
          <w:tab w:val="right" w:pos="8788" w:leader="dot"/>
        </w:tabs>
        <w:spacing w:after="40" w:line="300"/>
        <w:ind w:left="0" w:right="500" w:hanging="0"/>
      </w:pPr>
      <w:r>
        <w:rPr>
          <w:rFonts w:ascii="Times New Roman" w:cs="Times New Roman" w:eastAsia="Times New Roman" w:hAnsi="Times New Roman"/>
          <w:b/>
          <w:bCs/>
          <w:sz w:val="24"/>
          <w:szCs w:val="24"/>
        </w:rPr>
        <w:t xml:space="preserve">BAB V BERITA ACARA PENERIMAAN</w:t>
      </w:r>
      <w:r>
        <w:rPr>
          <w:rFonts w:ascii="Times New Roman" w:cs="Times New Roman" w:eastAsia="Times New Roman" w:hAnsi="Times New Roman"/>
          <w:b/>
          <w:bCs/>
          <w:sz w:val="24"/>
          <w:szCs w:val="24"/>
        </w:rPr>
        <w:tab/>
        <w:t xml:space="preserve">15</w:t>
      </w:r>
    </w:p>
    <w:p>
      <w:pPr>
        <w:pStyle w:val="Heading1"/>
        <w:pageBreakBefore/>
        <w:spacing w:after="360"/>
        <w:jc w:val="center"/>
      </w:pPr>
      <w:r>
        <w:rPr>
          <w:rFonts w:ascii="Times New Roman" w:cs="Times New Roman" w:eastAsia="Times New Roman" w:hAnsi="Times New Roman"/>
          <w:b/>
          <w:bCs/>
          <w:sz w:val="28"/>
          <w:szCs w:val="28"/>
        </w:rPr>
        <w:t xml:space="preserve">DAFTAR TABEL</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1.1 Dokumen Acuan</w:t>
      </w:r>
      <w:r>
        <w:rPr>
          <w:rFonts w:ascii="Times New Roman" w:cs="Times New Roman" w:eastAsia="Times New Roman" w:hAnsi="Times New Roman"/>
          <w:b w:val="false"/>
          <w:bCs w:val="false"/>
          <w:sz w:val="24"/>
          <w:szCs w:val="24"/>
        </w:rPr>
        <w:tab/>
        <w:t xml:space="preserve">1</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1.2 Definisi Status Hasil Uji</w:t>
      </w:r>
      <w:r>
        <w:rPr>
          <w:rFonts w:ascii="Times New Roman" w:cs="Times New Roman" w:eastAsia="Times New Roman" w:hAnsi="Times New Roman"/>
          <w:b w:val="false"/>
          <w:bCs w:val="false"/>
          <w:sz w:val="24"/>
          <w:szCs w:val="24"/>
        </w:rPr>
        <w:tab/>
        <w:t xml:space="preserve">2</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2.1 Peserta UAT</w:t>
      </w:r>
      <w:r>
        <w:rPr>
          <w:rFonts w:ascii="Times New Roman" w:cs="Times New Roman" w:eastAsia="Times New Roman" w:hAnsi="Times New Roman"/>
          <w:b w:val="false"/>
          <w:bCs w:val="false"/>
          <w:sz w:val="24"/>
          <w:szCs w:val="24"/>
        </w:rPr>
        <w:tab/>
        <w:t xml:space="preserve">3</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2.2 Jadwal Pelaksanaan UAT</w:t>
      </w:r>
      <w:r>
        <w:rPr>
          <w:rFonts w:ascii="Times New Roman" w:cs="Times New Roman" w:eastAsia="Times New Roman" w:hAnsi="Times New Roman"/>
          <w:b w:val="false"/>
          <w:bCs w:val="false"/>
          <w:sz w:val="24"/>
          <w:szCs w:val="24"/>
        </w:rPr>
        <w:tab/>
        <w:t xml:space="preserve">3</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2.3 Lingkungan Pengujian</w:t>
      </w:r>
      <w:r>
        <w:rPr>
          <w:rFonts w:ascii="Times New Roman" w:cs="Times New Roman" w:eastAsia="Times New Roman" w:hAnsi="Times New Roman"/>
          <w:b w:val="false"/>
          <w:bCs w:val="false"/>
          <w:sz w:val="24"/>
          <w:szCs w:val="24"/>
        </w:rPr>
        <w:tab/>
        <w:t xml:space="preserve">4</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2.4 Akun Uji</w:t>
      </w:r>
      <w:r>
        <w:rPr>
          <w:rFonts w:ascii="Times New Roman" w:cs="Times New Roman" w:eastAsia="Times New Roman" w:hAnsi="Times New Roman"/>
          <w:b w:val="false"/>
          <w:bCs w:val="false"/>
          <w:sz w:val="24"/>
          <w:szCs w:val="24"/>
        </w:rPr>
        <w:tab/>
        <w:t xml:space="preserve">4</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3.1 Hasil Uji Autentikasi dan Persetujuan Akun</w:t>
      </w:r>
      <w:r>
        <w:rPr>
          <w:rFonts w:ascii="Times New Roman" w:cs="Times New Roman" w:eastAsia="Times New Roman" w:hAnsi="Times New Roman"/>
          <w:b w:val="false"/>
          <w:bCs w:val="false"/>
          <w:sz w:val="24"/>
          <w:szCs w:val="24"/>
        </w:rPr>
        <w:tab/>
        <w:t xml:space="preserve">5</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3.2 Hasil Uji Data Master dan Titik Presensi</w:t>
      </w:r>
      <w:r>
        <w:rPr>
          <w:rFonts w:ascii="Times New Roman" w:cs="Times New Roman" w:eastAsia="Times New Roman" w:hAnsi="Times New Roman"/>
          <w:b w:val="false"/>
          <w:bCs w:val="false"/>
          <w:sz w:val="24"/>
          <w:szCs w:val="24"/>
        </w:rPr>
        <w:tab/>
        <w:t xml:space="preserve">6</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3.3 Hasil Uji Pemetaan Kelas dan Jadwal</w:t>
      </w:r>
      <w:r>
        <w:rPr>
          <w:rFonts w:ascii="Times New Roman" w:cs="Times New Roman" w:eastAsia="Times New Roman" w:hAnsi="Times New Roman"/>
          <w:b w:val="false"/>
          <w:bCs w:val="false"/>
          <w:sz w:val="24"/>
          <w:szCs w:val="24"/>
        </w:rPr>
        <w:tab/>
        <w:t xml:space="preserve">7</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3.4 Hasil Uji Sesi Presensi oleh Dosen</w:t>
      </w:r>
      <w:r>
        <w:rPr>
          <w:rFonts w:ascii="Times New Roman" w:cs="Times New Roman" w:eastAsia="Times New Roman" w:hAnsi="Times New Roman"/>
          <w:b w:val="false"/>
          <w:bCs w:val="false"/>
          <w:sz w:val="24"/>
          <w:szCs w:val="24"/>
        </w:rPr>
        <w:tab/>
        <w:t xml:space="preserve">7</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3.5 Hasil Uji Pemindaian QR dan Validasi</w:t>
      </w:r>
      <w:r>
        <w:rPr>
          <w:rFonts w:ascii="Times New Roman" w:cs="Times New Roman" w:eastAsia="Times New Roman" w:hAnsi="Times New Roman"/>
          <w:b w:val="false"/>
          <w:bCs w:val="false"/>
          <w:sz w:val="24"/>
          <w:szCs w:val="24"/>
        </w:rPr>
        <w:tab/>
        <w:t xml:space="preserve">8</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3.6 Hasil Uji Pengajuan dan Persetujuan Izin</w:t>
      </w:r>
      <w:r>
        <w:rPr>
          <w:rFonts w:ascii="Times New Roman" w:cs="Times New Roman" w:eastAsia="Times New Roman" w:hAnsi="Times New Roman"/>
          <w:b w:val="false"/>
          <w:bCs w:val="false"/>
          <w:sz w:val="24"/>
          <w:szCs w:val="24"/>
        </w:rPr>
        <w:tab/>
        <w:t xml:space="preserve">9</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3.7 Hasil Uji Reset Perangkat</w:t>
      </w:r>
      <w:r>
        <w:rPr>
          <w:rFonts w:ascii="Times New Roman" w:cs="Times New Roman" w:eastAsia="Times New Roman" w:hAnsi="Times New Roman"/>
          <w:b w:val="false"/>
          <w:bCs w:val="false"/>
          <w:sz w:val="24"/>
          <w:szCs w:val="24"/>
        </w:rPr>
        <w:tab/>
        <w:t xml:space="preserve">9</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3.8 Hasil Uji Rekap, Laporan, dan Ekspor</w:t>
      </w:r>
      <w:r>
        <w:rPr>
          <w:rFonts w:ascii="Times New Roman" w:cs="Times New Roman" w:eastAsia="Times New Roman" w:hAnsi="Times New Roman"/>
          <w:b w:val="false"/>
          <w:bCs w:val="false"/>
          <w:sz w:val="24"/>
          <w:szCs w:val="24"/>
        </w:rPr>
        <w:tab/>
        <w:t xml:space="preserve">10</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3.9 Hasil Uji Dasbor, Profil, dan Pengaturan</w:t>
      </w:r>
      <w:r>
        <w:rPr>
          <w:rFonts w:ascii="Times New Roman" w:cs="Times New Roman" w:eastAsia="Times New Roman" w:hAnsi="Times New Roman"/>
          <w:b w:val="false"/>
          <w:bCs w:val="false"/>
          <w:sz w:val="24"/>
          <w:szCs w:val="24"/>
        </w:rPr>
        <w:tab/>
        <w:t xml:space="preserve">10</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3.10 Hasil Uji Hak Akses dan Tampilan Ponsel</w:t>
      </w:r>
      <w:r>
        <w:rPr>
          <w:rFonts w:ascii="Times New Roman" w:cs="Times New Roman" w:eastAsia="Times New Roman" w:hAnsi="Times New Roman"/>
          <w:b w:val="false"/>
          <w:bCs w:val="false"/>
          <w:sz w:val="24"/>
          <w:szCs w:val="24"/>
        </w:rPr>
        <w:tab/>
        <w:t xml:space="preserve">11</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4.1 Rekapitulasi Hasil per Modul</w:t>
      </w:r>
      <w:r>
        <w:rPr>
          <w:rFonts w:ascii="Times New Roman" w:cs="Times New Roman" w:eastAsia="Times New Roman" w:hAnsi="Times New Roman"/>
          <w:b w:val="false"/>
          <w:bCs w:val="false"/>
          <w:sz w:val="24"/>
          <w:szCs w:val="24"/>
        </w:rPr>
        <w:tab/>
        <w:t xml:space="preserve">12</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4.2 Temuan UAT</w:t>
      </w:r>
      <w:r>
        <w:rPr>
          <w:rFonts w:ascii="Times New Roman" w:cs="Times New Roman" w:eastAsia="Times New Roman" w:hAnsi="Times New Roman"/>
          <w:b w:val="false"/>
          <w:bCs w:val="false"/>
          <w:sz w:val="24"/>
          <w:szCs w:val="24"/>
        </w:rPr>
        <w:tab/>
        <w:t xml:space="preserve">12</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4.3 Perbaikan Hasil Uji Internal</w:t>
      </w:r>
      <w:r>
        <w:rPr>
          <w:rFonts w:ascii="Times New Roman" w:cs="Times New Roman" w:eastAsia="Times New Roman" w:hAnsi="Times New Roman"/>
          <w:b w:val="false"/>
          <w:bCs w:val="false"/>
          <w:sz w:val="24"/>
          <w:szCs w:val="24"/>
        </w:rPr>
        <w:tab/>
        <w:t xml:space="preserve">13</w:t>
      </w:r>
    </w:p>
    <w:p>
      <w:pPr>
        <w:tabs>
          <w:tab w:val="right" w:pos="8788" w:leader="dot"/>
        </w:tabs>
        <w:spacing w:after="40" w:line="300"/>
        <w:ind w:left="0" w:right="500" w:hanging="0"/>
      </w:pPr>
      <w:r>
        <w:rPr>
          <w:rFonts w:ascii="Times New Roman" w:cs="Times New Roman" w:eastAsia="Times New Roman" w:hAnsi="Times New Roman"/>
          <w:b w:val="false"/>
          <w:bCs w:val="false"/>
          <w:sz w:val="24"/>
          <w:szCs w:val="24"/>
        </w:rPr>
        <w:t xml:space="preserve">Tabel 5.1 Lembar Pengesahan</w:t>
      </w:r>
      <w:r>
        <w:rPr>
          <w:rFonts w:ascii="Times New Roman" w:cs="Times New Roman" w:eastAsia="Times New Roman" w:hAnsi="Times New Roman"/>
          <w:b w:val="false"/>
          <w:bCs w:val="false"/>
          <w:sz w:val="24"/>
          <w:szCs w:val="24"/>
        </w:rPr>
        <w:tab/>
        <w:t xml:space="preserve">15</w:t>
      </w:r>
    </w:p>
    <w:p>
      <w:pPr>
        <w:sectPr>
          <w:footerReference w:type="default" r:id="rId7"/>
          <w:pgSz w:w="11906" w:h="16838" w:orient="portrait"/>
          <w:pgMar w:top="1417" w:right="1417" w:bottom="1417" w:left="1701" w:header="708" w:footer="708" w:gutter="0"/>
          <w:pgNumType w:start="2" w:fmt="lowerRoman"/>
          <w:docGrid w:linePitch="360"/>
        </w:sectPr>
      </w:pPr>
    </w:p>
    <w:p>
      <w:pPr>
        <w:pStyle w:val="Heading1"/>
        <w:pageBreakBefore/>
        <w:spacing w:after="480" w:line="360"/>
        <w:jc w:val="center"/>
      </w:pPr>
      <w:r>
        <w:rPr>
          <w:rFonts w:ascii="Times New Roman" w:cs="Times New Roman" w:eastAsia="Times New Roman" w:hAnsi="Times New Roman"/>
          <w:b/>
          <w:bCs/>
          <w:sz w:val="28"/>
          <w:szCs w:val="28"/>
        </w:rPr>
        <w:t xml:space="preserve">BAB I</w:t>
      </w:r>
      <w:r>
        <w:rPr>
          <w:rFonts w:ascii="Times New Roman" w:cs="Times New Roman" w:eastAsia="Times New Roman" w:hAnsi="Times New Roman"/>
          <w:b/>
          <w:bCs/>
          <w:sz w:val="28"/>
          <w:szCs w:val="28"/>
        </w:rPr>
        <w:br/>
        <w:t xml:space="preserve">PENDAHULUAN</w:t>
      </w:r>
    </w:p>
    <w:p>
      <w:pPr>
        <w:pStyle w:val="Heading2"/>
        <w:keepNext/>
        <w:spacing w:after="120" w:before="240" w:line="360"/>
      </w:pPr>
      <w:r>
        <w:rPr>
          <w:rFonts w:ascii="Times New Roman" w:cs="Times New Roman" w:eastAsia="Times New Roman" w:hAnsi="Times New Roman"/>
          <w:b/>
          <w:bCs/>
          <w:sz w:val="24"/>
          <w:szCs w:val="24"/>
        </w:rPr>
        <w:t xml:space="preserve">1.1 Latar Belakang</w:t>
      </w:r>
    </w:p>
    <w:p>
      <w:pPr>
        <w:spacing w:after="120" w:before="0" w:line="360"/>
        <w:ind w:firstLine="709"/>
        <w:jc w:val="both"/>
      </w:pPr>
      <w:r>
        <w:rPr>
          <w:rFonts w:ascii="Times New Roman" w:cs="Times New Roman" w:eastAsia="Times New Roman" w:hAnsi="Times New Roman"/>
          <w:sz w:val="24"/>
          <w:szCs w:val="24"/>
        </w:rPr>
        <w:t xml:space="preserve">QR Attend adalah aplikasi presensi mahasiswa yang memakai pindai kode QR dengan validasi lokasi dan perangkat. Setelah pengembangan dan pengujian internal selesai, aplikasi perlu diuji oleh calon penggunanya sendiri untuk memastikan bahwa fungsi yang dibangun benar-benar menjawab kebutuhan bisnis yang tertulis di dokumen BRD dan FSD.</w:t>
      </w:r>
    </w:p>
    <w:p>
      <w:pPr>
        <w:spacing w:after="120" w:before="0" w:line="360"/>
        <w:ind w:firstLine="709"/>
        <w:jc w:val="both"/>
      </w:pPr>
      <w:r>
        <w:rPr>
          <w:rFonts w:ascii="Times New Roman" w:cs="Times New Roman" w:eastAsia="Times New Roman" w:hAnsi="Times New Roman"/>
          <w:sz w:val="24"/>
          <w:szCs w:val="24"/>
        </w:rPr>
        <w:t xml:space="preserve">User Acceptance Test (UAT) dilaksanakan bersama perwakilan bagian akademik sebagai admin, dosen pengampu, dan mahasiswa. Laporan ini mencatat persiapan, skenario, hasil, temuan, serta keputusan penerimaan aplikasi.</w:t>
      </w:r>
    </w:p>
    <w:p>
      <w:pPr>
        <w:pStyle w:val="Heading2"/>
        <w:keepNext/>
        <w:spacing w:after="120" w:before="240" w:line="360"/>
      </w:pPr>
      <w:r>
        <w:rPr>
          <w:rFonts w:ascii="Times New Roman" w:cs="Times New Roman" w:eastAsia="Times New Roman" w:hAnsi="Times New Roman"/>
          <w:b/>
          <w:bCs/>
          <w:sz w:val="24"/>
          <w:szCs w:val="24"/>
        </w:rPr>
        <w:t xml:space="preserve">1.2 Tujuan UAT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Memastikan setiap user story berprioritas Tinggi berjalan sesuai kriteria penerimaannya.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Memastikan aturan bisnis utama, terutama validasi pindai, persetujuan akun, dan kelayakan UAS, berjalan benar dalam kondisi nyata di ruang kelas.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Mengumpulkan temuan dari sisi pengguna sebelum aplikasi dipakai pada perkuliahan.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Memperoleh keputusan penerimaan dari perwakilan pengguna.</w:t>
      </w:r>
    </w:p>
    <w:p>
      <w:pPr>
        <w:spacing w:after="60"/>
      </w:pPr>
    </w:p>
    <w:p>
      <w:pPr>
        <w:pStyle w:val="Heading2"/>
        <w:keepNext/>
        <w:spacing w:after="120" w:before="240" w:line="360"/>
      </w:pPr>
      <w:r>
        <w:rPr>
          <w:rFonts w:ascii="Times New Roman" w:cs="Times New Roman" w:eastAsia="Times New Roman" w:hAnsi="Times New Roman"/>
          <w:b/>
          <w:bCs/>
          <w:sz w:val="24"/>
          <w:szCs w:val="24"/>
        </w:rPr>
        <w:t xml:space="preserve">1.3 Ruang Lingkup</w:t>
      </w:r>
    </w:p>
    <w:p>
      <w:pPr>
        <w:spacing w:after="120" w:before="0" w:line="360"/>
        <w:ind w:firstLine="709"/>
        <w:jc w:val="both"/>
      </w:pPr>
      <w:r>
        <w:rPr>
          <w:rFonts w:ascii="Times New Roman" w:cs="Times New Roman" w:eastAsia="Times New Roman" w:hAnsi="Times New Roman"/>
          <w:sz w:val="24"/>
          <w:szCs w:val="24"/>
        </w:rPr>
        <w:t xml:space="preserve">UAT mencakup seluruh modul dalam ruang lingkup MVP: autentikasi dan persetujuan akun, data master dan titik presensi, pemetaan kelas, sesi presensi, pemindaian QR, presensi manual, izin dan sakit, reset perangkat, rekap dan laporan, dasbor, profil, pengaturan, hak akses, serta tampilan ponsel untuk mahasiswa.</w:t>
      </w:r>
    </w:p>
    <w:p>
      <w:pPr>
        <w:spacing w:after="120" w:before="0" w:line="360"/>
        <w:ind w:firstLine="709"/>
        <w:jc w:val="both"/>
      </w:pPr>
      <w:r>
        <w:rPr>
          <w:rFonts w:ascii="Times New Roman" w:cs="Times New Roman" w:eastAsia="Times New Roman" w:hAnsi="Times New Roman"/>
          <w:sz w:val="24"/>
          <w:szCs w:val="24"/>
        </w:rPr>
        <w:t xml:space="preserve">Di luar lingkup UAT adalah uji beban, uji keamanan mendalam, integrasi dengan SIAKAD, serta notifikasi email, karena hal tersebut tidak termasuk ruang lingkup versi ini.</w:t>
      </w:r>
    </w:p>
    <w:p>
      <w:pPr>
        <w:pStyle w:val="Heading2"/>
        <w:keepNext/>
        <w:spacing w:after="120" w:before="240" w:line="360"/>
      </w:pPr>
      <w:r>
        <w:rPr>
          <w:rFonts w:ascii="Times New Roman" w:cs="Times New Roman" w:eastAsia="Times New Roman" w:hAnsi="Times New Roman"/>
          <w:b/>
          <w:bCs/>
          <w:sz w:val="24"/>
          <w:szCs w:val="24"/>
        </w:rPr>
        <w:t xml:space="preserve">1.4 Dokumen Acuan</w:t>
      </w:r>
    </w:p>
    <w:p>
      <w:pPr>
        <w:keepNext/>
        <w:spacing w:after="80" w:before="200" w:line="276"/>
        <w:jc w:val="center"/>
      </w:pPr>
      <w:r>
        <w:rPr>
          <w:rFonts w:ascii="Times New Roman" w:cs="Times New Roman" w:eastAsia="Times New Roman" w:hAnsi="Times New Roman"/>
          <w:b/>
          <w:bCs/>
          <w:sz w:val="22"/>
          <w:szCs w:val="22"/>
        </w:rPr>
        <w:t xml:space="preserve">Tabel 1.1 </w:t>
      </w:r>
      <w:r>
        <w:rPr>
          <w:rFonts w:ascii="Times New Roman" w:cs="Times New Roman" w:eastAsia="Times New Roman" w:hAnsi="Times New Roman"/>
          <w:sz w:val="22"/>
          <w:szCs w:val="22"/>
        </w:rPr>
        <w:t xml:space="preserve">Dokumen Acuan</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3"/>
        <w:gridCol w:w="6766"/>
        <w:gridCol w:w="1319"/>
      </w:tblGrid>
      <w:tr>
        <w:trPr>
          <w:cantSplit/>
          <w:tblHeader/>
        </w:trPr>
        <w:tc>
          <w:tcPr>
            <w:tcW w:type="dxa" w:w="70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No</w:t>
            </w:r>
          </w:p>
        </w:tc>
        <w:tc>
          <w:tcPr>
            <w:tcW w:type="dxa" w:w="676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Dokumen</w:t>
            </w:r>
          </w:p>
        </w:tc>
        <w:tc>
          <w:tcPr>
            <w:tcW w:type="dxa" w:w="131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Versi</w:t>
            </w:r>
          </w:p>
        </w:tc>
      </w:tr>
      <w:tr>
        <w:trPr>
          <w:cantSplit/>
        </w:trPr>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1</w:t>
            </w:r>
          </w:p>
        </w:tc>
        <w:tc>
          <w:tcPr>
            <w:tcW w:type="dxa" w:w="67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Business Requirements Document dan Functional Specification Document QR Attend</w:t>
            </w:r>
          </w:p>
        </w:tc>
        <w:tc>
          <w:tcPr>
            <w:tcW w:type="dxa" w:w="131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2.0</w:t>
            </w:r>
          </w:p>
        </w:tc>
      </w:tr>
      <w:tr>
        <w:trPr>
          <w:cantSplit/>
        </w:trPr>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2</w:t>
            </w:r>
          </w:p>
        </w:tc>
        <w:tc>
          <w:tcPr>
            <w:tcW w:type="dxa" w:w="67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User stories dan kriteria penerimaan (BRD dan FSD Bab 2.5)</w:t>
            </w:r>
          </w:p>
        </w:tc>
        <w:tc>
          <w:tcPr>
            <w:tcW w:type="dxa" w:w="131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2.0</w:t>
            </w:r>
          </w:p>
        </w:tc>
      </w:tr>
      <w:tr>
        <w:trPr>
          <w:cantSplit/>
        </w:trPr>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3</w:t>
            </w:r>
          </w:p>
        </w:tc>
        <w:tc>
          <w:tcPr>
            <w:tcW w:type="dxa" w:w="67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Work Breakdown Structure, paket kerja 7.1 sampai 7.8</w:t>
            </w:r>
          </w:p>
        </w:tc>
        <w:tc>
          <w:tcPr>
            <w:tcW w:type="dxa" w:w="131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w:t>
            </w:r>
          </w:p>
        </w:tc>
      </w:tr>
      <w:tr>
        <w:trPr>
          <w:cantSplit/>
        </w:trPr>
        <w:tc>
          <w:tcPr>
            <w:tcW w:type="dxa" w:w="70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4</w:t>
            </w:r>
          </w:p>
        </w:tc>
        <w:tc>
          <w:tcPr>
            <w:tcW w:type="dxa" w:w="67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README dan panduan instalasi aplikasi</w:t>
            </w:r>
          </w:p>
        </w:tc>
        <w:tc>
          <w:tcPr>
            <w:tcW w:type="dxa" w:w="131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w:t>
            </w:r>
          </w:p>
        </w:tc>
      </w:tr>
    </w:tbl>
    <w:p>
      <w:pPr>
        <w:spacing w:after="120"/>
      </w:pPr>
    </w:p>
    <w:p>
      <w:pPr>
        <w:pStyle w:val="Heading2"/>
        <w:keepNext/>
        <w:spacing w:after="120" w:before="240" w:line="360"/>
      </w:pPr>
      <w:r>
        <w:rPr>
          <w:rFonts w:ascii="Times New Roman" w:cs="Times New Roman" w:eastAsia="Times New Roman" w:hAnsi="Times New Roman"/>
          <w:b/>
          <w:bCs/>
          <w:sz w:val="24"/>
          <w:szCs w:val="24"/>
        </w:rPr>
        <w:t xml:space="preserve">1.5 Status Hasil Uji</w:t>
      </w:r>
    </w:p>
    <w:p>
      <w:pPr>
        <w:keepNext/>
        <w:spacing w:after="80" w:before="200" w:line="276"/>
        <w:jc w:val="center"/>
      </w:pPr>
      <w:r>
        <w:rPr>
          <w:rFonts w:ascii="Times New Roman" w:cs="Times New Roman" w:eastAsia="Times New Roman" w:hAnsi="Times New Roman"/>
          <w:b/>
          <w:bCs/>
          <w:sz w:val="22"/>
          <w:szCs w:val="22"/>
        </w:rPr>
        <w:t xml:space="preserve">Tabel 1.2 </w:t>
      </w:r>
      <w:r>
        <w:rPr>
          <w:rFonts w:ascii="Times New Roman" w:cs="Times New Roman" w:eastAsia="Times New Roman" w:hAnsi="Times New Roman"/>
          <w:sz w:val="22"/>
          <w:szCs w:val="22"/>
        </w:rPr>
        <w:t xml:space="preserve">Definisi Status Hasil Uji</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7"/>
        <w:gridCol w:w="6591"/>
      </w:tblGrid>
      <w:tr>
        <w:trPr>
          <w:cantSplit/>
          <w:tblHeader/>
        </w:trPr>
        <w:tc>
          <w:tcPr>
            <w:tcW w:type="dxa" w:w="219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Status</w:t>
            </w:r>
          </w:p>
        </w:tc>
        <w:tc>
          <w:tcPr>
            <w:tcW w:type="dxa" w:w="659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Arti</w:t>
            </w:r>
          </w:p>
        </w:tc>
      </w:tr>
      <w:tr>
        <w:trPr>
          <w:cantSplit/>
        </w:trPr>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Lulus</w:t>
            </w:r>
          </w:p>
        </w:tc>
        <w:tc>
          <w:tcPr>
            <w:tcW w:type="dxa" w:w="659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Hasil aktual sama dengan hasil yang diharapkan.</w:t>
            </w:r>
          </w:p>
        </w:tc>
      </w:tr>
      <w:tr>
        <w:trPr>
          <w:cantSplit/>
        </w:trPr>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Lulus dengan catatan</w:t>
            </w:r>
          </w:p>
        </w:tc>
        <w:tc>
          <w:tcPr>
            <w:tcW w:type="dxa" w:w="659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Fungsi utama berjalan, tetapi ada catatan kecil yang tidak menghalangi penggunaan dan disepakati untuk ditindaklanjuti.</w:t>
            </w:r>
          </w:p>
        </w:tc>
      </w:tr>
      <w:tr>
        <w:trPr>
          <w:cantSplit/>
        </w:trPr>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Gagal</w:t>
            </w:r>
          </w:p>
        </w:tc>
        <w:tc>
          <w:tcPr>
            <w:tcW w:type="dxa" w:w="659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Hasil aktual berbeda dari hasil yang diharapkan sehingga fungsi tidak dapat diterima.</w:t>
            </w:r>
          </w:p>
        </w:tc>
      </w:tr>
    </w:tbl>
    <w:p>
      <w:pPr>
        <w:spacing w:after="120"/>
      </w:pPr>
    </w:p>
    <w:p>
      <w:pPr>
        <w:pStyle w:val="Heading1"/>
        <w:pageBreakBefore/>
        <w:spacing w:after="480" w:line="360"/>
        <w:jc w:val="center"/>
      </w:pPr>
      <w:r>
        <w:rPr>
          <w:rFonts w:ascii="Times New Roman" w:cs="Times New Roman" w:eastAsia="Times New Roman" w:hAnsi="Times New Roman"/>
          <w:b/>
          <w:bCs/>
          <w:sz w:val="28"/>
          <w:szCs w:val="28"/>
        </w:rPr>
        <w:t xml:space="preserve">BAB II</w:t>
      </w:r>
      <w:r>
        <w:rPr>
          <w:rFonts w:ascii="Times New Roman" w:cs="Times New Roman" w:eastAsia="Times New Roman" w:hAnsi="Times New Roman"/>
          <w:b/>
          <w:bCs/>
          <w:sz w:val="28"/>
          <w:szCs w:val="28"/>
        </w:rPr>
        <w:br/>
        <w:t xml:space="preserve">PERSIAPAN PENGUJIAN</w:t>
      </w:r>
    </w:p>
    <w:p>
      <w:pPr>
        <w:pStyle w:val="Heading2"/>
        <w:keepNext/>
        <w:spacing w:after="120" w:before="240" w:line="360"/>
      </w:pPr>
      <w:r>
        <w:rPr>
          <w:rFonts w:ascii="Times New Roman" w:cs="Times New Roman" w:eastAsia="Times New Roman" w:hAnsi="Times New Roman"/>
          <w:b/>
          <w:bCs/>
          <w:sz w:val="24"/>
          <w:szCs w:val="24"/>
        </w:rPr>
        <w:t xml:space="preserve">2.1 Peserta UAT</w:t>
      </w:r>
    </w:p>
    <w:p>
      <w:pPr>
        <w:keepNext/>
        <w:spacing w:after="80" w:before="200" w:line="276"/>
        <w:jc w:val="center"/>
      </w:pPr>
      <w:r>
        <w:rPr>
          <w:rFonts w:ascii="Times New Roman" w:cs="Times New Roman" w:eastAsia="Times New Roman" w:hAnsi="Times New Roman"/>
          <w:b/>
          <w:bCs/>
          <w:sz w:val="22"/>
          <w:szCs w:val="22"/>
        </w:rPr>
        <w:t xml:space="preserve">Tabel 2.1 </w:t>
      </w:r>
      <w:r>
        <w:rPr>
          <w:rFonts w:ascii="Times New Roman" w:cs="Times New Roman" w:eastAsia="Times New Roman" w:hAnsi="Times New Roman"/>
          <w:sz w:val="22"/>
          <w:szCs w:val="22"/>
        </w:rPr>
        <w:t xml:space="preserve">Peserta UAT</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7"/>
        <w:gridCol w:w="2284"/>
        <w:gridCol w:w="878"/>
        <w:gridCol w:w="3869"/>
      </w:tblGrid>
      <w:tr>
        <w:trPr>
          <w:cantSplit/>
          <w:tblHeader/>
        </w:trPr>
        <w:tc>
          <w:tcPr>
            <w:tcW w:type="dxa" w:w="175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Peran dalam UAT</w:t>
            </w:r>
          </w:p>
        </w:tc>
        <w:tc>
          <w:tcPr>
            <w:tcW w:type="dxa" w:w="228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Pihak</w:t>
            </w:r>
          </w:p>
        </w:tc>
        <w:tc>
          <w:tcPr>
            <w:tcW w:type="dxa" w:w="87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Jumlah</w:t>
            </w:r>
          </w:p>
        </w:tc>
        <w:tc>
          <w:tcPr>
            <w:tcW w:type="dxa" w:w="3869"/>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Tanggung Jawab</w:t>
            </w:r>
          </w:p>
        </w:tc>
      </w:tr>
      <w:tr>
        <w:trPr>
          <w:cantSplit/>
        </w:trPr>
        <w:tc>
          <w:tcPr>
            <w:tcW w:type="dxa" w:w="175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Koordinator</w:t>
            </w:r>
          </w:p>
        </w:tc>
        <w:tc>
          <w:tcPr>
            <w:tcW w:type="dxa" w:w="228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Project Manager</w:t>
            </w:r>
          </w:p>
        </w:tc>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1</w:t>
            </w:r>
          </w:p>
        </w:tc>
        <w:tc>
          <w:tcPr>
            <w:tcW w:type="dxa" w:w="38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Memimpin jalannya UAT, mengatur jadwal, dan menyusun berita acara.</w:t>
            </w:r>
          </w:p>
        </w:tc>
      </w:tr>
      <w:tr>
        <w:trPr>
          <w:cantSplit/>
        </w:trPr>
        <w:tc>
          <w:tcPr>
            <w:tcW w:type="dxa" w:w="175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Fasilitator dan pencatat</w:t>
            </w:r>
          </w:p>
        </w:tc>
        <w:tc>
          <w:tcPr>
            <w:tcW w:type="dxa" w:w="228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Quality Assurance</w:t>
            </w:r>
          </w:p>
        </w:tc>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1</w:t>
            </w:r>
          </w:p>
        </w:tc>
        <w:tc>
          <w:tcPr>
            <w:tcW w:type="dxa" w:w="38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Memandu skenario, mencatat hasil aktual, dan mengelola temuan.</w:t>
            </w:r>
          </w:p>
        </w:tc>
      </w:tr>
      <w:tr>
        <w:trPr>
          <w:cantSplit/>
        </w:trPr>
        <w:tc>
          <w:tcPr>
            <w:tcW w:type="dxa" w:w="175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Validator kebutuhan</w:t>
            </w:r>
          </w:p>
        </w:tc>
        <w:tc>
          <w:tcPr>
            <w:tcW w:type="dxa" w:w="228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Business Analyst</w:t>
            </w:r>
          </w:p>
        </w:tc>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1</w:t>
            </w:r>
          </w:p>
        </w:tc>
        <w:tc>
          <w:tcPr>
            <w:tcW w:type="dxa" w:w="38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Menilai kesesuaian hasil dengan kebutuhan bisnis dan aturan bisnis.</w:t>
            </w:r>
          </w:p>
        </w:tc>
      </w:tr>
      <w:tr>
        <w:trPr>
          <w:cantSplit/>
        </w:trPr>
        <w:tc>
          <w:tcPr>
            <w:tcW w:type="dxa" w:w="175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Penguji admin</w:t>
            </w:r>
          </w:p>
        </w:tc>
        <w:tc>
          <w:tcPr>
            <w:tcW w:type="dxa" w:w="228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Perwakilan bagian akademik</w:t>
            </w:r>
          </w:p>
        </w:tc>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1</w:t>
            </w:r>
          </w:p>
        </w:tc>
        <w:tc>
          <w:tcPr>
            <w:tcW w:type="dxa" w:w="38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Menjalankan skenario admin.</w:t>
            </w:r>
          </w:p>
        </w:tc>
      </w:tr>
      <w:tr>
        <w:trPr>
          <w:cantSplit/>
        </w:trPr>
        <w:tc>
          <w:tcPr>
            <w:tcW w:type="dxa" w:w="175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Penguji dosen</w:t>
            </w:r>
          </w:p>
        </w:tc>
        <w:tc>
          <w:tcPr>
            <w:tcW w:type="dxa" w:w="228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Dosen pengampu</w:t>
            </w:r>
          </w:p>
        </w:tc>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2</w:t>
            </w:r>
          </w:p>
        </w:tc>
        <w:tc>
          <w:tcPr>
            <w:tcW w:type="dxa" w:w="38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Menjalankan skenario sesi presensi, presensi manual, dan persetujuan izin.</w:t>
            </w:r>
          </w:p>
        </w:tc>
      </w:tr>
      <w:tr>
        <w:trPr>
          <w:cantSplit/>
        </w:trPr>
        <w:tc>
          <w:tcPr>
            <w:tcW w:type="dxa" w:w="175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Penguji mahasiswa</w:t>
            </w:r>
          </w:p>
        </w:tc>
        <w:tc>
          <w:tcPr>
            <w:tcW w:type="dxa" w:w="228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Mahasiswa kelas SI-5A dan SI-5B</w:t>
            </w:r>
          </w:p>
        </w:tc>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5</w:t>
            </w:r>
          </w:p>
        </w:tc>
        <w:tc>
          <w:tcPr>
            <w:tcW w:type="dxa" w:w="38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Menjalankan skenario pendaftaran, pemindaian, izin, dan reset perangkat dari ponsel masing-masing.</w:t>
            </w:r>
          </w:p>
        </w:tc>
      </w:tr>
      <w:tr>
        <w:trPr>
          <w:cantSplit/>
        </w:trPr>
        <w:tc>
          <w:tcPr>
            <w:tcW w:type="dxa" w:w="175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Pendamping teknis</w:t>
            </w:r>
          </w:p>
        </w:tc>
        <w:tc>
          <w:tcPr>
            <w:tcW w:type="dxa" w:w="228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Programmer, System Analyst, Database Administrator</w:t>
            </w:r>
          </w:p>
        </w:tc>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3</w:t>
            </w:r>
          </w:p>
        </w:tc>
        <w:tc>
          <w:tcPr>
            <w:tcW w:type="dxa" w:w="38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Menyiapkan lingkungan, memeriksa data di basis data, dan menjawab pertanyaan teknis.</w:t>
            </w:r>
          </w:p>
        </w:tc>
      </w:tr>
      <w:tr>
        <w:trPr>
          <w:cantSplit/>
        </w:trPr>
        <w:tc>
          <w:tcPr>
            <w:tcW w:type="dxa" w:w="175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Pengamat</w:t>
            </w:r>
          </w:p>
        </w:tc>
        <w:tc>
          <w:tcPr>
            <w:tcW w:type="dxa" w:w="228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UI/UX Designer</w:t>
            </w:r>
          </w:p>
        </w:tc>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1</w:t>
            </w:r>
          </w:p>
        </w:tc>
        <w:tc>
          <w:tcPr>
            <w:tcW w:type="dxa" w:w="386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Mencatat kesulitan penggunaan antarmuka.</w:t>
            </w:r>
          </w:p>
        </w:tc>
      </w:tr>
    </w:tbl>
    <w:p>
      <w:pPr>
        <w:spacing w:after="120"/>
      </w:pPr>
    </w:p>
    <w:p>
      <w:pPr>
        <w:pStyle w:val="Heading2"/>
        <w:keepNext/>
        <w:spacing w:after="120" w:before="240" w:line="360"/>
      </w:pPr>
      <w:r>
        <w:rPr>
          <w:rFonts w:ascii="Times New Roman" w:cs="Times New Roman" w:eastAsia="Times New Roman" w:hAnsi="Times New Roman"/>
          <w:b/>
          <w:bCs/>
          <w:sz w:val="24"/>
          <w:szCs w:val="24"/>
        </w:rPr>
        <w:t xml:space="preserve">2.2 Jadwal Pelaksanaan</w:t>
      </w:r>
    </w:p>
    <w:p>
      <w:pPr>
        <w:spacing w:after="120" w:before="0" w:line="360"/>
        <w:ind w:firstLine="709"/>
        <w:jc w:val="both"/>
      </w:pPr>
      <w:r>
        <w:rPr>
          <w:rFonts w:ascii="Times New Roman" w:cs="Times New Roman" w:eastAsia="Times New Roman" w:hAnsi="Times New Roman"/>
          <w:sz w:val="24"/>
          <w:szCs w:val="24"/>
        </w:rPr>
        <w:t xml:space="preserve">UAT dilaksanakan pada hari Jumat, 9 Oktober 2026, di Ruang 204 Gedung B Universitas Pamulang dengan susunan acara sebagai berikut.</w:t>
      </w:r>
    </w:p>
    <w:p>
      <w:pPr>
        <w:keepNext/>
        <w:spacing w:after="80" w:before="200" w:line="276"/>
        <w:jc w:val="center"/>
      </w:pPr>
      <w:r>
        <w:rPr>
          <w:rFonts w:ascii="Times New Roman" w:cs="Times New Roman" w:eastAsia="Times New Roman" w:hAnsi="Times New Roman"/>
          <w:b/>
          <w:bCs/>
          <w:sz w:val="22"/>
          <w:szCs w:val="22"/>
        </w:rPr>
        <w:t xml:space="preserve">Tabel 2.2 </w:t>
      </w:r>
      <w:r>
        <w:rPr>
          <w:rFonts w:ascii="Times New Roman" w:cs="Times New Roman" w:eastAsia="Times New Roman" w:hAnsi="Times New Roman"/>
          <w:sz w:val="22"/>
          <w:szCs w:val="22"/>
        </w:rPr>
        <w:t xml:space="preserve">Jadwal Pelaksanaan UAT</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7"/>
        <w:gridCol w:w="6591"/>
      </w:tblGrid>
      <w:tr>
        <w:trPr>
          <w:cantSplit/>
          <w:tblHeader/>
        </w:trPr>
        <w:tc>
          <w:tcPr>
            <w:tcW w:type="dxa" w:w="219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Waktu</w:t>
            </w:r>
          </w:p>
        </w:tc>
        <w:tc>
          <w:tcPr>
            <w:tcW w:type="dxa" w:w="659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Kegiatan</w:t>
            </w:r>
          </w:p>
        </w:tc>
      </w:tr>
      <w:tr>
        <w:trPr>
          <w:cantSplit/>
        </w:trPr>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08.00 - 08.30</w:t>
            </w:r>
          </w:p>
        </w:tc>
        <w:tc>
          <w:tcPr>
            <w:tcW w:type="dxa" w:w="659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Pembukaan, penjelasan tujuan dan tata cara UAT, pembagian akun uji</w:t>
            </w:r>
          </w:p>
        </w:tc>
      </w:tr>
      <w:tr>
        <w:trPr>
          <w:cantSplit/>
        </w:trPr>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08.30 - 09.30</w:t>
            </w:r>
          </w:p>
        </w:tc>
        <w:tc>
          <w:tcPr>
            <w:tcW w:type="dxa" w:w="659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Autentikasi dan persetujuan akun</w:t>
            </w:r>
          </w:p>
        </w:tc>
      </w:tr>
      <w:tr>
        <w:trPr>
          <w:cantSplit/>
        </w:trPr>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09.30 - 10.30</w:t>
            </w:r>
          </w:p>
        </w:tc>
        <w:tc>
          <w:tcPr>
            <w:tcW w:type="dxa" w:w="659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Data master, titik presensi, dan pemetaan kelas</w:t>
            </w:r>
          </w:p>
        </w:tc>
      </w:tr>
      <w:tr>
        <w:trPr>
          <w:cantSplit/>
        </w:trPr>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10.30 - 12.00</w:t>
            </w:r>
          </w:p>
        </w:tc>
        <w:tc>
          <w:tcPr>
            <w:tcW w:type="dxa" w:w="659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Sesi presensi, pemindaian QR, dan presensi manual di Ruang 204 dan Lab 1</w:t>
            </w:r>
          </w:p>
        </w:tc>
      </w:tr>
      <w:tr>
        <w:trPr>
          <w:cantSplit/>
        </w:trPr>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13.00 - 14.00</w:t>
            </w:r>
          </w:p>
        </w:tc>
        <w:tc>
          <w:tcPr>
            <w:tcW w:type="dxa" w:w="659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Pengajuan izin dan reset perangkat</w:t>
            </w:r>
          </w:p>
        </w:tc>
      </w:tr>
      <w:tr>
        <w:trPr>
          <w:cantSplit/>
        </w:trPr>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14.00 - 15.00</w:t>
            </w:r>
          </w:p>
        </w:tc>
        <w:tc>
          <w:tcPr>
            <w:tcW w:type="dxa" w:w="659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Rekap, laporan, dasbor, profil, pengaturan, hak akses, dan tampilan ponsel</w:t>
            </w:r>
          </w:p>
        </w:tc>
      </w:tr>
      <w:tr>
        <w:trPr>
          <w:cantSplit/>
        </w:trPr>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15.00 - 15.30</w:t>
            </w:r>
          </w:p>
        </w:tc>
        <w:tc>
          <w:tcPr>
            <w:tcW w:type="dxa" w:w="659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Rekap temuan dan penandatanganan berita acara</w:t>
            </w:r>
          </w:p>
        </w:tc>
      </w:tr>
    </w:tbl>
    <w:p>
      <w:pPr>
        <w:spacing w:after="120"/>
      </w:pPr>
    </w:p>
    <w:p>
      <w:pPr>
        <w:pStyle w:val="Heading2"/>
        <w:keepNext/>
        <w:spacing w:after="120" w:before="240" w:line="360"/>
      </w:pPr>
      <w:r>
        <w:rPr>
          <w:rFonts w:ascii="Times New Roman" w:cs="Times New Roman" w:eastAsia="Times New Roman" w:hAnsi="Times New Roman"/>
          <w:b/>
          <w:bCs/>
          <w:sz w:val="24"/>
          <w:szCs w:val="24"/>
        </w:rPr>
        <w:t xml:space="preserve">2.3 Lingkungan Pengujian</w:t>
      </w:r>
    </w:p>
    <w:p>
      <w:pPr>
        <w:keepNext/>
        <w:spacing w:after="80" w:before="200" w:line="276"/>
        <w:jc w:val="center"/>
      </w:pPr>
      <w:r>
        <w:rPr>
          <w:rFonts w:ascii="Times New Roman" w:cs="Times New Roman" w:eastAsia="Times New Roman" w:hAnsi="Times New Roman"/>
          <w:b/>
          <w:bCs/>
          <w:sz w:val="22"/>
          <w:szCs w:val="22"/>
        </w:rPr>
        <w:t xml:space="preserve">Tabel 2.3 </w:t>
      </w:r>
      <w:r>
        <w:rPr>
          <w:rFonts w:ascii="Times New Roman" w:cs="Times New Roman" w:eastAsia="Times New Roman" w:hAnsi="Times New Roman"/>
          <w:sz w:val="22"/>
          <w:szCs w:val="22"/>
        </w:rPr>
        <w:t xml:space="preserve">Lingkungan Pengujian</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7"/>
        <w:gridCol w:w="6591"/>
      </w:tblGrid>
      <w:tr>
        <w:trPr>
          <w:cantSplit/>
          <w:tblHeader/>
        </w:trPr>
        <w:tc>
          <w:tcPr>
            <w:tcW w:type="dxa" w:w="219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Komponen</w:t>
            </w:r>
          </w:p>
        </w:tc>
        <w:tc>
          <w:tcPr>
            <w:tcW w:type="dxa" w:w="659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Keterangan</w:t>
            </w:r>
          </w:p>
        </w:tc>
      </w:tr>
      <w:tr>
        <w:trPr>
          <w:cantSplit/>
        </w:trPr>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Server aplikasi</w:t>
            </w:r>
          </w:p>
        </w:tc>
        <w:tc>
          <w:tcPr>
            <w:tcW w:type="dxa" w:w="659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Laptop dengan Laragon di Windows 11, PHP 8.3, Laravel 13, MySQL</w:t>
            </w:r>
          </w:p>
        </w:tc>
      </w:tr>
      <w:tr>
        <w:trPr>
          <w:cantSplit/>
        </w:trPr>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Antarmuka</w:t>
            </w:r>
          </w:p>
        </w:tc>
        <w:tc>
          <w:tcPr>
            <w:tcW w:type="dxa" w:w="659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React 19, Inertia.js 3, hasil build produksi (npm run build)</w:t>
            </w:r>
          </w:p>
        </w:tc>
      </w:tr>
      <w:tr>
        <w:trPr>
          <w:cantSplit/>
        </w:trPr>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Akses</w:t>
            </w:r>
          </w:p>
        </w:tc>
        <w:tc>
          <w:tcPr>
            <w:tcW w:type="dxa" w:w="659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HTTPS melalui jaringan Wi-Fi yang sama, karena kamera dan GPS peramban hanya aktif di HTTPS</w:t>
            </w:r>
          </w:p>
        </w:tc>
      </w:tr>
      <w:tr>
        <w:trPr>
          <w:cantSplit/>
        </w:trPr>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Peramban desktop</w:t>
            </w:r>
          </w:p>
        </w:tc>
        <w:tc>
          <w:tcPr>
            <w:tcW w:type="dxa" w:w="659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Google Chrome versi terbaru untuk admin dan dosen</w:t>
            </w:r>
          </w:p>
        </w:tc>
      </w:tr>
      <w:tr>
        <w:trPr>
          <w:cantSplit/>
        </w:trPr>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Perangkat mahasiswa</w:t>
            </w:r>
          </w:p>
        </w:tc>
        <w:tc>
          <w:tcPr>
            <w:tcW w:type="dxa" w:w="659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Ponsel Android dengan Google Chrome, lebar layar sekitar 390 px</w:t>
            </w:r>
          </w:p>
        </w:tc>
      </w:tr>
      <w:tr>
        <w:trPr>
          <w:cantSplit/>
        </w:trPr>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Penjadwal</w:t>
            </w:r>
          </w:p>
        </w:tc>
        <w:tc>
          <w:tcPr>
            <w:tcW w:type="dxa" w:w="659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php artisan schedule:work berjalan selama UAT untuk menutup sesi kedaluwarsa</w:t>
            </w:r>
          </w:p>
        </w:tc>
      </w:tr>
      <w:tr>
        <w:trPr>
          <w:cantSplit/>
        </w:trPr>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Pengaturan .env</w:t>
            </w:r>
          </w:p>
        </w:tc>
        <w:tc>
          <w:tcPr>
            <w:tcW w:type="dxa" w:w="659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APP_DEBUG=false, ATTENDANCE_ENFORCE_CLASS_HOURS=true, ATTENDANCE_DEV_TOOLS=false</w:t>
            </w:r>
          </w:p>
        </w:tc>
      </w:tr>
    </w:tbl>
    <w:p>
      <w:pPr>
        <w:spacing w:after="120"/>
      </w:pPr>
    </w:p>
    <w:p>
      <w:pPr>
        <w:pStyle w:val="Heading2"/>
        <w:keepNext/>
        <w:spacing w:after="120" w:before="240" w:line="360"/>
      </w:pPr>
      <w:r>
        <w:rPr>
          <w:rFonts w:ascii="Times New Roman" w:cs="Times New Roman" w:eastAsia="Times New Roman" w:hAnsi="Times New Roman"/>
          <w:b/>
          <w:bCs/>
          <w:sz w:val="24"/>
          <w:szCs w:val="24"/>
        </w:rPr>
        <w:t xml:space="preserve">2.4 Data Uji</w:t>
      </w:r>
    </w:p>
    <w:p>
      <w:pPr>
        <w:spacing w:after="120" w:before="0" w:line="360"/>
        <w:ind w:firstLine="709"/>
        <w:jc w:val="both"/>
      </w:pPr>
      <w:r>
        <w:rPr>
          <w:rFonts w:ascii="Times New Roman" w:cs="Times New Roman" w:eastAsia="Times New Roman" w:hAnsi="Times New Roman"/>
          <w:sz w:val="24"/>
          <w:szCs w:val="24"/>
        </w:rPr>
        <w:t xml:space="preserve">Basis data disiapkan dengan perintah php artisan migrate:fresh --seed. Akun contoh memakai kata sandi Password123. Untuk skenario pendaftaran, peserta membuat akun baru dengan email pribadi.</w:t>
      </w:r>
    </w:p>
    <w:p>
      <w:pPr>
        <w:keepNext/>
        <w:spacing w:after="80" w:before="200" w:line="276"/>
        <w:jc w:val="center"/>
      </w:pPr>
      <w:r>
        <w:rPr>
          <w:rFonts w:ascii="Times New Roman" w:cs="Times New Roman" w:eastAsia="Times New Roman" w:hAnsi="Times New Roman"/>
          <w:b/>
          <w:bCs/>
          <w:sz w:val="22"/>
          <w:szCs w:val="22"/>
        </w:rPr>
        <w:t xml:space="preserve">Tabel 2.4 </w:t>
      </w:r>
      <w:r>
        <w:rPr>
          <w:rFonts w:ascii="Times New Roman" w:cs="Times New Roman" w:eastAsia="Times New Roman" w:hAnsi="Times New Roman"/>
          <w:sz w:val="22"/>
          <w:szCs w:val="22"/>
        </w:rPr>
        <w:t xml:space="preserve">Akun Uji</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7"/>
        <w:gridCol w:w="3515"/>
        <w:gridCol w:w="3516"/>
      </w:tblGrid>
      <w:tr>
        <w:trPr>
          <w:cantSplit/>
          <w:tblHeader/>
        </w:trPr>
        <w:tc>
          <w:tcPr>
            <w:tcW w:type="dxa" w:w="175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Peran</w:t>
            </w:r>
          </w:p>
        </w:tc>
        <w:tc>
          <w:tcPr>
            <w:tcW w:type="dxa" w:w="3515"/>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Identitas Masuk</w:t>
            </w:r>
          </w:p>
        </w:tc>
        <w:tc>
          <w:tcPr>
            <w:tcW w:type="dxa" w:w="351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Keterangan</w:t>
            </w:r>
          </w:p>
        </w:tc>
      </w:tr>
      <w:tr>
        <w:trPr>
          <w:cantSplit/>
        </w:trPr>
        <w:tc>
          <w:tcPr>
            <w:tcW w:type="dxa" w:w="175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Admin</w:t>
            </w:r>
          </w:p>
        </w:tc>
        <w:tc>
          <w:tcPr>
            <w:tcW w:type="dxa" w:w="351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admin@unpam.ac.id</w:t>
            </w:r>
          </w:p>
        </w:tc>
        <w:tc>
          <w:tcPr>
            <w:tcW w:type="dxa" w:w="351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Akun seeder</w:t>
            </w:r>
          </w:p>
        </w:tc>
      </w:tr>
      <w:tr>
        <w:trPr>
          <w:cantSplit/>
        </w:trPr>
        <w:tc>
          <w:tcPr>
            <w:tcW w:type="dxa" w:w="175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Dosen</w:t>
            </w:r>
          </w:p>
        </w:tc>
        <w:tc>
          <w:tcPr>
            <w:tcW w:type="dxa" w:w="351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0412088501</w:t>
            </w:r>
          </w:p>
        </w:tc>
        <w:tc>
          <w:tcPr>
            <w:tcW w:type="dxa" w:w="351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Akun seeder, mengampu IF-305 di SI-5A</w:t>
            </w:r>
          </w:p>
        </w:tc>
      </w:tr>
      <w:tr>
        <w:trPr>
          <w:cantSplit/>
        </w:trPr>
        <w:tc>
          <w:tcPr>
            <w:tcW w:type="dxa" w:w="175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Mahasiswa</w:t>
            </w:r>
          </w:p>
        </w:tc>
        <w:tc>
          <w:tcPr>
            <w:tcW w:type="dxa" w:w="351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221011450032</w:t>
            </w:r>
          </w:p>
        </w:tc>
        <w:tc>
          <w:tcPr>
            <w:tcW w:type="dxa" w:w="351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Akun seeder, kelas SI-5A</w:t>
            </w:r>
          </w:p>
        </w:tc>
      </w:tr>
      <w:tr>
        <w:trPr>
          <w:cantSplit/>
        </w:trPr>
        <w:tc>
          <w:tcPr>
            <w:tcW w:type="dxa" w:w="175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Mahasiswa baru</w:t>
            </w:r>
          </w:p>
        </w:tc>
        <w:tc>
          <w:tcPr>
            <w:tcW w:type="dxa" w:w="351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NIM 221011450099, ujimhs@gmail.com</w:t>
            </w:r>
          </w:p>
        </w:tc>
        <w:tc>
          <w:tcPr>
            <w:tcW w:type="dxa" w:w="351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Dibuat saat skenario AUTH-01</w:t>
            </w:r>
          </w:p>
        </w:tc>
      </w:tr>
      <w:tr>
        <w:trPr>
          <w:cantSplit/>
        </w:trPr>
        <w:tc>
          <w:tcPr>
            <w:tcW w:type="dxa" w:w="175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Dosen baru</w:t>
            </w:r>
          </w:p>
        </w:tc>
        <w:tc>
          <w:tcPr>
            <w:tcW w:type="dxa" w:w="351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NIDN 0412088599, ujidosen@gmail.com</w:t>
            </w:r>
          </w:p>
        </w:tc>
        <w:tc>
          <w:tcPr>
            <w:tcW w:type="dxa" w:w="351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Dibuat saat skenario AUTH-02</w:t>
            </w:r>
          </w:p>
        </w:tc>
      </w:tr>
    </w:tbl>
    <w:p>
      <w:pPr>
        <w:spacing w:after="120"/>
      </w:pPr>
    </w:p>
    <w:p>
      <w:pPr>
        <w:pStyle w:val="Heading2"/>
        <w:keepNext/>
        <w:spacing w:after="120" w:before="240" w:line="360"/>
      </w:pPr>
      <w:r>
        <w:rPr>
          <w:rFonts w:ascii="Times New Roman" w:cs="Times New Roman" w:eastAsia="Times New Roman" w:hAnsi="Times New Roman"/>
          <w:b/>
          <w:bCs/>
          <w:sz w:val="24"/>
          <w:szCs w:val="24"/>
        </w:rPr>
        <w:t xml:space="preserve">2.5 Kriteria Penerimaan</w:t>
      </w:r>
    </w:p>
    <w:p>
      <w:pPr>
        <w:pStyle w:val="ListParagraph"/>
        <w:numPr>
          <w:ilvl w:val="0"/>
          <w:numId w:val="3"/>
        </w:numPr>
        <w:spacing w:after="60" w:line="360"/>
        <w:jc w:val="both"/>
      </w:pPr>
      <w:r>
        <w:rPr>
          <w:rFonts w:ascii="Times New Roman" w:cs="Times New Roman" w:eastAsia="Times New Roman" w:hAnsi="Times New Roman"/>
          <w:sz w:val="24"/>
          <w:szCs w:val="24"/>
        </w:rPr>
        <w:t xml:space="preserve">Seluruh skenario yang menguji user story berprioritas Tinggi berstatus Lulus atau Lulus dengan catatan.</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Tidak ada skenario berstatus Gagal.</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Tidak ada temuan dengan tingkat Tinggi yang masih terbuka.</w:t>
      </w:r>
    </w:p>
    <w:p>
      <w:pPr>
        <w:pStyle w:val="ListParagraph"/>
        <w:numPr>
          <w:ilvl w:val="0"/>
          <w:numId w:val="3"/>
        </w:numPr>
        <w:spacing w:after="60" w:line="360"/>
        <w:jc w:val="both"/>
      </w:pPr>
      <w:r>
        <w:rPr>
          <w:rFonts w:ascii="Times New Roman" w:cs="Times New Roman" w:eastAsia="Times New Roman" w:hAnsi="Times New Roman"/>
          <w:sz w:val="24"/>
          <w:szCs w:val="24"/>
        </w:rPr>
        <w:t xml:space="preserve">Setiap catatan memiliki tindak lanjut yang disepakati.</w:t>
      </w:r>
    </w:p>
    <w:p>
      <w:pPr>
        <w:spacing w:after="60"/>
      </w:pPr>
    </w:p>
    <w:p>
      <w:pPr>
        <w:pStyle w:val="Heading1"/>
        <w:pageBreakBefore/>
        <w:spacing w:after="480" w:line="360"/>
        <w:jc w:val="center"/>
      </w:pPr>
      <w:r>
        <w:rPr>
          <w:rFonts w:ascii="Times New Roman" w:cs="Times New Roman" w:eastAsia="Times New Roman" w:hAnsi="Times New Roman"/>
          <w:b/>
          <w:bCs/>
          <w:sz w:val="28"/>
          <w:szCs w:val="28"/>
        </w:rPr>
        <w:t xml:space="preserve">BAB III</w:t>
      </w:r>
      <w:r>
        <w:rPr>
          <w:rFonts w:ascii="Times New Roman" w:cs="Times New Roman" w:eastAsia="Times New Roman" w:hAnsi="Times New Roman"/>
          <w:b/>
          <w:bCs/>
          <w:sz w:val="28"/>
          <w:szCs w:val="28"/>
        </w:rPr>
        <w:br/>
        <w:t xml:space="preserve">SKENARIO DAN HASIL PENGUJIAN</w:t>
      </w:r>
    </w:p>
    <w:p>
      <w:pPr>
        <w:spacing w:after="120" w:before="0" w:line="360"/>
        <w:ind w:firstLine="709"/>
        <w:jc w:val="both"/>
      </w:pPr>
      <w:r>
        <w:rPr>
          <w:rFonts w:ascii="Times New Roman" w:cs="Times New Roman" w:eastAsia="Times New Roman" w:hAnsi="Times New Roman"/>
          <w:sz w:val="24"/>
          <w:szCs w:val="24"/>
        </w:rPr>
        <w:t xml:space="preserve">Setiap skenario dijalankan oleh penguji dari peran yang sesuai, sementara Quality Assurance mencatat hasil aktual dan statusnya. Kolom hasil aktual ditulis berdasarkan tampilan dan pesan yang muncul di aplikasi.</w:t>
      </w:r>
    </w:p>
    <w:p>
      <w:pPr>
        <w:pStyle w:val="Heading2"/>
        <w:keepNext/>
        <w:spacing w:after="120" w:before="240" w:line="360"/>
      </w:pPr>
      <w:r>
        <w:rPr>
          <w:rFonts w:ascii="Times New Roman" w:cs="Times New Roman" w:eastAsia="Times New Roman" w:hAnsi="Times New Roman"/>
          <w:b/>
          <w:bCs/>
          <w:sz w:val="24"/>
          <w:szCs w:val="24"/>
        </w:rPr>
        <w:t xml:space="preserve">3.1 Autentikasi dan Persetujuan Akun</w:t>
      </w:r>
    </w:p>
    <w:p>
      <w:pPr>
        <w:keepNext/>
        <w:spacing w:after="120" w:before="0" w:line="360"/>
        <w:ind w:firstLine="709"/>
        <w:jc w:val="both"/>
      </w:pPr>
      <w:r>
        <w:rPr>
          <w:rFonts w:ascii="Times New Roman" w:cs="Times New Roman" w:eastAsia="Times New Roman" w:hAnsi="Times New Roman"/>
          <w:sz w:val="24"/>
          <w:szCs w:val="24"/>
        </w:rPr>
        <w:t xml:space="preserve">Skenario pada bagian ini menguji kebutuhan US-01, US-02, US-09, US-14.</w:t>
      </w:r>
    </w:p>
    <w:p>
      <w:pPr>
        <w:keepNext/>
        <w:spacing w:after="80" w:before="200" w:line="276"/>
        <w:jc w:val="center"/>
      </w:pPr>
      <w:r>
        <w:rPr>
          <w:rFonts w:ascii="Times New Roman" w:cs="Times New Roman" w:eastAsia="Times New Roman" w:hAnsi="Times New Roman"/>
          <w:b/>
          <w:bCs/>
          <w:sz w:val="22"/>
          <w:szCs w:val="22"/>
        </w:rPr>
        <w:t xml:space="preserve">Tabel 3.1 </w:t>
      </w:r>
      <w:r>
        <w:rPr>
          <w:rFonts w:ascii="Times New Roman" w:cs="Times New Roman" w:eastAsia="Times New Roman" w:hAnsi="Times New Roman"/>
          <w:sz w:val="22"/>
          <w:szCs w:val="22"/>
        </w:rPr>
        <w:t xml:space="preserve">Hasil Uji Autentikasi dan Persetujuan Akun</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8"/>
        <w:gridCol w:w="2724"/>
        <w:gridCol w:w="2197"/>
        <w:gridCol w:w="2021"/>
        <w:gridCol w:w="968"/>
      </w:tblGrid>
      <w:tr>
        <w:trPr>
          <w:cantSplit/>
          <w:tblHeader/>
        </w:trPr>
        <w:tc>
          <w:tcPr>
            <w:tcW w:type="dxa" w:w="87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Kode</w:t>
            </w:r>
          </w:p>
        </w:tc>
        <w:tc>
          <w:tcPr>
            <w:tcW w:type="dxa" w:w="272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Skenario dan Langkah</w:t>
            </w:r>
          </w:p>
        </w:tc>
        <w:tc>
          <w:tcPr>
            <w:tcW w:type="dxa" w:w="219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Hasil yang Diharapkan</w:t>
            </w:r>
          </w:p>
        </w:tc>
        <w:tc>
          <w:tcPr>
            <w:tcW w:type="dxa" w:w="202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Hasil Aktual</w:t>
            </w:r>
          </w:p>
        </w:tc>
        <w:tc>
          <w:tcPr>
            <w:tcW w:type="dxa" w:w="96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Status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AUTH-01</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Buka halaman Daftar, pilih tab Mahasiswa, isi data valid dengan email Gmail (ujimhs@gmail.com), centang persetujuan, lalu kirim.</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Pendaftaran diterima tanpa verifikasi email. Halaman Pendaftaran Terkirim tampil dan akun berstatus Menunggu.</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Halaman Pendaftaran Terkirim tampil. Di menu Mahasiswa admin, akun tercatat Menunggu.</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AUTH-02</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Daftar sebagai dosen dengan NIDN baru dan email non-kampus.</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Pendaftaran diterima dan akun berstatus Menunggu.</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Sesuai harapan. Akun dosen tampil paling atas di menu Dosen dengan status Menunggu.</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AUTH-03</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Daftar sebagai mahasiswa memakai NIM yang sudah terdaftar (221011450032).</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Pendaftaran ditolak dengan pesan kesalahan pada kolom NIM.</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Pesan muncul di bawah kolom NIM dan data lain di formulir tetap terisi.</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AUTH-04</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Masuk dengan akun mahasiswa yang masih Menunggu.</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Masuk ditolak dengan pesan bahwa akun menunggu persetujuan admin akademik.</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Muncul pesan "Akun Anda masih menunggu persetujuan admin akademik."</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AUTH-05</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Masuk dengan akun dosen yang masih Menunggu.</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Masuk ditolak dengan pesan bahwa akun menunggu persetujuan admin prodi.</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Muncul pesan "Akun Anda masih menunggu persetujuan admin prodi."</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AUTH-06</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Admin membuka dasbor, lalu menu Mahasiswa dan Dosen.</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Dasbor menampilkan jumlah akun Menunggu. Menu menampilkan banner jumlah dan akun Menunggu di urutan teratas.</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Kartu tugas dasbor, lencana menu, banner, dan urutan tabel sesuai harapan.</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AUTH-07</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Admin menekan Setujui pada akun mahasiswa uji, lalu mahasiswa tersebut mencoba masuk.</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Status menjadi Aktif, admin dan waktu persetujuan tercatat, dan mahasiswa bisa masuk.</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Muncul pesan "Akun ... disetujui dan sudah bisa masuk." Mahasiswa berhasil masuk ke Beranda.</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AUTH-08</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Admin menekan Tolak pada akun dosen uji, lalu dosen tersebut mencoba masuk.</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Status menjadi Ditolak dan masuk ditolak dengan pesan yang jelas.</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Muncul pesan "Pendaftaran akun Anda ditolak. Hubungi admin prodi."</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AUTH-09</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Masuk bergantian dengan NIM, NIDN, dan email akun admin.</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Peran terdeteksi otomatis dan pengguna diarahkan ke dasbor masing-masing.</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Ketiga akun masuk ke dasbor perannya tanpa memilih peran.</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AUTH-10</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Masukkan kata sandi salah lebih dari 10 kali dalam satu menit.</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Percobaan berikutnya dibatasi sementara.</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Percobaan ke-11 ditolak dengan pesan untuk mencoba lagi beberapa saat kemudian.</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AUTH-11</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Periksa halaman Masuk.</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 ada tautan lupa kata sandi, sesuai ruang lingkup versi ini.</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Sesuai harapan.</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bl>
    <w:p>
      <w:pPr>
        <w:spacing w:after="120"/>
      </w:pPr>
    </w:p>
    <w:p>
      <w:pPr>
        <w:pStyle w:val="Heading2"/>
        <w:keepNext/>
        <w:spacing w:after="120" w:before="240" w:line="360"/>
      </w:pPr>
      <w:r>
        <w:rPr>
          <w:rFonts w:ascii="Times New Roman" w:cs="Times New Roman" w:eastAsia="Times New Roman" w:hAnsi="Times New Roman"/>
          <w:b/>
          <w:bCs/>
          <w:sz w:val="24"/>
          <w:szCs w:val="24"/>
        </w:rPr>
        <w:t xml:space="preserve">3.2 Data Master dan Titik Presensi</w:t>
      </w:r>
    </w:p>
    <w:p>
      <w:pPr>
        <w:keepNext/>
        <w:spacing w:after="120" w:before="0" w:line="360"/>
        <w:ind w:firstLine="709"/>
        <w:jc w:val="both"/>
      </w:pPr>
      <w:r>
        <w:rPr>
          <w:rFonts w:ascii="Times New Roman" w:cs="Times New Roman" w:eastAsia="Times New Roman" w:hAnsi="Times New Roman"/>
          <w:sz w:val="24"/>
          <w:szCs w:val="24"/>
        </w:rPr>
        <w:t xml:space="preserve">Skenario pada bagian ini menguji kebutuhan US-15, US-16, US-17.</w:t>
      </w:r>
    </w:p>
    <w:p>
      <w:pPr>
        <w:keepNext/>
        <w:spacing w:after="80" w:before="200" w:line="276"/>
        <w:jc w:val="center"/>
      </w:pPr>
      <w:r>
        <w:rPr>
          <w:rFonts w:ascii="Times New Roman" w:cs="Times New Roman" w:eastAsia="Times New Roman" w:hAnsi="Times New Roman"/>
          <w:b/>
          <w:bCs/>
          <w:sz w:val="22"/>
          <w:szCs w:val="22"/>
        </w:rPr>
        <w:t xml:space="preserve">Tabel 3.2 </w:t>
      </w:r>
      <w:r>
        <w:rPr>
          <w:rFonts w:ascii="Times New Roman" w:cs="Times New Roman" w:eastAsia="Times New Roman" w:hAnsi="Times New Roman"/>
          <w:sz w:val="22"/>
          <w:szCs w:val="22"/>
        </w:rPr>
        <w:t xml:space="preserve">Hasil Uji Data Master dan Titik Presensi</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8"/>
        <w:gridCol w:w="2724"/>
        <w:gridCol w:w="2197"/>
        <w:gridCol w:w="2021"/>
        <w:gridCol w:w="968"/>
      </w:tblGrid>
      <w:tr>
        <w:trPr>
          <w:cantSplit/>
          <w:tblHeader/>
        </w:trPr>
        <w:tc>
          <w:tcPr>
            <w:tcW w:type="dxa" w:w="87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Kode</w:t>
            </w:r>
          </w:p>
        </w:tc>
        <w:tc>
          <w:tcPr>
            <w:tcW w:type="dxa" w:w="272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Skenario dan Langkah</w:t>
            </w:r>
          </w:p>
        </w:tc>
        <w:tc>
          <w:tcPr>
            <w:tcW w:type="dxa" w:w="219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Hasil yang Diharapkan</w:t>
            </w:r>
          </w:p>
        </w:tc>
        <w:tc>
          <w:tcPr>
            <w:tcW w:type="dxa" w:w="202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Hasil Aktual</w:t>
            </w:r>
          </w:p>
        </w:tc>
        <w:tc>
          <w:tcPr>
            <w:tcW w:type="dxa" w:w="96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Status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MST-01</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Tambah periode dengan tahun ajaran dan semester yang sudah ada.</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Data ditolak karena kombinasi tahun ajaran dan semester harus unik.</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Pesan kesalahan tampil pada formulir periode.</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MST-02</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Pada salinan data, aktifkan periode baru ketika periode lain sedang aktif.</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Periode baru Aktif dan periode lama otomatis Selesai.</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Sesuai harapan. Pemetaan periode lama menjadi baca saja.</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MST-03</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Admin menambahkan mahasiswa baru dari menu Mahasiswa.</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Data tersimpan dan kata sandi awal sama dengan NIM.</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Muncul pesan "... ditambahkan. Kata sandi awal = NIM." dan mahasiswa bisa masuk.</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MST-04</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Hapus mata kuliah yang sudah dipetakan ke kelas.</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Penghapusan ditolak dan disarankan mengubah status menjadi Nonaktif.</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Muncul pesan "... tidak bisa dihapus karena sudah dipetakan ke kelas. Ubah status menjadi Nonaktif."</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MST-05</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Admin berdiri di depan kelas Ruang 204, klik Ambil Lokasi, lalu simpan.</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Titik dihitung dari 8 sampel GPS dan status ruang menjadi Siap presensi.</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Titik tersimpan dengan akurasi sekitar 5 m dan status Siap presensi.</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MST-06</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Simpan titik ruang dengan lintang dan bujur tertukar.</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Ditolak karena titik lebih dari 500 m dari pusat kampus.</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Ditolak dengan petunjuk bahwa lintang dan bujur mungkin tertukar.</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MST-07</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Simpan titik ruang yang radiusnya beririsan dengan ruang sebelah.</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Data tersimpan dengan peringatan irisan radius.</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Muncul peringatan "Radius ... beririsan dengan ...".</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bl>
    <w:p>
      <w:pPr>
        <w:spacing w:after="120"/>
      </w:pPr>
    </w:p>
    <w:p>
      <w:pPr>
        <w:pStyle w:val="Heading2"/>
        <w:keepNext/>
        <w:spacing w:after="120" w:before="240" w:line="360"/>
      </w:pPr>
      <w:r>
        <w:rPr>
          <w:rFonts w:ascii="Times New Roman" w:cs="Times New Roman" w:eastAsia="Times New Roman" w:hAnsi="Times New Roman"/>
          <w:b/>
          <w:bCs/>
          <w:sz w:val="24"/>
          <w:szCs w:val="24"/>
        </w:rPr>
        <w:t xml:space="preserve">3.3 Pemetaan Kelas dan Jadwal</w:t>
      </w:r>
    </w:p>
    <w:p>
      <w:pPr>
        <w:keepNext/>
        <w:spacing w:after="120" w:before="0" w:line="360"/>
        <w:ind w:firstLine="709"/>
        <w:jc w:val="both"/>
      </w:pPr>
      <w:r>
        <w:rPr>
          <w:rFonts w:ascii="Times New Roman" w:cs="Times New Roman" w:eastAsia="Times New Roman" w:hAnsi="Times New Roman"/>
          <w:sz w:val="24"/>
          <w:szCs w:val="24"/>
        </w:rPr>
        <w:t xml:space="preserve">Skenario pada bagian ini menguji kebutuhan US-18.</w:t>
      </w:r>
    </w:p>
    <w:p>
      <w:pPr>
        <w:keepNext/>
        <w:spacing w:after="80" w:before="200" w:line="276"/>
        <w:jc w:val="center"/>
      </w:pPr>
      <w:r>
        <w:rPr>
          <w:rFonts w:ascii="Times New Roman" w:cs="Times New Roman" w:eastAsia="Times New Roman" w:hAnsi="Times New Roman"/>
          <w:b/>
          <w:bCs/>
          <w:sz w:val="22"/>
          <w:szCs w:val="22"/>
        </w:rPr>
        <w:t xml:space="preserve">Tabel 3.3 </w:t>
      </w:r>
      <w:r>
        <w:rPr>
          <w:rFonts w:ascii="Times New Roman" w:cs="Times New Roman" w:eastAsia="Times New Roman" w:hAnsi="Times New Roman"/>
          <w:sz w:val="22"/>
          <w:szCs w:val="22"/>
        </w:rPr>
        <w:t xml:space="preserve">Hasil Uji Pemetaan Kelas dan Jadwal</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8"/>
        <w:gridCol w:w="2724"/>
        <w:gridCol w:w="2197"/>
        <w:gridCol w:w="2021"/>
        <w:gridCol w:w="968"/>
      </w:tblGrid>
      <w:tr>
        <w:trPr>
          <w:cantSplit/>
          <w:tblHeader/>
        </w:trPr>
        <w:tc>
          <w:tcPr>
            <w:tcW w:type="dxa" w:w="87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Kode</w:t>
            </w:r>
          </w:p>
        </w:tc>
        <w:tc>
          <w:tcPr>
            <w:tcW w:type="dxa" w:w="272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Skenario dan Langkah</w:t>
            </w:r>
          </w:p>
        </w:tc>
        <w:tc>
          <w:tcPr>
            <w:tcW w:type="dxa" w:w="219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Hasil yang Diharapkan</w:t>
            </w:r>
          </w:p>
        </w:tc>
        <w:tc>
          <w:tcPr>
            <w:tcW w:type="dxa" w:w="202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Hasil Aktual</w:t>
            </w:r>
          </w:p>
        </w:tc>
        <w:tc>
          <w:tcPr>
            <w:tcW w:type="dxa" w:w="96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Status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SCH-01</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Petakan mata kuliah IF-305 ke kelas SI-5A dengan dosen, hari, jam, dan ruang yang bebas.</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Pemetaan tersimpan dan 16 pertemuan terjadwal dibuat otomatis.</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Pemetaan tersimpan dan detailnya menampilkan 16 pertemuan dengan tanggal sesuai hari kuliah.</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SCH-02</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Petakan mata kuliah dengan dosen yang sudah mengajar di jam yang sama.</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Penyimpanan ditolak dan rincian bentrok ditampilkan.</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Rincian bentrok dosen tampil sebelum data disimpan.</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SCH-03</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Salin pemetaan dari periode sebelumnya untuk kelas yang masih kosong.</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Pemetaan tersalin dan yang bentrok dilewati.</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Pemetaan tersalin dan pesan menyebutkan jumlah yang dilewati karena bentrok.</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SCH-04</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Buka Jadwal Akademik, lalu saring berdasarkan hari dan dosen.</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Jadwal tampil sesuai saringan dan tidak bisa diubah dari halaman ini.</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Sesuai harapan.</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bl>
    <w:p>
      <w:pPr>
        <w:spacing w:after="120"/>
      </w:pPr>
    </w:p>
    <w:p>
      <w:pPr>
        <w:pStyle w:val="Heading2"/>
        <w:keepNext/>
        <w:spacing w:after="120" w:before="240" w:line="360"/>
      </w:pPr>
      <w:r>
        <w:rPr>
          <w:rFonts w:ascii="Times New Roman" w:cs="Times New Roman" w:eastAsia="Times New Roman" w:hAnsi="Times New Roman"/>
          <w:b/>
          <w:bCs/>
          <w:sz w:val="24"/>
          <w:szCs w:val="24"/>
        </w:rPr>
        <w:t xml:space="preserve">3.4 Sesi Presensi oleh Dosen</w:t>
      </w:r>
    </w:p>
    <w:p>
      <w:pPr>
        <w:keepNext/>
        <w:spacing w:after="120" w:before="0" w:line="360"/>
        <w:ind w:firstLine="709"/>
        <w:jc w:val="both"/>
      </w:pPr>
      <w:r>
        <w:rPr>
          <w:rFonts w:ascii="Times New Roman" w:cs="Times New Roman" w:eastAsia="Times New Roman" w:hAnsi="Times New Roman"/>
          <w:sz w:val="24"/>
          <w:szCs w:val="24"/>
        </w:rPr>
        <w:t xml:space="preserve">Skenario pada bagian ini menguji kebutuhan US-10, US-11.</w:t>
      </w:r>
    </w:p>
    <w:p>
      <w:pPr>
        <w:keepNext/>
        <w:spacing w:after="80" w:before="200" w:line="276"/>
        <w:jc w:val="center"/>
      </w:pPr>
      <w:r>
        <w:rPr>
          <w:rFonts w:ascii="Times New Roman" w:cs="Times New Roman" w:eastAsia="Times New Roman" w:hAnsi="Times New Roman"/>
          <w:b/>
          <w:bCs/>
          <w:sz w:val="22"/>
          <w:szCs w:val="22"/>
        </w:rPr>
        <w:t xml:space="preserve">Tabel 3.4 </w:t>
      </w:r>
      <w:r>
        <w:rPr>
          <w:rFonts w:ascii="Times New Roman" w:cs="Times New Roman" w:eastAsia="Times New Roman" w:hAnsi="Times New Roman"/>
          <w:sz w:val="22"/>
          <w:szCs w:val="22"/>
        </w:rPr>
        <w:t xml:space="preserve">Hasil Uji Sesi Presensi oleh Dosen</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8"/>
        <w:gridCol w:w="2724"/>
        <w:gridCol w:w="2197"/>
        <w:gridCol w:w="2021"/>
        <w:gridCol w:w="968"/>
      </w:tblGrid>
      <w:tr>
        <w:trPr>
          <w:cantSplit/>
          <w:tblHeader/>
        </w:trPr>
        <w:tc>
          <w:tcPr>
            <w:tcW w:type="dxa" w:w="87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Kode</w:t>
            </w:r>
          </w:p>
        </w:tc>
        <w:tc>
          <w:tcPr>
            <w:tcW w:type="dxa" w:w="272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Skenario dan Langkah</w:t>
            </w:r>
          </w:p>
        </w:tc>
        <w:tc>
          <w:tcPr>
            <w:tcW w:type="dxa" w:w="219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Hasil yang Diharapkan</w:t>
            </w:r>
          </w:p>
        </w:tc>
        <w:tc>
          <w:tcPr>
            <w:tcW w:type="dxa" w:w="202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Hasil Aktual</w:t>
            </w:r>
          </w:p>
        </w:tc>
        <w:tc>
          <w:tcPr>
            <w:tcW w:type="dxa" w:w="96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Status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SES-01</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Dosen membuka Jadwal Hari Ini dan menekan Mulai Presensi pada jam kuliah.</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Sesi terbuka, QR tampil dengan hitung mundur 20 menit.</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Muncul pesan "Sesi presensi dibuka. QR berlaku 20 menit." QR dan hitung mundur tampil.</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SES-02</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Dosen mencoba membuka sesi sebelum jam kuliah dimulai.</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Sesi tidak bisa dibuka dan jam tersedia ditampilkan.</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Tombol tidak aktif dengan keterangan "Tersedia pukul ...".</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SES-03</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Dosen membuka sesi di ruang yang belum memiliki titik presensi (Ruang 105).</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Sesi ditolak dengan alasan yang jelas.</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Muncul pesan "Ruang 105 belum punya titik presensi. Hubungi admin."</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SES-04</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Saat sesi berjalan, lima mahasiswa memindai QR secara bergantian.</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Daftar hadir di layar dosen bertambah tanpa memuat ulang halaman.</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Setiap presensi muncul di layar dosen dalam kurang dari 3 detik.</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SES-05</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Tunggu hingga 20 menit habis.</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Sesi menjadi Kedaluwarsa dan mahasiswa tanpa catatan otomatis Tidak Hadir.</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Status berubah menjadi Kedaluwarsa dan dua mahasiswa yang belum memindai tercatat Tidak Hadir (metode sistem).</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SES-06</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Dosen mengubah status satu mahasiswa dari Tidak Hadir menjadi Hadir melalui Presensi Manual.</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Perubahan diminta konfirmasi dan tercatat di log.</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Muncul pesan "... dicatat Hadir (manual)." Log menyimpan pengubah, waktu, dan status lama serta baru.</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SES-07</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Dosen menekan Selesai.</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Rekap pertemuan tersimpan dan sesi tidak bisa dibuka lagi.</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Muncul pesan "Rekap pertemuan 5 disimpan." Status sesi Ditutup.</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bl>
    <w:p>
      <w:pPr>
        <w:spacing w:after="120"/>
      </w:pPr>
    </w:p>
    <w:p>
      <w:pPr>
        <w:pStyle w:val="Heading2"/>
        <w:keepNext/>
        <w:spacing w:after="120" w:before="240" w:line="360"/>
      </w:pPr>
      <w:r>
        <w:rPr>
          <w:rFonts w:ascii="Times New Roman" w:cs="Times New Roman" w:eastAsia="Times New Roman" w:hAnsi="Times New Roman"/>
          <w:b/>
          <w:bCs/>
          <w:sz w:val="24"/>
          <w:szCs w:val="24"/>
        </w:rPr>
        <w:t xml:space="preserve">3.5 Pemindaian QR dan Validasi</w:t>
      </w:r>
    </w:p>
    <w:p>
      <w:pPr>
        <w:keepNext/>
        <w:spacing w:after="120" w:before="0" w:line="360"/>
        <w:ind w:firstLine="709"/>
        <w:jc w:val="both"/>
      </w:pPr>
      <w:r>
        <w:rPr>
          <w:rFonts w:ascii="Times New Roman" w:cs="Times New Roman" w:eastAsia="Times New Roman" w:hAnsi="Times New Roman"/>
          <w:sz w:val="24"/>
          <w:szCs w:val="24"/>
        </w:rPr>
        <w:t xml:space="preserve">Skenario pada bagian ini menguji kebutuhan US-03.</w:t>
      </w:r>
    </w:p>
    <w:p>
      <w:pPr>
        <w:keepNext/>
        <w:spacing w:after="80" w:before="200" w:line="276"/>
        <w:jc w:val="center"/>
      </w:pPr>
      <w:r>
        <w:rPr>
          <w:rFonts w:ascii="Times New Roman" w:cs="Times New Roman" w:eastAsia="Times New Roman" w:hAnsi="Times New Roman"/>
          <w:b/>
          <w:bCs/>
          <w:sz w:val="22"/>
          <w:szCs w:val="22"/>
        </w:rPr>
        <w:t xml:space="preserve">Tabel 3.5 </w:t>
      </w:r>
      <w:r>
        <w:rPr>
          <w:rFonts w:ascii="Times New Roman" w:cs="Times New Roman" w:eastAsia="Times New Roman" w:hAnsi="Times New Roman"/>
          <w:sz w:val="22"/>
          <w:szCs w:val="22"/>
        </w:rPr>
        <w:t xml:space="preserve">Hasil Uji Pemindaian QR dan Validasi</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8"/>
        <w:gridCol w:w="2724"/>
        <w:gridCol w:w="2197"/>
        <w:gridCol w:w="2021"/>
        <w:gridCol w:w="968"/>
      </w:tblGrid>
      <w:tr>
        <w:trPr>
          <w:cantSplit/>
          <w:tblHeader/>
        </w:trPr>
        <w:tc>
          <w:tcPr>
            <w:tcW w:type="dxa" w:w="87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Kode</w:t>
            </w:r>
          </w:p>
        </w:tc>
        <w:tc>
          <w:tcPr>
            <w:tcW w:type="dxa" w:w="272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Skenario dan Langkah</w:t>
            </w:r>
          </w:p>
        </w:tc>
        <w:tc>
          <w:tcPr>
            <w:tcW w:type="dxa" w:w="219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Hasil yang Diharapkan</w:t>
            </w:r>
          </w:p>
        </w:tc>
        <w:tc>
          <w:tcPr>
            <w:tcW w:type="dxa" w:w="202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Hasil Aktual</w:t>
            </w:r>
          </w:p>
        </w:tc>
        <w:tc>
          <w:tcPr>
            <w:tcW w:type="dxa" w:w="96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Status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SCN-01</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Mahasiswa di dalam Ruang 204 memindai QR sebelum batas terlambat.</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Presensi tercatat Hadir dan halaman Presensi Berhasil tampil.</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Sesuai harapan. Jarak ke titik ruang tercatat 2,1 m.</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SCN-02</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Mahasiswa memindai QR setelah 15 menit sejak sesi dibuka.</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Presensi tercatat Terlambat.</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Sesuai harapan.</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SCN-03</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Mahasiswa memindai QR yang bukan QR presensi.</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Halaman QR Code Tidak Valid tampil dan mahasiswa boleh memindai ulang.</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Sesuai harapan.</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SCN-04</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Mahasiswa memindai QR setelah sesi kedaluwarsa.</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Halaman Sesi Presensi Kedaluwarsa tampil.</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Sesuai harapan, disertai saran meminta presensi manual kepada dosen.</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SCN-05</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Mahasiswa kelas SI-5B memindai QR milik kelas SI-5A.</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Halaman Bukan Kelas Anda tampil.</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Sesuai harapan.</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SCN-06</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Mahasiswa yang sudah hadir memindai QR yang sama sekali lagi.</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Halaman Presensi Sudah Tercatat tampil tanpa membuat data ganda.</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Sesuai harapan. Tabel presensi tetap berisi satu baris.</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SCN-07</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Mahasiswa memindai dari ponsel lain yang bukan perangkat terikat.</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Halaman Perangkat Tidak Dikenali tampil.</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Sesuai harapan.</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SCN-08</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Mahasiswa memindai di Lab 1 dengan akurasi GPS rendah.</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Halaman Lokasi Kurang Akurat tampil dan mahasiswa boleh memindai ulang.</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Pada percobaan pertama akurasi 30 sampai 40 m sehingga ditolak. Setelah mode lokasi akurasi tinggi diaktifkan, pindai ulang berhasil.</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 dengan catatan</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SCN-09</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Mahasiswa memindai dari koridor sekitar 15 m dari titik Ruang 204.</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Presensi ditolak dan jarak ke ruang ditampilkan.</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Halaman Presensi Gagal tampil dengan keterangan jarak sekitar 15 m dari Ruang 204.</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SCN-10</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Periksa log pindaian di basis data setelah skenario SCN-01 sampai SCN-09.</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Setiap percobaan, berhasil maupun gagal, tercatat beserta kode alasannya.</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Semua percobaan tercatat di tabel scan_logs dengan kode yang sesuai.</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bl>
    <w:p>
      <w:pPr>
        <w:spacing w:after="120"/>
      </w:pPr>
    </w:p>
    <w:p>
      <w:pPr>
        <w:pStyle w:val="Heading2"/>
        <w:keepNext/>
        <w:spacing w:after="120" w:before="240" w:line="360"/>
      </w:pPr>
      <w:r>
        <w:rPr>
          <w:rFonts w:ascii="Times New Roman" w:cs="Times New Roman" w:eastAsia="Times New Roman" w:hAnsi="Times New Roman"/>
          <w:b/>
          <w:bCs/>
          <w:sz w:val="24"/>
          <w:szCs w:val="24"/>
        </w:rPr>
        <w:t xml:space="preserve">3.6 Pengajuan dan Persetujuan Izin</w:t>
      </w:r>
    </w:p>
    <w:p>
      <w:pPr>
        <w:keepNext/>
        <w:spacing w:after="120" w:before="0" w:line="360"/>
        <w:ind w:firstLine="709"/>
        <w:jc w:val="both"/>
      </w:pPr>
      <w:r>
        <w:rPr>
          <w:rFonts w:ascii="Times New Roman" w:cs="Times New Roman" w:eastAsia="Times New Roman" w:hAnsi="Times New Roman"/>
          <w:sz w:val="24"/>
          <w:szCs w:val="24"/>
        </w:rPr>
        <w:t xml:space="preserve">Skenario pada bagian ini menguji kebutuhan US-06, US-12.</w:t>
      </w:r>
    </w:p>
    <w:p>
      <w:pPr>
        <w:keepNext/>
        <w:spacing w:after="80" w:before="200" w:line="276"/>
        <w:jc w:val="center"/>
      </w:pPr>
      <w:r>
        <w:rPr>
          <w:rFonts w:ascii="Times New Roman" w:cs="Times New Roman" w:eastAsia="Times New Roman" w:hAnsi="Times New Roman"/>
          <w:b/>
          <w:bCs/>
          <w:sz w:val="22"/>
          <w:szCs w:val="22"/>
        </w:rPr>
        <w:t xml:space="preserve">Tabel 3.6 </w:t>
      </w:r>
      <w:r>
        <w:rPr>
          <w:rFonts w:ascii="Times New Roman" w:cs="Times New Roman" w:eastAsia="Times New Roman" w:hAnsi="Times New Roman"/>
          <w:sz w:val="22"/>
          <w:szCs w:val="22"/>
        </w:rPr>
        <w:t xml:space="preserve">Hasil Uji Pengajuan dan Persetujuan Izin</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8"/>
        <w:gridCol w:w="2724"/>
        <w:gridCol w:w="2197"/>
        <w:gridCol w:w="2021"/>
        <w:gridCol w:w="968"/>
      </w:tblGrid>
      <w:tr>
        <w:trPr>
          <w:cantSplit/>
          <w:tblHeader/>
        </w:trPr>
        <w:tc>
          <w:tcPr>
            <w:tcW w:type="dxa" w:w="87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Kode</w:t>
            </w:r>
          </w:p>
        </w:tc>
        <w:tc>
          <w:tcPr>
            <w:tcW w:type="dxa" w:w="272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Skenario dan Langkah</w:t>
            </w:r>
          </w:p>
        </w:tc>
        <w:tc>
          <w:tcPr>
            <w:tcW w:type="dxa" w:w="219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Hasil yang Diharapkan</w:t>
            </w:r>
          </w:p>
        </w:tc>
        <w:tc>
          <w:tcPr>
            <w:tcW w:type="dxa" w:w="202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Hasil Aktual</w:t>
            </w:r>
          </w:p>
        </w:tc>
        <w:tc>
          <w:tcPr>
            <w:tcW w:type="dxa" w:w="96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Status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LV-01</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Mahasiswa mengajukan sakit untuk dua pertemuan dengan lampiran surat PDF 800 KB.</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Dua pengajuan tersimpan berstatus Menunggu dan dikirim ke dosen pengampu.</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Muncul pesan "2 pengajuan terkirim ke dosen pengampu."</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LV-02</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Mahasiswa mengajukan sakit tanpa lampiran.</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Pengajuan ditolak karena jenis sakit wajib melampirkan surat.</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Pesan kesalahan tampil pada kolom lampiran.</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LV-03</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Mahasiswa memilih pertemuan di luar rentang H-7 sampai H+2.</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Pertemuan tersebut terkunci dan tidak bisa dipilih.</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Pertemuan diberi tanda terkunci beserta alasannya.</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LV-04</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Mahasiswa membatalkan pengajuan yang masih Menunggu.</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Pengajuan berstatus Dibatalkan.</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Muncul pesan "Pengajuan dibatalkan."</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LV-05</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Dosen membuka lampiran lalu menyetujui pengajuan.</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Pengajuan Disetujui dan presensi pertemuan menjadi Izin.</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Muncul pesan "Pengajuan ... disetujui. Presensi tercatat Izin." Rekap mahasiswa ikut berubah.</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LV-06</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Dosen menolak pengajuan dengan alasan kurang dari 10 karakter, lalu dengan alasan yang cukup.</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Alasan pendek ditolak. Alasan yang cukup membuat pengajuan berstatus Ditolak.</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Sesuai harapan. Presensi pertemuan tidak berubah.</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bl>
    <w:p>
      <w:pPr>
        <w:spacing w:after="120"/>
      </w:pPr>
    </w:p>
    <w:p>
      <w:pPr>
        <w:pStyle w:val="Heading2"/>
        <w:keepNext/>
        <w:spacing w:after="120" w:before="240" w:line="360"/>
      </w:pPr>
      <w:r>
        <w:rPr>
          <w:rFonts w:ascii="Times New Roman" w:cs="Times New Roman" w:eastAsia="Times New Roman" w:hAnsi="Times New Roman"/>
          <w:b/>
          <w:bCs/>
          <w:sz w:val="24"/>
          <w:szCs w:val="24"/>
        </w:rPr>
        <w:t xml:space="preserve">3.7 Reset Perangkat</w:t>
      </w:r>
    </w:p>
    <w:p>
      <w:pPr>
        <w:keepNext/>
        <w:spacing w:after="120" w:before="0" w:line="360"/>
        <w:ind w:firstLine="709"/>
        <w:jc w:val="both"/>
      </w:pPr>
      <w:r>
        <w:rPr>
          <w:rFonts w:ascii="Times New Roman" w:cs="Times New Roman" w:eastAsia="Times New Roman" w:hAnsi="Times New Roman"/>
          <w:sz w:val="24"/>
          <w:szCs w:val="24"/>
        </w:rPr>
        <w:t xml:space="preserve">Skenario pada bagian ini menguji kebutuhan US-07, US-19.</w:t>
      </w:r>
    </w:p>
    <w:p>
      <w:pPr>
        <w:keepNext/>
        <w:spacing w:after="80" w:before="200" w:line="276"/>
        <w:jc w:val="center"/>
      </w:pPr>
      <w:r>
        <w:rPr>
          <w:rFonts w:ascii="Times New Roman" w:cs="Times New Roman" w:eastAsia="Times New Roman" w:hAnsi="Times New Roman"/>
          <w:b/>
          <w:bCs/>
          <w:sz w:val="22"/>
          <w:szCs w:val="22"/>
        </w:rPr>
        <w:t xml:space="preserve">Tabel 3.7 </w:t>
      </w:r>
      <w:r>
        <w:rPr>
          <w:rFonts w:ascii="Times New Roman" w:cs="Times New Roman" w:eastAsia="Times New Roman" w:hAnsi="Times New Roman"/>
          <w:sz w:val="22"/>
          <w:szCs w:val="22"/>
        </w:rPr>
        <w:t xml:space="preserve">Hasil Uji Reset Perangkat</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8"/>
        <w:gridCol w:w="2724"/>
        <w:gridCol w:w="2197"/>
        <w:gridCol w:w="2021"/>
        <w:gridCol w:w="968"/>
      </w:tblGrid>
      <w:tr>
        <w:trPr>
          <w:cantSplit/>
          <w:tblHeader/>
        </w:trPr>
        <w:tc>
          <w:tcPr>
            <w:tcW w:type="dxa" w:w="87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Kode</w:t>
            </w:r>
          </w:p>
        </w:tc>
        <w:tc>
          <w:tcPr>
            <w:tcW w:type="dxa" w:w="272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Skenario dan Langkah</w:t>
            </w:r>
          </w:p>
        </w:tc>
        <w:tc>
          <w:tcPr>
            <w:tcW w:type="dxa" w:w="219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Hasil yang Diharapkan</w:t>
            </w:r>
          </w:p>
        </w:tc>
        <w:tc>
          <w:tcPr>
            <w:tcW w:type="dxa" w:w="202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Hasil Aktual</w:t>
            </w:r>
          </w:p>
        </w:tc>
        <w:tc>
          <w:tcPr>
            <w:tcW w:type="dxa" w:w="96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Status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DEV-01</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Mahasiswa membuka Profil dan mengajukan reset dengan alasan ganti ponsel.</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Permintaan tersimpan berstatus Menunggu dan muncul di dasbor admin.</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Muncul pesan "Permintaan reset perangkat dikirim ke admin." Kartu tugas muncul di dasbor admin.</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DEV-02</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Admin menyetujui permintaan, lalu mahasiswa masuk dari ponsel baru dan memindai QR.</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Perangkat lama dicabut, ponsel baru terikat, dan pindai berhasil.</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Muncul pesan "Perangkat ... direset. Ponsel berikutnya yang dipakai masuk akan diikat." Pindai dari ponsel baru berhasil.</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bl>
    <w:p>
      <w:pPr>
        <w:spacing w:after="120"/>
      </w:pPr>
    </w:p>
    <w:p>
      <w:pPr>
        <w:pStyle w:val="Heading2"/>
        <w:keepNext/>
        <w:spacing w:after="120" w:before="240" w:line="360"/>
      </w:pPr>
      <w:r>
        <w:rPr>
          <w:rFonts w:ascii="Times New Roman" w:cs="Times New Roman" w:eastAsia="Times New Roman" w:hAnsi="Times New Roman"/>
          <w:b/>
          <w:bCs/>
          <w:sz w:val="24"/>
          <w:szCs w:val="24"/>
        </w:rPr>
        <w:t xml:space="preserve">3.8 Rekap, Laporan, dan Ekspor</w:t>
      </w:r>
    </w:p>
    <w:p>
      <w:pPr>
        <w:keepNext/>
        <w:spacing w:after="120" w:before="0" w:line="360"/>
        <w:ind w:firstLine="709"/>
        <w:jc w:val="both"/>
      </w:pPr>
      <w:r>
        <w:rPr>
          <w:rFonts w:ascii="Times New Roman" w:cs="Times New Roman" w:eastAsia="Times New Roman" w:hAnsi="Times New Roman"/>
          <w:sz w:val="24"/>
          <w:szCs w:val="24"/>
        </w:rPr>
        <w:t xml:space="preserve">Skenario pada bagian ini menguji kebutuhan US-05, US-13, US-20.</w:t>
      </w:r>
    </w:p>
    <w:p>
      <w:pPr>
        <w:keepNext/>
        <w:spacing w:after="80" w:before="200" w:line="276"/>
        <w:jc w:val="center"/>
      </w:pPr>
      <w:r>
        <w:rPr>
          <w:rFonts w:ascii="Times New Roman" w:cs="Times New Roman" w:eastAsia="Times New Roman" w:hAnsi="Times New Roman"/>
          <w:b/>
          <w:bCs/>
          <w:sz w:val="22"/>
          <w:szCs w:val="22"/>
        </w:rPr>
        <w:t xml:space="preserve">Tabel 3.8 </w:t>
      </w:r>
      <w:r>
        <w:rPr>
          <w:rFonts w:ascii="Times New Roman" w:cs="Times New Roman" w:eastAsia="Times New Roman" w:hAnsi="Times New Roman"/>
          <w:sz w:val="22"/>
          <w:szCs w:val="22"/>
        </w:rPr>
        <w:t xml:space="preserve">Hasil Uji Rekap, Laporan, dan Ekspor</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8"/>
        <w:gridCol w:w="2724"/>
        <w:gridCol w:w="2197"/>
        <w:gridCol w:w="2021"/>
        <w:gridCol w:w="968"/>
      </w:tblGrid>
      <w:tr>
        <w:trPr>
          <w:cantSplit/>
          <w:tblHeader/>
        </w:trPr>
        <w:tc>
          <w:tcPr>
            <w:tcW w:type="dxa" w:w="87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Kode</w:t>
            </w:r>
          </w:p>
        </w:tc>
        <w:tc>
          <w:tcPr>
            <w:tcW w:type="dxa" w:w="272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Skenario dan Langkah</w:t>
            </w:r>
          </w:p>
        </w:tc>
        <w:tc>
          <w:tcPr>
            <w:tcW w:type="dxa" w:w="219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Hasil yang Diharapkan</w:t>
            </w:r>
          </w:p>
        </w:tc>
        <w:tc>
          <w:tcPr>
            <w:tcW w:type="dxa" w:w="202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Hasil Aktual</w:t>
            </w:r>
          </w:p>
        </w:tc>
        <w:tc>
          <w:tcPr>
            <w:tcW w:type="dxa" w:w="96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Status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RPT-01</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Admin membuka Rekap Kehadiran untuk IF-305 kelas SI-5A dan membandingkannya dengan hitungan manual.</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Jumlah H, T, I, A, persentase, sisa jatah, dan status UAS sama dengan hitungan manual.</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Hasil sama untuk lima mahasiswa sampel, termasuk satu mahasiswa berstatus Waspada.</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RPT-02</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Dosen membuka Rekap Kehadiran.</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Hanya mata kuliah dan kelas yang diampu dosen tersebut yang tampil.</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Sesuai harapan.</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RPT-03</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Mahasiswa membuka Riwayat Presensi dan detail salah satu presensi.</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Riwayat dapat disaring dan detail menampilkan waktu, metode, serta jarak.</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Sesuai harapan.</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RPT-04</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Admin menyaring Laporan Presensi berdasarkan tanggal dan kelas, lalu mengekspor ke Excel.</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Berkas Excel terunduh dan isinya sesuai saringan.</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Berkas .xlsx terunduh dengan judul laporan dan baris sesuai saringan.</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RPT-05</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Admin mengekspor laporan ke PDF.</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Dialog cetak terbuka dan laporan tersimpan sebagai PDF yang rapi.</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PDF tersimpan dengan kop dan tabel lengkap. Kerapian bergantung pada pengaturan cetak peramban (skala dan margin).</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 dengan catatan</w:t>
            </w:r>
          </w:p>
        </w:tc>
      </w:tr>
    </w:tbl>
    <w:p>
      <w:pPr>
        <w:spacing w:after="120"/>
      </w:pPr>
    </w:p>
    <w:p>
      <w:pPr>
        <w:pStyle w:val="Heading2"/>
        <w:keepNext/>
        <w:spacing w:after="120" w:before="240" w:line="360"/>
      </w:pPr>
      <w:r>
        <w:rPr>
          <w:rFonts w:ascii="Times New Roman" w:cs="Times New Roman" w:eastAsia="Times New Roman" w:hAnsi="Times New Roman"/>
          <w:b/>
          <w:bCs/>
          <w:sz w:val="24"/>
          <w:szCs w:val="24"/>
        </w:rPr>
        <w:t xml:space="preserve">3.9 Dasbor, Profil, dan Pengaturan</w:t>
      </w:r>
    </w:p>
    <w:p>
      <w:pPr>
        <w:keepNext/>
        <w:spacing w:after="120" w:before="0" w:line="360"/>
        <w:ind w:firstLine="709"/>
        <w:jc w:val="both"/>
      </w:pPr>
      <w:r>
        <w:rPr>
          <w:rFonts w:ascii="Times New Roman" w:cs="Times New Roman" w:eastAsia="Times New Roman" w:hAnsi="Times New Roman"/>
          <w:sz w:val="24"/>
          <w:szCs w:val="24"/>
        </w:rPr>
        <w:t xml:space="preserve">Skenario pada bagian ini menguji kebutuhan US-08, US-21.</w:t>
      </w:r>
    </w:p>
    <w:p>
      <w:pPr>
        <w:keepNext/>
        <w:spacing w:after="80" w:before="200" w:line="276"/>
        <w:jc w:val="center"/>
      </w:pPr>
      <w:r>
        <w:rPr>
          <w:rFonts w:ascii="Times New Roman" w:cs="Times New Roman" w:eastAsia="Times New Roman" w:hAnsi="Times New Roman"/>
          <w:b/>
          <w:bCs/>
          <w:sz w:val="22"/>
          <w:szCs w:val="22"/>
        </w:rPr>
        <w:t xml:space="preserve">Tabel 3.9 </w:t>
      </w:r>
      <w:r>
        <w:rPr>
          <w:rFonts w:ascii="Times New Roman" w:cs="Times New Roman" w:eastAsia="Times New Roman" w:hAnsi="Times New Roman"/>
          <w:sz w:val="22"/>
          <w:szCs w:val="22"/>
        </w:rPr>
        <w:t xml:space="preserve">Hasil Uji Dasbor, Profil, dan Pengaturan</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8"/>
        <w:gridCol w:w="2724"/>
        <w:gridCol w:w="2197"/>
        <w:gridCol w:w="2021"/>
        <w:gridCol w:w="968"/>
      </w:tblGrid>
      <w:tr>
        <w:trPr>
          <w:cantSplit/>
          <w:tblHeader/>
        </w:trPr>
        <w:tc>
          <w:tcPr>
            <w:tcW w:type="dxa" w:w="87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Kode</w:t>
            </w:r>
          </w:p>
        </w:tc>
        <w:tc>
          <w:tcPr>
            <w:tcW w:type="dxa" w:w="272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Skenario dan Langkah</w:t>
            </w:r>
          </w:p>
        </w:tc>
        <w:tc>
          <w:tcPr>
            <w:tcW w:type="dxa" w:w="219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Hasil yang Diharapkan</w:t>
            </w:r>
          </w:p>
        </w:tc>
        <w:tc>
          <w:tcPr>
            <w:tcW w:type="dxa" w:w="202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Hasil Aktual</w:t>
            </w:r>
          </w:p>
        </w:tc>
        <w:tc>
          <w:tcPr>
            <w:tcW w:type="dxa" w:w="96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Status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GEN-01</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Admin mengubah saringan grafik dasbor (rentang 30 hari, periode, mata kuliah, kelas).</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Grafik diperbarui sesuai saringan.</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Sesuai harapan.</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GEN-02</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Mahasiswa mengubah nomor HP dan kata sandi dari Profil.</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Data tersimpan dan kata sandi baru mengikuti aturan BR-26.</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Muncul pesan "Data kontak disimpan." dan "Kata sandi diperbarui." Kata sandi lemah ditolak.</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GEN-03</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Admin mengubah batas terlambat dari 15 menjadi 10 menit dan mencoba mengubah butir yang terkunci.</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Butir yang bisa diubah tersimpan, butir terkunci tidak bisa diubah.</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Muncul pesan "Pengaturan disimpan." Butir terkunci tampil baca saja.</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GEN-04</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Admin menyalakan pengaturan ringkasan sesi lewat email, lalu dosen menyelesaikan sesi.</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Pengaturan tersimpan.</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Pengaturan tersimpan, tetapi tidak ada email yang terkirim karena notifikasi email di luar lingkup versi ini.</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 dengan catatan</w:t>
            </w:r>
          </w:p>
        </w:tc>
      </w:tr>
    </w:tbl>
    <w:p>
      <w:pPr>
        <w:spacing w:after="120"/>
      </w:pPr>
    </w:p>
    <w:p>
      <w:pPr>
        <w:pStyle w:val="Heading2"/>
        <w:keepNext/>
        <w:spacing w:after="120" w:before="240" w:line="360"/>
      </w:pPr>
      <w:r>
        <w:rPr>
          <w:rFonts w:ascii="Times New Roman" w:cs="Times New Roman" w:eastAsia="Times New Roman" w:hAnsi="Times New Roman"/>
          <w:b/>
          <w:bCs/>
          <w:sz w:val="24"/>
          <w:szCs w:val="24"/>
        </w:rPr>
        <w:t xml:space="preserve">3.10 Hak Akses dan Tampilan Ponsel</w:t>
      </w:r>
    </w:p>
    <w:p>
      <w:pPr>
        <w:keepNext/>
        <w:spacing w:after="120" w:before="0" w:line="360"/>
        <w:ind w:firstLine="709"/>
        <w:jc w:val="both"/>
      </w:pPr>
      <w:r>
        <w:rPr>
          <w:rFonts w:ascii="Times New Roman" w:cs="Times New Roman" w:eastAsia="Times New Roman" w:hAnsi="Times New Roman"/>
          <w:sz w:val="24"/>
          <w:szCs w:val="24"/>
        </w:rPr>
        <w:t xml:space="preserve">Skenario pada bagian ini menguji kebutuhan NFR-07, NFR-13.</w:t>
      </w:r>
    </w:p>
    <w:p>
      <w:pPr>
        <w:keepNext/>
        <w:spacing w:after="80" w:before="200" w:line="276"/>
        <w:jc w:val="center"/>
      </w:pPr>
      <w:r>
        <w:rPr>
          <w:rFonts w:ascii="Times New Roman" w:cs="Times New Roman" w:eastAsia="Times New Roman" w:hAnsi="Times New Roman"/>
          <w:b/>
          <w:bCs/>
          <w:sz w:val="22"/>
          <w:szCs w:val="22"/>
        </w:rPr>
        <w:t xml:space="preserve">Tabel 3.10 </w:t>
      </w:r>
      <w:r>
        <w:rPr>
          <w:rFonts w:ascii="Times New Roman" w:cs="Times New Roman" w:eastAsia="Times New Roman" w:hAnsi="Times New Roman"/>
          <w:sz w:val="22"/>
          <w:szCs w:val="22"/>
        </w:rPr>
        <w:t xml:space="preserve">Hasil Uji Hak Akses dan Tampilan Ponsel</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8"/>
        <w:gridCol w:w="2724"/>
        <w:gridCol w:w="2197"/>
        <w:gridCol w:w="2021"/>
        <w:gridCol w:w="968"/>
      </w:tblGrid>
      <w:tr>
        <w:trPr>
          <w:cantSplit/>
          <w:tblHeader/>
        </w:trPr>
        <w:tc>
          <w:tcPr>
            <w:tcW w:type="dxa" w:w="87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Kode</w:t>
            </w:r>
          </w:p>
        </w:tc>
        <w:tc>
          <w:tcPr>
            <w:tcW w:type="dxa" w:w="272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Skenario dan Langkah</w:t>
            </w:r>
          </w:p>
        </w:tc>
        <w:tc>
          <w:tcPr>
            <w:tcW w:type="dxa" w:w="2197"/>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Hasil yang Diharapkan</w:t>
            </w:r>
          </w:p>
        </w:tc>
        <w:tc>
          <w:tcPr>
            <w:tcW w:type="dxa" w:w="202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Hasil Aktual</w:t>
            </w:r>
          </w:p>
        </w:tc>
        <w:tc>
          <w:tcPr>
            <w:tcW w:type="dxa" w:w="968"/>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Status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ACC-01</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Mahasiswa membuka alamat /admin secara langsung.</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Akses ditolak.</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Muncul halaman 403 "Anda tidak memiliki akses ke halaman ini."</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ACC-02</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Dosen membuka alamat sesi presensi milik dosen lain.</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Akses ditolak.</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Akses ditolak dengan halaman 403.</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r>
        <w:trPr>
          <w:cantSplit/>
        </w:trPr>
        <w:tc>
          <w:tcPr>
            <w:tcW w:type="dxa" w:w="87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MOB-01</w:t>
            </w:r>
          </w:p>
        </w:tc>
        <w:tc>
          <w:tcPr>
            <w:tcW w:type="dxa" w:w="272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Mahasiswa membuka semua halaman mahasiswa di ponsel dengan lebar layar 390 px.</w:t>
            </w:r>
          </w:p>
        </w:tc>
        <w:tc>
          <w:tcPr>
            <w:tcW w:type="dxa" w:w="219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Tidak ada geser horizontal, tabel tampil sebagai kartu, dan menu memakai tombol hamburger.</w:t>
            </w:r>
          </w:p>
        </w:tc>
        <w:tc>
          <w:tcPr>
            <w:tcW w:type="dxa" w:w="202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Sesuai harapan di Chrome Android.</w:t>
            </w:r>
          </w:p>
        </w:tc>
        <w:tc>
          <w:tcPr>
            <w:tcW w:type="dxa" w:w="968"/>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Lulus</w:t>
            </w:r>
          </w:p>
        </w:tc>
      </w:tr>
    </w:tbl>
    <w:p>
      <w:pPr>
        <w:spacing w:after="120"/>
      </w:pPr>
    </w:p>
    <w:p>
      <w:pPr>
        <w:pStyle w:val="Heading1"/>
        <w:pageBreakBefore/>
        <w:spacing w:after="480" w:line="360"/>
        <w:jc w:val="center"/>
      </w:pPr>
      <w:r>
        <w:rPr>
          <w:rFonts w:ascii="Times New Roman" w:cs="Times New Roman" w:eastAsia="Times New Roman" w:hAnsi="Times New Roman"/>
          <w:b/>
          <w:bCs/>
          <w:sz w:val="28"/>
          <w:szCs w:val="28"/>
        </w:rPr>
        <w:t xml:space="preserve">BAB IV</w:t>
      </w:r>
      <w:r>
        <w:rPr>
          <w:rFonts w:ascii="Times New Roman" w:cs="Times New Roman" w:eastAsia="Times New Roman" w:hAnsi="Times New Roman"/>
          <w:b/>
          <w:bCs/>
          <w:sz w:val="28"/>
          <w:szCs w:val="28"/>
        </w:rPr>
        <w:br/>
        <w:t xml:space="preserve">RINGKASAN HASIL</w:t>
      </w:r>
    </w:p>
    <w:p>
      <w:pPr>
        <w:pStyle w:val="Heading2"/>
        <w:keepNext/>
        <w:spacing w:after="120" w:before="240" w:line="360"/>
      </w:pPr>
      <w:r>
        <w:rPr>
          <w:rFonts w:ascii="Times New Roman" w:cs="Times New Roman" w:eastAsia="Times New Roman" w:hAnsi="Times New Roman"/>
          <w:b/>
          <w:bCs/>
          <w:sz w:val="24"/>
          <w:szCs w:val="24"/>
        </w:rPr>
        <w:t xml:space="preserve">4.1 Rekapitulasi Hasil</w:t>
      </w:r>
    </w:p>
    <w:p>
      <w:pPr>
        <w:spacing w:after="120" w:before="0" w:line="360"/>
        <w:ind w:firstLine="709"/>
        <w:jc w:val="both"/>
      </w:pPr>
      <w:r>
        <w:rPr>
          <w:rFonts w:ascii="Times New Roman" w:cs="Times New Roman" w:eastAsia="Times New Roman" w:hAnsi="Times New Roman"/>
          <w:sz w:val="24"/>
          <w:szCs w:val="24"/>
        </w:rPr>
        <w:t xml:space="preserve">Dari 59 skenario yang dijalankan, 56 skenario Lulus, 3 skenario Lulus dengan catatan, dan tidak ada skenario yang Gagal. Dengan menghitung status Lulus dan Lulus dengan catatan, tingkat keberhasilan mencapai 100%.</w:t>
      </w:r>
    </w:p>
    <w:p>
      <w:pPr>
        <w:keepNext/>
        <w:spacing w:after="80" w:before="200" w:line="276"/>
        <w:jc w:val="center"/>
      </w:pPr>
      <w:r>
        <w:rPr>
          <w:rFonts w:ascii="Times New Roman" w:cs="Times New Roman" w:eastAsia="Times New Roman" w:hAnsi="Times New Roman"/>
          <w:b/>
          <w:bCs/>
          <w:sz w:val="22"/>
          <w:szCs w:val="22"/>
        </w:rPr>
        <w:t xml:space="preserve">Tabel 4.1 </w:t>
      </w:r>
      <w:r>
        <w:rPr>
          <w:rFonts w:ascii="Times New Roman" w:cs="Times New Roman" w:eastAsia="Times New Roman" w:hAnsi="Times New Roman"/>
          <w:sz w:val="22"/>
          <w:szCs w:val="22"/>
        </w:rPr>
        <w:t xml:space="preserve">Rekapitulasi Hasil per Modul</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15"/>
        <w:gridCol w:w="1230"/>
        <w:gridCol w:w="1230"/>
        <w:gridCol w:w="1581"/>
        <w:gridCol w:w="1232"/>
      </w:tblGrid>
      <w:tr>
        <w:trPr>
          <w:cantSplit/>
          <w:tblHeader/>
        </w:trPr>
        <w:tc>
          <w:tcPr>
            <w:tcW w:type="dxa" w:w="3515"/>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Modul</w:t>
            </w:r>
          </w:p>
        </w:tc>
        <w:tc>
          <w:tcPr>
            <w:tcW w:type="dxa" w:w="123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Skenario</w:t>
            </w:r>
          </w:p>
        </w:tc>
        <w:tc>
          <w:tcPr>
            <w:tcW w:type="dxa" w:w="123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Lulus</w:t>
            </w:r>
          </w:p>
        </w:tc>
        <w:tc>
          <w:tcPr>
            <w:tcW w:type="dxa" w:w="158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Lulus dengan Catatan</w:t>
            </w:r>
          </w:p>
        </w:tc>
        <w:tc>
          <w:tcPr>
            <w:tcW w:type="dxa" w:w="123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Gagal</w:t>
            </w:r>
          </w:p>
        </w:tc>
      </w:tr>
      <w:tr>
        <w:trPr>
          <w:cantSplit/>
        </w:trPr>
        <w:tc>
          <w:tcPr>
            <w:tcW w:type="dxa" w:w="351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Autentikasi dan Persetujuan Akun</w:t>
            </w:r>
          </w:p>
        </w:tc>
        <w:tc>
          <w:tcPr>
            <w:tcW w:type="dxa" w:w="123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11</w:t>
            </w:r>
          </w:p>
        </w:tc>
        <w:tc>
          <w:tcPr>
            <w:tcW w:type="dxa" w:w="123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11</w:t>
            </w:r>
          </w:p>
        </w:tc>
        <w:tc>
          <w:tcPr>
            <w:tcW w:type="dxa" w:w="15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0</w:t>
            </w:r>
          </w:p>
        </w:tc>
        <w:tc>
          <w:tcPr>
            <w:tcW w:type="dxa" w:w="123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0</w:t>
            </w:r>
          </w:p>
        </w:tc>
      </w:tr>
      <w:tr>
        <w:trPr>
          <w:cantSplit/>
        </w:trPr>
        <w:tc>
          <w:tcPr>
            <w:tcW w:type="dxa" w:w="351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Data Master dan Titik Presensi</w:t>
            </w:r>
          </w:p>
        </w:tc>
        <w:tc>
          <w:tcPr>
            <w:tcW w:type="dxa" w:w="123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7</w:t>
            </w:r>
          </w:p>
        </w:tc>
        <w:tc>
          <w:tcPr>
            <w:tcW w:type="dxa" w:w="123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7</w:t>
            </w:r>
          </w:p>
        </w:tc>
        <w:tc>
          <w:tcPr>
            <w:tcW w:type="dxa" w:w="15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0</w:t>
            </w:r>
          </w:p>
        </w:tc>
        <w:tc>
          <w:tcPr>
            <w:tcW w:type="dxa" w:w="123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0</w:t>
            </w:r>
          </w:p>
        </w:tc>
      </w:tr>
      <w:tr>
        <w:trPr>
          <w:cantSplit/>
        </w:trPr>
        <w:tc>
          <w:tcPr>
            <w:tcW w:type="dxa" w:w="351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Pemetaan Kelas dan Jadwal</w:t>
            </w:r>
          </w:p>
        </w:tc>
        <w:tc>
          <w:tcPr>
            <w:tcW w:type="dxa" w:w="123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4</w:t>
            </w:r>
          </w:p>
        </w:tc>
        <w:tc>
          <w:tcPr>
            <w:tcW w:type="dxa" w:w="123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4</w:t>
            </w:r>
          </w:p>
        </w:tc>
        <w:tc>
          <w:tcPr>
            <w:tcW w:type="dxa" w:w="15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0</w:t>
            </w:r>
          </w:p>
        </w:tc>
        <w:tc>
          <w:tcPr>
            <w:tcW w:type="dxa" w:w="123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0</w:t>
            </w:r>
          </w:p>
        </w:tc>
      </w:tr>
      <w:tr>
        <w:trPr>
          <w:cantSplit/>
        </w:trPr>
        <w:tc>
          <w:tcPr>
            <w:tcW w:type="dxa" w:w="351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Sesi Presensi oleh Dosen</w:t>
            </w:r>
          </w:p>
        </w:tc>
        <w:tc>
          <w:tcPr>
            <w:tcW w:type="dxa" w:w="123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7</w:t>
            </w:r>
          </w:p>
        </w:tc>
        <w:tc>
          <w:tcPr>
            <w:tcW w:type="dxa" w:w="123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7</w:t>
            </w:r>
          </w:p>
        </w:tc>
        <w:tc>
          <w:tcPr>
            <w:tcW w:type="dxa" w:w="15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0</w:t>
            </w:r>
          </w:p>
        </w:tc>
        <w:tc>
          <w:tcPr>
            <w:tcW w:type="dxa" w:w="123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0</w:t>
            </w:r>
          </w:p>
        </w:tc>
      </w:tr>
      <w:tr>
        <w:trPr>
          <w:cantSplit/>
        </w:trPr>
        <w:tc>
          <w:tcPr>
            <w:tcW w:type="dxa" w:w="351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Pemindaian QR dan Validasi</w:t>
            </w:r>
          </w:p>
        </w:tc>
        <w:tc>
          <w:tcPr>
            <w:tcW w:type="dxa" w:w="123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10</w:t>
            </w:r>
          </w:p>
        </w:tc>
        <w:tc>
          <w:tcPr>
            <w:tcW w:type="dxa" w:w="123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9</w:t>
            </w:r>
          </w:p>
        </w:tc>
        <w:tc>
          <w:tcPr>
            <w:tcW w:type="dxa" w:w="15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1</w:t>
            </w:r>
          </w:p>
        </w:tc>
        <w:tc>
          <w:tcPr>
            <w:tcW w:type="dxa" w:w="123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0</w:t>
            </w:r>
          </w:p>
        </w:tc>
      </w:tr>
      <w:tr>
        <w:trPr>
          <w:cantSplit/>
        </w:trPr>
        <w:tc>
          <w:tcPr>
            <w:tcW w:type="dxa" w:w="351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Pengajuan dan Persetujuan Izin</w:t>
            </w:r>
          </w:p>
        </w:tc>
        <w:tc>
          <w:tcPr>
            <w:tcW w:type="dxa" w:w="123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6</w:t>
            </w:r>
          </w:p>
        </w:tc>
        <w:tc>
          <w:tcPr>
            <w:tcW w:type="dxa" w:w="123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6</w:t>
            </w:r>
          </w:p>
        </w:tc>
        <w:tc>
          <w:tcPr>
            <w:tcW w:type="dxa" w:w="15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0</w:t>
            </w:r>
          </w:p>
        </w:tc>
        <w:tc>
          <w:tcPr>
            <w:tcW w:type="dxa" w:w="123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0</w:t>
            </w:r>
          </w:p>
        </w:tc>
      </w:tr>
      <w:tr>
        <w:trPr>
          <w:cantSplit/>
        </w:trPr>
        <w:tc>
          <w:tcPr>
            <w:tcW w:type="dxa" w:w="351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Reset Perangkat</w:t>
            </w:r>
          </w:p>
        </w:tc>
        <w:tc>
          <w:tcPr>
            <w:tcW w:type="dxa" w:w="123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2</w:t>
            </w:r>
          </w:p>
        </w:tc>
        <w:tc>
          <w:tcPr>
            <w:tcW w:type="dxa" w:w="123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2</w:t>
            </w:r>
          </w:p>
        </w:tc>
        <w:tc>
          <w:tcPr>
            <w:tcW w:type="dxa" w:w="15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0</w:t>
            </w:r>
          </w:p>
        </w:tc>
        <w:tc>
          <w:tcPr>
            <w:tcW w:type="dxa" w:w="123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0</w:t>
            </w:r>
          </w:p>
        </w:tc>
      </w:tr>
      <w:tr>
        <w:trPr>
          <w:cantSplit/>
        </w:trPr>
        <w:tc>
          <w:tcPr>
            <w:tcW w:type="dxa" w:w="351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Rekap, Laporan, dan Ekspor</w:t>
            </w:r>
          </w:p>
        </w:tc>
        <w:tc>
          <w:tcPr>
            <w:tcW w:type="dxa" w:w="123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5</w:t>
            </w:r>
          </w:p>
        </w:tc>
        <w:tc>
          <w:tcPr>
            <w:tcW w:type="dxa" w:w="123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4</w:t>
            </w:r>
          </w:p>
        </w:tc>
        <w:tc>
          <w:tcPr>
            <w:tcW w:type="dxa" w:w="15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1</w:t>
            </w:r>
          </w:p>
        </w:tc>
        <w:tc>
          <w:tcPr>
            <w:tcW w:type="dxa" w:w="123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0</w:t>
            </w:r>
          </w:p>
        </w:tc>
      </w:tr>
      <w:tr>
        <w:trPr>
          <w:cantSplit/>
        </w:trPr>
        <w:tc>
          <w:tcPr>
            <w:tcW w:type="dxa" w:w="351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Dasbor, Profil, dan Pengaturan</w:t>
            </w:r>
          </w:p>
        </w:tc>
        <w:tc>
          <w:tcPr>
            <w:tcW w:type="dxa" w:w="123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4</w:t>
            </w:r>
          </w:p>
        </w:tc>
        <w:tc>
          <w:tcPr>
            <w:tcW w:type="dxa" w:w="123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3</w:t>
            </w:r>
          </w:p>
        </w:tc>
        <w:tc>
          <w:tcPr>
            <w:tcW w:type="dxa" w:w="15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1</w:t>
            </w:r>
          </w:p>
        </w:tc>
        <w:tc>
          <w:tcPr>
            <w:tcW w:type="dxa" w:w="123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0</w:t>
            </w:r>
          </w:p>
        </w:tc>
      </w:tr>
      <w:tr>
        <w:trPr>
          <w:cantSplit/>
        </w:trPr>
        <w:tc>
          <w:tcPr>
            <w:tcW w:type="dxa" w:w="351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Hak Akses dan Tampilan Ponsel</w:t>
            </w:r>
          </w:p>
        </w:tc>
        <w:tc>
          <w:tcPr>
            <w:tcW w:type="dxa" w:w="123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3</w:t>
            </w:r>
          </w:p>
        </w:tc>
        <w:tc>
          <w:tcPr>
            <w:tcW w:type="dxa" w:w="123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3</w:t>
            </w:r>
          </w:p>
        </w:tc>
        <w:tc>
          <w:tcPr>
            <w:tcW w:type="dxa" w:w="15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0</w:t>
            </w:r>
          </w:p>
        </w:tc>
        <w:tc>
          <w:tcPr>
            <w:tcW w:type="dxa" w:w="123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0</w:t>
            </w:r>
          </w:p>
        </w:tc>
      </w:tr>
      <w:tr>
        <w:trPr>
          <w:cantSplit/>
        </w:trPr>
        <w:tc>
          <w:tcPr>
            <w:tcW w:type="dxa" w:w="351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jc w:val="left"/>
            </w:pPr>
            <w:r>
              <w:rPr>
                <w:rFonts w:ascii="Times New Roman" w:cs="Times New Roman" w:eastAsia="Times New Roman" w:hAnsi="Times New Roman"/>
                <w:b/>
                <w:bCs/>
                <w:sz w:val="20"/>
                <w:szCs w:val="20"/>
              </w:rPr>
              <w:t xml:space="preserve">Jumlah</w:t>
            </w:r>
          </w:p>
        </w:tc>
        <w:tc>
          <w:tcPr>
            <w:tcW w:type="dxa" w:w="123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jc w:val="left"/>
            </w:pPr>
            <w:r>
              <w:rPr>
                <w:rFonts w:ascii="Times New Roman" w:cs="Times New Roman" w:eastAsia="Times New Roman" w:hAnsi="Times New Roman"/>
                <w:b/>
                <w:bCs/>
                <w:sz w:val="20"/>
                <w:szCs w:val="20"/>
              </w:rPr>
              <w:t xml:space="preserve">59</w:t>
            </w:r>
          </w:p>
        </w:tc>
        <w:tc>
          <w:tcPr>
            <w:tcW w:type="dxa" w:w="123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jc w:val="left"/>
            </w:pPr>
            <w:r>
              <w:rPr>
                <w:rFonts w:ascii="Times New Roman" w:cs="Times New Roman" w:eastAsia="Times New Roman" w:hAnsi="Times New Roman"/>
                <w:b/>
                <w:bCs/>
                <w:sz w:val="20"/>
                <w:szCs w:val="20"/>
              </w:rPr>
              <w:t xml:space="preserve">56</w:t>
            </w:r>
          </w:p>
        </w:tc>
        <w:tc>
          <w:tcPr>
            <w:tcW w:type="dxa" w:w="15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jc w:val="left"/>
            </w:pPr>
            <w:r>
              <w:rPr>
                <w:rFonts w:ascii="Times New Roman" w:cs="Times New Roman" w:eastAsia="Times New Roman" w:hAnsi="Times New Roman"/>
                <w:b/>
                <w:bCs/>
                <w:sz w:val="20"/>
                <w:szCs w:val="20"/>
              </w:rPr>
              <w:t xml:space="preserve">3</w:t>
            </w:r>
          </w:p>
        </w:tc>
        <w:tc>
          <w:tcPr>
            <w:tcW w:type="dxa" w:w="123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jc w:val="left"/>
            </w:pPr>
            <w:r>
              <w:rPr>
                <w:rFonts w:ascii="Times New Roman" w:cs="Times New Roman" w:eastAsia="Times New Roman" w:hAnsi="Times New Roman"/>
                <w:b/>
                <w:bCs/>
                <w:sz w:val="20"/>
                <w:szCs w:val="20"/>
              </w:rPr>
              <w:t xml:space="preserve">0</w:t>
            </w:r>
          </w:p>
        </w:tc>
      </w:tr>
    </w:tbl>
    <w:p>
      <w:pPr>
        <w:spacing w:after="120"/>
      </w:pPr>
    </w:p>
    <w:p>
      <w:pPr>
        <w:pStyle w:val="Heading2"/>
        <w:keepNext/>
        <w:spacing w:after="120" w:before="240" w:line="360"/>
      </w:pPr>
      <w:r>
        <w:rPr>
          <w:rFonts w:ascii="Times New Roman" w:cs="Times New Roman" w:eastAsia="Times New Roman" w:hAnsi="Times New Roman"/>
          <w:b/>
          <w:bCs/>
          <w:sz w:val="24"/>
          <w:szCs w:val="24"/>
        </w:rPr>
        <w:t xml:space="preserve">4.2 Temuan dan Tindak Lanjut</w:t>
      </w:r>
    </w:p>
    <w:p>
      <w:pPr>
        <w:spacing w:after="120" w:before="0" w:line="360"/>
        <w:ind w:firstLine="709"/>
        <w:jc w:val="both"/>
      </w:pPr>
      <w:r>
        <w:rPr>
          <w:rFonts w:ascii="Times New Roman" w:cs="Times New Roman" w:eastAsia="Times New Roman" w:hAnsi="Times New Roman"/>
          <w:sz w:val="24"/>
          <w:szCs w:val="24"/>
        </w:rPr>
        <w:t xml:space="preserve">Temuan dikelompokkan menurut tingkat dampaknya. Tingkat Tinggi menghalangi proses utama, Sedang mengganggu tetapi ada cara lain, dan Rendah hanya berkaitan dengan kenyamanan.</w:t>
      </w:r>
    </w:p>
    <w:p>
      <w:pPr>
        <w:keepNext/>
        <w:spacing w:after="80" w:before="200" w:line="276"/>
        <w:jc w:val="center"/>
      </w:pPr>
      <w:r>
        <w:rPr>
          <w:rFonts w:ascii="Times New Roman" w:cs="Times New Roman" w:eastAsia="Times New Roman" w:hAnsi="Times New Roman"/>
          <w:b/>
          <w:bCs/>
          <w:sz w:val="22"/>
          <w:szCs w:val="22"/>
        </w:rPr>
        <w:t xml:space="preserve">Tabel 4.2 </w:t>
      </w:r>
      <w:r>
        <w:rPr>
          <w:rFonts w:ascii="Times New Roman" w:cs="Times New Roman" w:eastAsia="Times New Roman" w:hAnsi="Times New Roman"/>
          <w:sz w:val="22"/>
          <w:szCs w:val="22"/>
        </w:rPr>
        <w:t xml:space="preserve">Temuan UAT</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0"/>
        <w:gridCol w:w="2900"/>
        <w:gridCol w:w="966"/>
        <w:gridCol w:w="2812"/>
        <w:gridCol w:w="1320"/>
      </w:tblGrid>
      <w:tr>
        <w:trPr>
          <w:cantSplit/>
          <w:tblHeader/>
        </w:trPr>
        <w:tc>
          <w:tcPr>
            <w:tcW w:type="dxa" w:w="79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Kode</w:t>
            </w:r>
          </w:p>
        </w:tc>
        <w:tc>
          <w:tcPr>
            <w:tcW w:type="dxa" w:w="29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Temuan</w:t>
            </w:r>
          </w:p>
        </w:tc>
        <w:tc>
          <w:tcPr>
            <w:tcW w:type="dxa" w:w="966"/>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Tingkat</w:t>
            </w:r>
          </w:p>
        </w:tc>
        <w:tc>
          <w:tcPr>
            <w:tcW w:type="dxa" w:w="2812"/>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Tindak Lanjut</w:t>
            </w:r>
          </w:p>
        </w:tc>
        <w:tc>
          <w:tcPr>
            <w:tcW w:type="dxa" w:w="132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Status</w:t>
            </w:r>
          </w:p>
        </w:tc>
      </w:tr>
      <w:tr>
        <w:trPr>
          <w:cantSplit/>
        </w:trPr>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T-01</w:t>
            </w:r>
          </w:p>
        </w:tc>
        <w:tc>
          <w:tcPr>
            <w:tcW w:type="dxa" w:w="2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Di Lab 1, akurasi GPS pada percobaan pertama sering di atas 25 m (SCN-08).</w:t>
            </w:r>
          </w:p>
        </w:tc>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Rendah</w:t>
            </w:r>
          </w:p>
        </w:tc>
        <w:tc>
          <w:tcPr>
            <w:tcW w:type="dxa" w:w="281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Mahasiswa diminta menyalakan mode lokasi akurasi tinggi. Admin akan mengukur ulang titik Lab 1 dan mempertimbangkan radius yang lebih besar.</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Diterima, dipantau</w:t>
            </w:r>
          </w:p>
        </w:tc>
      </w:tr>
      <w:tr>
        <w:trPr>
          <w:cantSplit/>
        </w:trPr>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T-02</w:t>
            </w:r>
          </w:p>
        </w:tc>
        <w:tc>
          <w:tcPr>
            <w:tcW w:type="dxa" w:w="2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Kerapian PDF laporan bergantung pada pengaturan cetak peramban (RPT-05).</w:t>
            </w:r>
          </w:p>
        </w:tc>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Rendah</w:t>
            </w:r>
          </w:p>
        </w:tc>
        <w:tc>
          <w:tcPr>
            <w:tcW w:type="dxa" w:w="281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Panduan cetak (kertas A4, skala 100%, tanpa kepala dan kaki halaman peramban) akan dimasukkan ke panduan pengguna.</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Diterima</w:t>
            </w:r>
          </w:p>
        </w:tc>
      </w:tr>
      <w:tr>
        <w:trPr>
          <w:cantSplit/>
        </w:trPr>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T-03</w:t>
            </w:r>
          </w:p>
        </w:tc>
        <w:tc>
          <w:tcPr>
            <w:tcW w:type="dxa" w:w="290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Pengaturan ringkasan sesi lewat email tersedia, tetapi email belum terkirim (GEN-04).</w:t>
            </w:r>
          </w:p>
        </w:tc>
        <w:tc>
          <w:tcPr>
            <w:tcW w:type="dxa" w:w="96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Sedang</w:t>
            </w:r>
          </w:p>
        </w:tc>
        <w:tc>
          <w:tcPr>
            <w:tcW w:type="dxa" w:w="2812"/>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Disepakati untuk memberi keterangan "belum tersedia" pada pengaturan tersebut. Pengiriman email dijadwalkan pada versi berikutnya.</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Ditunda ke versi berikutnya</w:t>
            </w:r>
          </w:p>
        </w:tc>
      </w:tr>
    </w:tbl>
    <w:p>
      <w:pPr>
        <w:spacing w:after="120"/>
      </w:pPr>
    </w:p>
    <w:p>
      <w:pPr>
        <w:pStyle w:val="Heading2"/>
        <w:keepNext/>
        <w:spacing w:after="120" w:before="240" w:line="360"/>
      </w:pPr>
      <w:r>
        <w:rPr>
          <w:rFonts w:ascii="Times New Roman" w:cs="Times New Roman" w:eastAsia="Times New Roman" w:hAnsi="Times New Roman"/>
          <w:b/>
          <w:bCs/>
          <w:sz w:val="24"/>
          <w:szCs w:val="24"/>
        </w:rPr>
        <w:t xml:space="preserve">4.3 Perbaikan Sebelum UAT</w:t>
      </w:r>
    </w:p>
    <w:p>
      <w:pPr>
        <w:spacing w:after="120" w:before="0" w:line="360"/>
        <w:ind w:firstLine="709"/>
        <w:jc w:val="both"/>
      </w:pPr>
      <w:r>
        <w:rPr>
          <w:rFonts w:ascii="Times New Roman" w:cs="Times New Roman" w:eastAsia="Times New Roman" w:hAnsi="Times New Roman"/>
          <w:sz w:val="24"/>
          <w:szCs w:val="24"/>
        </w:rPr>
        <w:t xml:space="preserve">Uji internal oleh Quality Assurance pada 6 sampai 8 Oktober 2026 menemukan dua masalah yang sudah diperbaiki sebelum UAT. Keduanya dipastikan tidak terulang melalui skenario UAT terkait.</w:t>
      </w:r>
    </w:p>
    <w:p>
      <w:pPr>
        <w:keepNext/>
        <w:spacing w:after="80" w:before="200" w:line="276"/>
        <w:jc w:val="center"/>
      </w:pPr>
      <w:r>
        <w:rPr>
          <w:rFonts w:ascii="Times New Roman" w:cs="Times New Roman" w:eastAsia="Times New Roman" w:hAnsi="Times New Roman"/>
          <w:b/>
          <w:bCs/>
          <w:sz w:val="22"/>
          <w:szCs w:val="22"/>
        </w:rPr>
        <w:t xml:space="preserve">Tabel 4.3 </w:t>
      </w:r>
      <w:r>
        <w:rPr>
          <w:rFonts w:ascii="Times New Roman" w:cs="Times New Roman" w:eastAsia="Times New Roman" w:hAnsi="Times New Roman"/>
          <w:sz w:val="22"/>
          <w:szCs w:val="22"/>
        </w:rPr>
        <w:t xml:space="preserve">Perbaikan Hasil Uji Internal</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0"/>
        <w:gridCol w:w="3163"/>
        <w:gridCol w:w="3251"/>
        <w:gridCol w:w="1584"/>
      </w:tblGrid>
      <w:tr>
        <w:trPr>
          <w:cantSplit/>
          <w:tblHeader/>
        </w:trPr>
        <w:tc>
          <w:tcPr>
            <w:tcW w:type="dxa" w:w="79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Kode</w:t>
            </w:r>
          </w:p>
        </w:tc>
        <w:tc>
          <w:tcPr>
            <w:tcW w:type="dxa" w:w="3163"/>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Masalah</w:t>
            </w:r>
          </w:p>
        </w:tc>
        <w:tc>
          <w:tcPr>
            <w:tcW w:type="dxa" w:w="325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Perbaikan</w:t>
            </w:r>
          </w:p>
        </w:tc>
        <w:tc>
          <w:tcPr>
            <w:tcW w:type="dxa" w:w="158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18"/>
                <w:szCs w:val="18"/>
              </w:rPr>
              <w:t xml:space="preserve">Diverifikasi pada</w:t>
            </w:r>
          </w:p>
        </w:tc>
      </w:tr>
      <w:tr>
        <w:trPr>
          <w:cantSplit/>
        </w:trPr>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I-01</w:t>
            </w:r>
          </w:p>
        </w:tc>
        <w:tc>
          <w:tcPr>
            <w:tcW w:type="dxa" w:w="316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Setelah perubahan kebutuhan pendaftaran, akun mahasiswa dan dosen yang baru mendaftar langsung aktif tanpa persetujuan admin.</w:t>
            </w:r>
          </w:p>
        </w:tc>
        <w:tc>
          <w:tcPr>
            <w:tcW w:type="dxa" w:w="325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Status awal pendaftaran dikembalikan menjadi Menunggu untuk kedua peran.</w:t>
            </w:r>
          </w:p>
        </w:tc>
        <w:tc>
          <w:tcPr>
            <w:tcW w:type="dxa" w:w="158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AUTH-04, AUTH-05</w:t>
            </w:r>
          </w:p>
        </w:tc>
      </w:tr>
      <w:tr>
        <w:trPr>
          <w:cantSplit/>
        </w:trPr>
        <w:tc>
          <w:tcPr>
            <w:tcW w:type="dxa" w:w="79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I-02</w:t>
            </w:r>
          </w:p>
        </w:tc>
        <w:tc>
          <w:tcPr>
            <w:tcW w:type="dxa" w:w="3163"/>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Admin belum dapat menyetujui atau menolak akun mahasiswa karena fitur persetujuan hanya ada di menu Dosen.</w:t>
            </w:r>
          </w:p>
        </w:tc>
        <w:tc>
          <w:tcPr>
            <w:tcW w:type="dxa" w:w="325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Ditambahkan tombol Setujui dan Tolak, saringan status akun, banner jumlah Menunggu di menu Mahasiswa, serta kartu tugas di dasbor admin.</w:t>
            </w:r>
          </w:p>
        </w:tc>
        <w:tc>
          <w:tcPr>
            <w:tcW w:type="dxa" w:w="158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18"/>
                <w:szCs w:val="18"/>
              </w:rPr>
              <w:t xml:space="preserve">AUTH-06, AUTH-07</w:t>
            </w:r>
          </w:p>
        </w:tc>
      </w:tr>
    </w:tbl>
    <w:p>
      <w:pPr>
        <w:spacing w:after="120"/>
      </w:pPr>
    </w:p>
    <w:p>
      <w:pPr>
        <w:pStyle w:val="Heading2"/>
        <w:keepNext/>
        <w:spacing w:after="120" w:before="240" w:line="360"/>
      </w:pPr>
      <w:r>
        <w:rPr>
          <w:rFonts w:ascii="Times New Roman" w:cs="Times New Roman" w:eastAsia="Times New Roman" w:hAnsi="Times New Roman"/>
          <w:b/>
          <w:bCs/>
          <w:sz w:val="24"/>
          <w:szCs w:val="24"/>
        </w:rPr>
        <w:t xml:space="preserve">4.4 Batasan yang Diterima</w:t>
      </w:r>
    </w:p>
    <w:p>
      <w:pPr>
        <w:spacing w:after="120" w:before="0" w:line="360"/>
        <w:ind w:firstLine="709"/>
        <w:jc w:val="both"/>
      </w:pPr>
      <w:r>
        <w:rPr>
          <w:rFonts w:ascii="Times New Roman" w:cs="Times New Roman" w:eastAsia="Times New Roman" w:hAnsi="Times New Roman"/>
          <w:sz w:val="24"/>
          <w:szCs w:val="24"/>
        </w:rPr>
        <w:t xml:space="preserve">Peserta UAT memahami dan menerima batasan berikut sebagai bagian dari ruang lingkup versi ini.</w:t>
      </w:r>
    </w:p>
    <w:p>
      <w:pPr>
        <w:pStyle w:val="ListParagraph"/>
        <w:numPr>
          <w:ilvl w:val="0"/>
          <w:numId w:val="4"/>
        </w:numPr>
        <w:spacing w:after="60" w:line="360"/>
        <w:jc w:val="both"/>
      </w:pPr>
      <w:r>
        <w:rPr>
          <w:rFonts w:ascii="Times New Roman" w:cs="Times New Roman" w:eastAsia="Times New Roman" w:hAnsi="Times New Roman"/>
          <w:sz w:val="24"/>
          <w:szCs w:val="24"/>
        </w:rPr>
        <w:t xml:space="preserve">Tidak ada notifikasi email maupun push notification; pemberitahuan tampil di dalam aplikasi.</w:t>
      </w:r>
    </w:p>
    <w:p>
      <w:pPr>
        <w:pStyle w:val="ListParagraph"/>
        <w:numPr>
          <w:ilvl w:val="0"/>
          <w:numId w:val="4"/>
        </w:numPr>
        <w:spacing w:after="60" w:line="360"/>
        <w:jc w:val="both"/>
      </w:pPr>
      <w:r>
        <w:rPr>
          <w:rFonts w:ascii="Times New Roman" w:cs="Times New Roman" w:eastAsia="Times New Roman" w:hAnsi="Times New Roman"/>
          <w:sz w:val="24"/>
          <w:szCs w:val="24"/>
        </w:rPr>
        <w:t xml:space="preserve">Tidak ada fitur lupa kata sandi; pengguna menghubungi admin bila lupa kata sandi.</w:t>
      </w:r>
    </w:p>
    <w:p>
      <w:pPr>
        <w:pStyle w:val="ListParagraph"/>
        <w:numPr>
          <w:ilvl w:val="0"/>
          <w:numId w:val="4"/>
        </w:numPr>
        <w:spacing w:after="60" w:line="360"/>
        <w:jc w:val="both"/>
      </w:pPr>
      <w:r>
        <w:rPr>
          <w:rFonts w:ascii="Times New Roman" w:cs="Times New Roman" w:eastAsia="Times New Roman" w:hAnsi="Times New Roman"/>
          <w:sz w:val="24"/>
          <w:szCs w:val="24"/>
        </w:rPr>
        <w:t xml:space="preserve">Email tidak diverifikasi, sehingga admin wajib memeriksa data pendaftar sebelum menyetujui akun.</w:t>
      </w:r>
    </w:p>
    <w:p>
      <w:pPr>
        <w:pStyle w:val="ListParagraph"/>
        <w:numPr>
          <w:ilvl w:val="0"/>
          <w:numId w:val="4"/>
        </w:numPr>
        <w:spacing w:after="60" w:line="360"/>
        <w:jc w:val="both"/>
      </w:pPr>
      <w:r>
        <w:rPr>
          <w:rFonts w:ascii="Times New Roman" w:cs="Times New Roman" w:eastAsia="Times New Roman" w:hAnsi="Times New Roman"/>
          <w:sz w:val="24"/>
          <w:szCs w:val="24"/>
        </w:rPr>
        <w:t xml:space="preserve">Layar dosen diperbarui setiap 3 detik, bukan secara langsung seketika.</w:t>
      </w:r>
    </w:p>
    <w:p>
      <w:pPr>
        <w:pStyle w:val="ListParagraph"/>
        <w:numPr>
          <w:ilvl w:val="0"/>
          <w:numId w:val="4"/>
        </w:numPr>
        <w:spacing w:after="60" w:line="360"/>
        <w:jc w:val="both"/>
      </w:pPr>
      <w:r>
        <w:rPr>
          <w:rFonts w:ascii="Times New Roman" w:cs="Times New Roman" w:eastAsia="Times New Roman" w:hAnsi="Times New Roman"/>
          <w:sz w:val="24"/>
          <w:szCs w:val="24"/>
        </w:rPr>
        <w:t xml:space="preserve">Ketepatan presensi bergantung pada kualitas sinyal GPS di dalam ruangan.</w:t>
      </w:r>
    </w:p>
    <w:p>
      <w:pPr>
        <w:spacing w:after="60"/>
      </w:pPr>
    </w:p>
    <w:p>
      <w:pPr>
        <w:pStyle w:val="Heading2"/>
        <w:keepNext/>
        <w:spacing w:after="120" w:before="240" w:line="360"/>
      </w:pPr>
      <w:r>
        <w:rPr>
          <w:rFonts w:ascii="Times New Roman" w:cs="Times New Roman" w:eastAsia="Times New Roman" w:hAnsi="Times New Roman"/>
          <w:b/>
          <w:bCs/>
          <w:sz w:val="24"/>
          <w:szCs w:val="24"/>
        </w:rPr>
        <w:t xml:space="preserve">4.5 Kesimpulan dan Rekomendasi</w:t>
      </w:r>
    </w:p>
    <w:p>
      <w:pPr>
        <w:spacing w:after="120" w:before="0" w:line="360"/>
        <w:ind w:firstLine="709"/>
        <w:jc w:val="both"/>
      </w:pPr>
      <w:r>
        <w:rPr>
          <w:rFonts w:ascii="Times New Roman" w:cs="Times New Roman" w:eastAsia="Times New Roman" w:hAnsi="Times New Roman"/>
          <w:sz w:val="24"/>
          <w:szCs w:val="24"/>
        </w:rPr>
        <w:t xml:space="preserve">Seluruh kriteria penerimaan terpenuhi: tidak ada skenario yang Gagal, seluruh user story berprioritas Tinggi berjalan sesuai harapan, dan tidak ada temuan Tinggi yang terbuka. Dengan demikian QR Attend dinyatakan DITERIMA DENGAN CATATAN untuk dipakai pada perkuliahan.</w:t>
      </w:r>
    </w:p>
    <w:p>
      <w:pPr>
        <w:spacing w:after="120" w:before="0" w:line="360"/>
        <w:ind w:firstLine="709"/>
        <w:jc w:val="both"/>
      </w:pPr>
      <w:r>
        <w:rPr>
          <w:rFonts w:ascii="Times New Roman" w:cs="Times New Roman" w:eastAsia="Times New Roman" w:hAnsi="Times New Roman"/>
          <w:sz w:val="24"/>
          <w:szCs w:val="24"/>
        </w:rPr>
        <w:t xml:space="preserve">Sebelum dipakai di lingkungan produksi, tim merekomendasikan langkah berikut.</w:t>
      </w:r>
    </w:p>
    <w:p>
      <w:pPr>
        <w:pStyle w:val="ListParagraph"/>
        <w:numPr>
          <w:ilvl w:val="0"/>
          <w:numId w:val="5"/>
        </w:numPr>
        <w:spacing w:after="60" w:line="360"/>
        <w:jc w:val="both"/>
      </w:pPr>
      <w:r>
        <w:rPr>
          <w:rFonts w:ascii="Times New Roman" w:cs="Times New Roman" w:eastAsia="Times New Roman" w:hAnsi="Times New Roman"/>
          <w:sz w:val="24"/>
          <w:szCs w:val="24"/>
        </w:rPr>
        <w:t xml:space="preserve">Memastikan pengaturan .env produksi: APP_DEBUG=false, ATTENDANCE_ENFORCE_CLASS_HOURS=true, dan ATTENDANCE_DEV_TOOLS=false.</w:t>
      </w:r>
    </w:p>
    <w:p>
      <w:pPr>
        <w:pStyle w:val="ListParagraph"/>
        <w:numPr>
          <w:ilvl w:val="0"/>
          <w:numId w:val="5"/>
        </w:numPr>
        <w:spacing w:after="60" w:line="360"/>
        <w:jc w:val="both"/>
      </w:pPr>
      <w:r>
        <w:rPr>
          <w:rFonts w:ascii="Times New Roman" w:cs="Times New Roman" w:eastAsia="Times New Roman" w:hAnsi="Times New Roman"/>
          <w:sz w:val="24"/>
          <w:szCs w:val="24"/>
        </w:rPr>
        <w:t xml:space="preserve">Memasang sertifikat HTTPS resmi pada server.</w:t>
      </w:r>
    </w:p>
    <w:p>
      <w:pPr>
        <w:pStyle w:val="ListParagraph"/>
        <w:numPr>
          <w:ilvl w:val="0"/>
          <w:numId w:val="5"/>
        </w:numPr>
        <w:spacing w:after="60" w:line="360"/>
        <w:jc w:val="both"/>
      </w:pPr>
      <w:r>
        <w:rPr>
          <w:rFonts w:ascii="Times New Roman" w:cs="Times New Roman" w:eastAsia="Times New Roman" w:hAnsi="Times New Roman"/>
          <w:sz w:val="24"/>
          <w:szCs w:val="24"/>
        </w:rPr>
        <w:t xml:space="preserve">Menjalankan penjadwal Laravel sebagai layanan tetap agar sesi kedaluwarsa selalu ditutup.</w:t>
      </w:r>
    </w:p>
    <w:p>
      <w:pPr>
        <w:pStyle w:val="ListParagraph"/>
        <w:numPr>
          <w:ilvl w:val="0"/>
          <w:numId w:val="5"/>
        </w:numPr>
        <w:spacing w:after="60" w:line="360"/>
        <w:jc w:val="both"/>
      </w:pPr>
      <w:r>
        <w:rPr>
          <w:rFonts w:ascii="Times New Roman" w:cs="Times New Roman" w:eastAsia="Times New Roman" w:hAnsi="Times New Roman"/>
          <w:sz w:val="24"/>
          <w:szCs w:val="24"/>
        </w:rPr>
        <w:t xml:space="preserve">Mengaktifkan pencadangan basis data harian.</w:t>
      </w:r>
    </w:p>
    <w:p>
      <w:pPr>
        <w:pStyle w:val="ListParagraph"/>
        <w:numPr>
          <w:ilvl w:val="0"/>
          <w:numId w:val="5"/>
        </w:numPr>
        <w:spacing w:after="60" w:line="360"/>
        <w:jc w:val="both"/>
      </w:pPr>
      <w:r>
        <w:rPr>
          <w:rFonts w:ascii="Times New Roman" w:cs="Times New Roman" w:eastAsia="Times New Roman" w:hAnsi="Times New Roman"/>
          <w:sz w:val="24"/>
          <w:szCs w:val="24"/>
        </w:rPr>
        <w:t xml:space="preserve">Mengukur ulang titik presensi ruang yang sinyal GPS-nya lemah, dimulai dari Lab 1.</w:t>
      </w:r>
    </w:p>
    <w:p>
      <w:pPr>
        <w:pStyle w:val="ListParagraph"/>
        <w:numPr>
          <w:ilvl w:val="0"/>
          <w:numId w:val="5"/>
        </w:numPr>
        <w:spacing w:after="60" w:line="360"/>
        <w:jc w:val="both"/>
      </w:pPr>
      <w:r>
        <w:rPr>
          <w:rFonts w:ascii="Times New Roman" w:cs="Times New Roman" w:eastAsia="Times New Roman" w:hAnsi="Times New Roman"/>
          <w:sz w:val="24"/>
          <w:szCs w:val="24"/>
        </w:rPr>
        <w:t xml:space="preserve">Menyosialisasikan cara mengaktifkan mode lokasi akurasi tinggi kepada mahasiswa.</w:t>
      </w:r>
    </w:p>
    <w:p>
      <w:pPr>
        <w:spacing w:after="60"/>
      </w:pPr>
    </w:p>
    <w:p>
      <w:pPr>
        <w:pStyle w:val="Heading1"/>
        <w:pageBreakBefore/>
        <w:spacing w:after="480" w:line="360"/>
        <w:jc w:val="center"/>
      </w:pPr>
      <w:r>
        <w:rPr>
          <w:rFonts w:ascii="Times New Roman" w:cs="Times New Roman" w:eastAsia="Times New Roman" w:hAnsi="Times New Roman"/>
          <w:b/>
          <w:bCs/>
          <w:sz w:val="28"/>
          <w:szCs w:val="28"/>
        </w:rPr>
        <w:t xml:space="preserve">BAB V</w:t>
      </w:r>
      <w:r>
        <w:rPr>
          <w:rFonts w:ascii="Times New Roman" w:cs="Times New Roman" w:eastAsia="Times New Roman" w:hAnsi="Times New Roman"/>
          <w:b/>
          <w:bCs/>
          <w:sz w:val="28"/>
          <w:szCs w:val="28"/>
        </w:rPr>
        <w:br/>
        <w:t xml:space="preserve">BERITA ACARA PENERIMAAN</w:t>
      </w:r>
    </w:p>
    <w:p>
      <w:pPr>
        <w:spacing w:after="120" w:before="0" w:line="360"/>
        <w:ind w:firstLine="709"/>
        <w:jc w:val="both"/>
      </w:pPr>
      <w:r>
        <w:rPr>
          <w:rFonts w:ascii="Times New Roman" w:cs="Times New Roman" w:eastAsia="Times New Roman" w:hAnsi="Times New Roman"/>
          <w:sz w:val="24"/>
          <w:szCs w:val="24"/>
        </w:rPr>
        <w:t xml:space="preserve">Pada hari Jumat, tanggal 9 Oktober 2026, bertempat di Ruang 204 Gedung B Universitas Pamulang, telah dilaksanakan User Acceptance Test aplikasi QR Attend versi 1.0 oleh perwakilan pengguna dan tim pengembang.</w:t>
      </w:r>
    </w:p>
    <w:p>
      <w:pPr>
        <w:spacing w:after="120" w:before="0" w:line="360"/>
        <w:ind w:firstLine="709"/>
        <w:jc w:val="both"/>
      </w:pPr>
      <w:r>
        <w:rPr>
          <w:rFonts w:ascii="Times New Roman" w:cs="Times New Roman" w:eastAsia="Times New Roman" w:hAnsi="Times New Roman"/>
          <w:sz w:val="24"/>
          <w:szCs w:val="24"/>
        </w:rPr>
        <w:t xml:space="preserve">Berdasarkan hasil pengujian terhadap 59 skenario sebagaimana tercantum dalam laporan ini, para pihak menyatakan bahwa aplikasi QR Attend DITERIMA DENGAN CATATAN, dengan ketentuan bahwa temuan T-01 sampai T-03 ditindaklanjuti sesuai kesepakatan pada Bab IV.</w:t>
      </w:r>
    </w:p>
    <w:p>
      <w:pPr>
        <w:spacing w:after="120" w:before="0" w:line="360"/>
        <w:ind w:firstLine="709"/>
        <w:jc w:val="both"/>
      </w:pPr>
      <w:r>
        <w:rPr>
          <w:rFonts w:ascii="Times New Roman" w:cs="Times New Roman" w:eastAsia="Times New Roman" w:hAnsi="Times New Roman"/>
          <w:sz w:val="24"/>
          <w:szCs w:val="24"/>
        </w:rPr>
        <w:t xml:space="preserve">Demikian berita acara ini dibuat untuk dipergunakan sebagaimana mestinya.</w:t>
      </w:r>
    </w:p>
    <w:p>
      <w:pPr>
        <w:keepNext/>
        <w:spacing w:after="80" w:before="200" w:line="276"/>
        <w:jc w:val="center"/>
      </w:pPr>
      <w:r>
        <w:rPr>
          <w:rFonts w:ascii="Times New Roman" w:cs="Times New Roman" w:eastAsia="Times New Roman" w:hAnsi="Times New Roman"/>
          <w:b/>
          <w:bCs/>
          <w:sz w:val="22"/>
          <w:szCs w:val="22"/>
        </w:rPr>
        <w:t xml:space="preserve">Tabel 5.1 </w:t>
      </w:r>
      <w:r>
        <w:rPr>
          <w:rFonts w:ascii="Times New Roman" w:cs="Times New Roman" w:eastAsia="Times New Roman" w:hAnsi="Times New Roman"/>
          <w:sz w:val="22"/>
          <w:szCs w:val="22"/>
        </w:rPr>
        <w:t xml:space="preserve">Lembar Pengesahan</w:t>
      </w:r>
    </w:p>
    <w:tbl>
      <w:tblPr>
        <w:tblW w:type="dxa" w:w="87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54"/>
        <w:gridCol w:w="4834"/>
      </w:tblGrid>
      <w:tr>
        <w:trPr>
          <w:cantSplit/>
          <w:tblHeader/>
        </w:trPr>
        <w:tc>
          <w:tcPr>
            <w:tcW w:type="dxa" w:w="395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Jabatan</w:t>
            </w:r>
          </w:p>
        </w:tc>
        <w:tc>
          <w:tcPr>
            <w:tcW w:type="dxa" w:w="483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0"/>
                <w:szCs w:val="20"/>
              </w:rPr>
              <w:t xml:space="preserve">Nama dan Tanda Tangan</w:t>
            </w:r>
          </w:p>
        </w:tc>
      </w:tr>
      <w:tr>
        <w:trPr>
          <w:cantSplit/>
        </w:trPr>
        <w:tc>
          <w:tcPr>
            <w:tcW w:type="dxa" w:w="395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Perwakilan Bagian Akademik (Admin)</w:t>
            </w:r>
          </w:p>
        </w:tc>
        <w:tc>
          <w:tcPr>
            <w:tcW w:type="dxa" w:w="483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jc w:val="center"/>
            </w:pPr>
            <w:r>
              <w:rPr>
                <w:rFonts w:ascii="Times New Roman" w:cs="Times New Roman" w:eastAsia="Times New Roman" w:hAnsi="Times New Roman"/>
                <w:sz w:val="20"/>
                <w:szCs w:val="20"/>
              </w:rPr>
              <w:t xml:space="preserve"/>
            </w:r>
          </w:p>
          <w:p>
            <w:pPr>
              <w:spacing w:after="20" w:before="20" w:line="240"/>
              <w:jc w:val="center"/>
            </w:pPr>
            <w:r>
              <w:rPr>
                <w:rFonts w:ascii="Times New Roman" w:cs="Times New Roman" w:eastAsia="Times New Roman" w:hAnsi="Times New Roman"/>
                <w:sz w:val="20"/>
                <w:szCs w:val="20"/>
              </w:rPr>
              <w:t xml:space="preserve"/>
            </w:r>
          </w:p>
          <w:p>
            <w:pPr>
              <w:spacing w:after="20" w:before="20" w:line="240"/>
              <w:jc w:val="center"/>
            </w:pPr>
            <w:r>
              <w:rPr>
                <w:rFonts w:ascii="Times New Roman" w:cs="Times New Roman" w:eastAsia="Times New Roman" w:hAnsi="Times New Roman"/>
                <w:sz w:val="20"/>
                <w:szCs w:val="20"/>
              </w:rPr>
              <w:t xml:space="preserve"/>
            </w:r>
          </w:p>
          <w:p>
            <w:pPr>
              <w:spacing w:after="20" w:before="20" w:line="240"/>
              <w:jc w:val="center"/>
            </w:pPr>
            <w:r>
              <w:rPr>
                <w:rFonts w:ascii="Times New Roman" w:cs="Times New Roman" w:eastAsia="Times New Roman" w:hAnsi="Times New Roman"/>
                <w:sz w:val="20"/>
                <w:szCs w:val="20"/>
              </w:rPr>
              <w:t xml:space="preserve">(..............................)</w:t>
            </w:r>
          </w:p>
        </w:tc>
      </w:tr>
      <w:tr>
        <w:trPr>
          <w:cantSplit/>
        </w:trPr>
        <w:tc>
          <w:tcPr>
            <w:tcW w:type="dxa" w:w="395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Perwakilan Dosen</w:t>
            </w:r>
          </w:p>
        </w:tc>
        <w:tc>
          <w:tcPr>
            <w:tcW w:type="dxa" w:w="483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jc w:val="center"/>
            </w:pPr>
            <w:r>
              <w:rPr>
                <w:rFonts w:ascii="Times New Roman" w:cs="Times New Roman" w:eastAsia="Times New Roman" w:hAnsi="Times New Roman"/>
                <w:sz w:val="20"/>
                <w:szCs w:val="20"/>
              </w:rPr>
              <w:t xml:space="preserve"/>
            </w:r>
          </w:p>
          <w:p>
            <w:pPr>
              <w:spacing w:after="20" w:before="20" w:line="240"/>
              <w:jc w:val="center"/>
            </w:pPr>
            <w:r>
              <w:rPr>
                <w:rFonts w:ascii="Times New Roman" w:cs="Times New Roman" w:eastAsia="Times New Roman" w:hAnsi="Times New Roman"/>
                <w:sz w:val="20"/>
                <w:szCs w:val="20"/>
              </w:rPr>
              <w:t xml:space="preserve"/>
            </w:r>
          </w:p>
          <w:p>
            <w:pPr>
              <w:spacing w:after="20" w:before="20" w:line="240"/>
              <w:jc w:val="center"/>
            </w:pPr>
            <w:r>
              <w:rPr>
                <w:rFonts w:ascii="Times New Roman" w:cs="Times New Roman" w:eastAsia="Times New Roman" w:hAnsi="Times New Roman"/>
                <w:sz w:val="20"/>
                <w:szCs w:val="20"/>
              </w:rPr>
              <w:t xml:space="preserve"/>
            </w:r>
          </w:p>
          <w:p>
            <w:pPr>
              <w:spacing w:after="20" w:before="20" w:line="240"/>
              <w:jc w:val="center"/>
            </w:pPr>
            <w:r>
              <w:rPr>
                <w:rFonts w:ascii="Times New Roman" w:cs="Times New Roman" w:eastAsia="Times New Roman" w:hAnsi="Times New Roman"/>
                <w:sz w:val="20"/>
                <w:szCs w:val="20"/>
              </w:rPr>
              <w:t xml:space="preserve">(..............................)</w:t>
            </w:r>
          </w:p>
        </w:tc>
      </w:tr>
      <w:tr>
        <w:trPr>
          <w:cantSplit/>
        </w:trPr>
        <w:tc>
          <w:tcPr>
            <w:tcW w:type="dxa" w:w="395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Perwakilan Mahasiswa</w:t>
            </w:r>
          </w:p>
        </w:tc>
        <w:tc>
          <w:tcPr>
            <w:tcW w:type="dxa" w:w="483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jc w:val="center"/>
            </w:pPr>
            <w:r>
              <w:rPr>
                <w:rFonts w:ascii="Times New Roman" w:cs="Times New Roman" w:eastAsia="Times New Roman" w:hAnsi="Times New Roman"/>
                <w:sz w:val="20"/>
                <w:szCs w:val="20"/>
              </w:rPr>
              <w:t xml:space="preserve"/>
            </w:r>
          </w:p>
          <w:p>
            <w:pPr>
              <w:spacing w:after="20" w:before="20" w:line="240"/>
              <w:jc w:val="center"/>
            </w:pPr>
            <w:r>
              <w:rPr>
                <w:rFonts w:ascii="Times New Roman" w:cs="Times New Roman" w:eastAsia="Times New Roman" w:hAnsi="Times New Roman"/>
                <w:sz w:val="20"/>
                <w:szCs w:val="20"/>
              </w:rPr>
              <w:t xml:space="preserve"/>
            </w:r>
          </w:p>
          <w:p>
            <w:pPr>
              <w:spacing w:after="20" w:before="20" w:line="240"/>
              <w:jc w:val="center"/>
            </w:pPr>
            <w:r>
              <w:rPr>
                <w:rFonts w:ascii="Times New Roman" w:cs="Times New Roman" w:eastAsia="Times New Roman" w:hAnsi="Times New Roman"/>
                <w:sz w:val="20"/>
                <w:szCs w:val="20"/>
              </w:rPr>
              <w:t xml:space="preserve"/>
            </w:r>
          </w:p>
          <w:p>
            <w:pPr>
              <w:spacing w:after="20" w:before="20" w:line="240"/>
              <w:jc w:val="center"/>
            </w:pPr>
            <w:r>
              <w:rPr>
                <w:rFonts w:ascii="Times New Roman" w:cs="Times New Roman" w:eastAsia="Times New Roman" w:hAnsi="Times New Roman"/>
                <w:sz w:val="20"/>
                <w:szCs w:val="20"/>
              </w:rPr>
              <w:t xml:space="preserve">(..............................)</w:t>
            </w:r>
          </w:p>
        </w:tc>
      </w:tr>
      <w:tr>
        <w:trPr>
          <w:cantSplit/>
        </w:trPr>
        <w:tc>
          <w:tcPr>
            <w:tcW w:type="dxa" w:w="395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Project Manager</w:t>
            </w:r>
          </w:p>
        </w:tc>
        <w:tc>
          <w:tcPr>
            <w:tcW w:type="dxa" w:w="483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jc w:val="center"/>
            </w:pPr>
            <w:r>
              <w:rPr>
                <w:rFonts w:ascii="Times New Roman" w:cs="Times New Roman" w:eastAsia="Times New Roman" w:hAnsi="Times New Roman"/>
                <w:sz w:val="20"/>
                <w:szCs w:val="20"/>
              </w:rPr>
              <w:t xml:space="preserve"/>
            </w:r>
          </w:p>
          <w:p>
            <w:pPr>
              <w:spacing w:after="20" w:before="20" w:line="240"/>
              <w:jc w:val="center"/>
            </w:pPr>
            <w:r>
              <w:rPr>
                <w:rFonts w:ascii="Times New Roman" w:cs="Times New Roman" w:eastAsia="Times New Roman" w:hAnsi="Times New Roman"/>
                <w:sz w:val="20"/>
                <w:szCs w:val="20"/>
              </w:rPr>
              <w:t xml:space="preserve"/>
            </w:r>
          </w:p>
          <w:p>
            <w:pPr>
              <w:spacing w:after="20" w:before="20" w:line="240"/>
              <w:jc w:val="center"/>
            </w:pPr>
            <w:r>
              <w:rPr>
                <w:rFonts w:ascii="Times New Roman" w:cs="Times New Roman" w:eastAsia="Times New Roman" w:hAnsi="Times New Roman"/>
                <w:sz w:val="20"/>
                <w:szCs w:val="20"/>
              </w:rPr>
              <w:t xml:space="preserve"/>
            </w:r>
          </w:p>
          <w:p>
            <w:pPr>
              <w:spacing w:after="20" w:before="20" w:line="240"/>
              <w:jc w:val="center"/>
            </w:pPr>
            <w:r>
              <w:rPr>
                <w:rFonts w:ascii="Times New Roman" w:cs="Times New Roman" w:eastAsia="Times New Roman" w:hAnsi="Times New Roman"/>
                <w:sz w:val="20"/>
                <w:szCs w:val="20"/>
              </w:rPr>
              <w:t xml:space="preserve">(..............................)</w:t>
            </w:r>
          </w:p>
        </w:tc>
      </w:tr>
      <w:tr>
        <w:trPr>
          <w:cantSplit/>
        </w:trPr>
        <w:tc>
          <w:tcPr>
            <w:tcW w:type="dxa" w:w="395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pPr>
            <w:r>
              <w:rPr>
                <w:rFonts w:ascii="Times New Roman" w:cs="Times New Roman" w:eastAsia="Times New Roman" w:hAnsi="Times New Roman"/>
                <w:sz w:val="20"/>
                <w:szCs w:val="20"/>
              </w:rPr>
              <w:t xml:space="preserve">Quality Assurance</w:t>
            </w:r>
          </w:p>
        </w:tc>
        <w:tc>
          <w:tcPr>
            <w:tcW w:type="dxa" w:w="483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20" w:before="20" w:line="240"/>
              <w:jc w:val="center"/>
            </w:pPr>
            <w:r>
              <w:rPr>
                <w:rFonts w:ascii="Times New Roman" w:cs="Times New Roman" w:eastAsia="Times New Roman" w:hAnsi="Times New Roman"/>
                <w:sz w:val="20"/>
                <w:szCs w:val="20"/>
              </w:rPr>
              <w:t xml:space="preserve"/>
            </w:r>
          </w:p>
          <w:p>
            <w:pPr>
              <w:spacing w:after="20" w:before="20" w:line="240"/>
              <w:jc w:val="center"/>
            </w:pPr>
            <w:r>
              <w:rPr>
                <w:rFonts w:ascii="Times New Roman" w:cs="Times New Roman" w:eastAsia="Times New Roman" w:hAnsi="Times New Roman"/>
                <w:sz w:val="20"/>
                <w:szCs w:val="20"/>
              </w:rPr>
              <w:t xml:space="preserve"/>
            </w:r>
          </w:p>
          <w:p>
            <w:pPr>
              <w:spacing w:after="20" w:before="20" w:line="240"/>
              <w:jc w:val="center"/>
            </w:pPr>
            <w:r>
              <w:rPr>
                <w:rFonts w:ascii="Times New Roman" w:cs="Times New Roman" w:eastAsia="Times New Roman" w:hAnsi="Times New Roman"/>
                <w:sz w:val="20"/>
                <w:szCs w:val="20"/>
              </w:rPr>
              <w:t xml:space="preserve"/>
            </w:r>
          </w:p>
          <w:p>
            <w:pPr>
              <w:spacing w:after="20" w:before="20" w:line="240"/>
              <w:jc w:val="center"/>
            </w:pPr>
            <w:r>
              <w:rPr>
                <w:rFonts w:ascii="Times New Roman" w:cs="Times New Roman" w:eastAsia="Times New Roman" w:hAnsi="Times New Roman"/>
                <w:sz w:val="20"/>
                <w:szCs w:val="20"/>
              </w:rPr>
              <w:t xml:space="preserve">(..............................)</w:t>
            </w:r>
          </w:p>
        </w:tc>
      </w:tr>
    </w:tbl>
    <w:p>
      <w:pPr>
        <w:spacing w:after="120"/>
      </w:pPr>
    </w:p>
    <w:sectPr>
      <w:footerReference w:type="default" r:id="rId8"/>
      <w:pgSz w:w="11906" w:h="16838" w:orient="portrait"/>
      <w:pgMar w:top="1417" w:right="1417" w:bottom="1417"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34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UAT QR Attend</dc:title>
  <dc:creator>Anang</dc:creator>
  <dc:description>Laporan User Acceptance Test QR Attend</dc:description>
  <cp:lastModifiedBy>Un-named</cp:lastModifiedBy>
  <cp:revision>1</cp:revision>
  <dcterms:created xsi:type="dcterms:W3CDTF">2026-10-09T05:37:28.130Z</dcterms:created>
  <dcterms:modified xsi:type="dcterms:W3CDTF">2026-10-09T05:37:28.132Z</dcterms:modified>
</cp:coreProperties>
</file>

<file path=docProps/custom.xml><?xml version="1.0" encoding="utf-8"?>
<Properties xmlns="http://schemas.openxmlformats.org/officeDocument/2006/custom-properties" xmlns:vt="http://schemas.openxmlformats.org/officeDocument/2006/docPropsVTypes"/>
</file>