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40C4" w14:textId="3F9E8895" w:rsidR="001E6696" w:rsidRPr="00F249B3" w:rsidRDefault="00F249B3">
      <w:pPr>
        <w:rPr>
          <w:lang w:val="fr-FR"/>
        </w:rPr>
      </w:pPr>
      <w:r w:rsidRPr="00F249B3">
        <w:rPr>
          <w:lang w:val="fr-FR"/>
        </w:rPr>
        <w:t xml:space="preserve">Repo </w:t>
      </w:r>
      <w:proofErr w:type="spellStart"/>
      <w:r w:rsidRPr="00F249B3">
        <w:rPr>
          <w:lang w:val="fr-FR"/>
        </w:rPr>
        <w:t>link</w:t>
      </w:r>
      <w:proofErr w:type="spellEnd"/>
      <w:r w:rsidRPr="00F249B3">
        <w:rPr>
          <w:lang w:val="fr-FR"/>
        </w:rPr>
        <w:br/>
      </w:r>
      <w:hyperlink r:id="rId4" w:history="1">
        <w:r w:rsidRPr="00F249B3">
          <w:rPr>
            <w:rStyle w:val="Lienhypertexte"/>
            <w:lang w:val="fr-FR"/>
          </w:rPr>
          <w:t>https://github.com/AnaniKassa/CST8912/tree/main/lab1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03255460" wp14:editId="477B91AC">
            <wp:extent cx="5943600" cy="3101975"/>
            <wp:effectExtent l="0" t="0" r="0" b="3175"/>
            <wp:docPr id="1266757054" name="Image 1" descr="Une image contenant capture d’écran, texte, circui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7054" name="Image 1" descr="Une image contenant capture d’écran, texte, circuit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696" w:rsidRPr="00F2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3"/>
    <w:rsid w:val="001E6696"/>
    <w:rsid w:val="00CA709E"/>
    <w:rsid w:val="00F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B284"/>
  <w15:chartTrackingRefBased/>
  <w15:docId w15:val="{5BB9BA19-8017-4506-8016-1E8A7133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49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4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49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4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4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4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4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9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49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49B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49B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49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49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49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49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4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4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4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4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49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49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49B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49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49B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49B3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249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4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aniKassa/CST8912/tree/main/lab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Thierry</dc:creator>
  <cp:keywords/>
  <dc:description/>
  <cp:lastModifiedBy>Kassa Thierry</cp:lastModifiedBy>
  <cp:revision>1</cp:revision>
  <dcterms:created xsi:type="dcterms:W3CDTF">2025-09-11T23:34:00Z</dcterms:created>
  <dcterms:modified xsi:type="dcterms:W3CDTF">2025-09-11T23:36:00Z</dcterms:modified>
</cp:coreProperties>
</file>