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21FB" w14:textId="7C658AB9" w:rsidR="0095391C" w:rsidRDefault="0095391C" w:rsidP="001F386A">
      <w:pPr>
        <w:pStyle w:val="Titre"/>
        <w:rPr>
          <w:rStyle w:val="Accentuationlgre"/>
          <w:rFonts w:ascii="Arial" w:hAnsi="Arial" w:cs="Arial"/>
          <w:b w:val="0"/>
          <w:color w:val="000000" w:themeColor="text1"/>
        </w:rPr>
      </w:pPr>
      <w:r>
        <w:rPr>
          <w:rStyle w:val="Accentuationlgre"/>
          <w:rFonts w:ascii="Arial" w:hAnsi="Arial" w:cs="Arial"/>
          <w:color w:val="000000" w:themeColor="text1"/>
        </w:rPr>
        <w:t xml:space="preserve">Lab </w:t>
      </w:r>
      <w:r w:rsidR="002F2A9C">
        <w:rPr>
          <w:rStyle w:val="Accentuationlgre"/>
          <w:rFonts w:ascii="Arial" w:hAnsi="Arial" w:cs="Arial"/>
          <w:color w:val="000000" w:themeColor="text1"/>
        </w:rPr>
        <w:t>3</w:t>
      </w:r>
      <w:r w:rsidR="002F150A">
        <w:rPr>
          <w:rStyle w:val="Accentuationlgre"/>
          <w:rFonts w:ascii="Arial" w:hAnsi="Arial" w:cs="Arial"/>
          <w:color w:val="000000" w:themeColor="text1"/>
        </w:rPr>
        <w:t xml:space="preserve">: </w:t>
      </w:r>
      <w:r w:rsidR="002F150A" w:rsidRPr="002F150A">
        <w:rPr>
          <w:rStyle w:val="Accentuationlgre"/>
          <w:rFonts w:ascii="Arial" w:hAnsi="Arial" w:cs="Arial"/>
          <w:color w:val="000000" w:themeColor="text1"/>
        </w:rPr>
        <w:t>WCAG 2 AA: Understanding the Web Content Accessibility Guidelines (WCAG)</w:t>
      </w:r>
    </w:p>
    <w:p w14:paraId="2146F6D6" w14:textId="2E4CC3E3" w:rsidR="00CB7077" w:rsidRDefault="00CB7077" w:rsidP="00CB7077">
      <w:r w:rsidRPr="00CB7077">
        <w:t>Analyzing real-world accessibility defects and linking them to the appropriate WCAG success criteria are essential aspects when documenting accessibility compliance. Within this lab, your responsibility is to connect accessibility issues with WCAG guidelines, explain the impact on users with disabilities and recommend solutions that are aligned with the latest accessibility best practices.</w:t>
      </w:r>
      <w:r>
        <w:t xml:space="preserve"> </w:t>
      </w:r>
    </w:p>
    <w:p w14:paraId="03C1E294" w14:textId="77777777" w:rsidR="00DD5FF2" w:rsidRDefault="00DD5FF2" w:rsidP="00DD5FF2">
      <w:pPr>
        <w:pStyle w:val="Titre1"/>
      </w:pPr>
      <w:bookmarkStart w:id="0" w:name="_Toc141018643"/>
      <w:r>
        <w:t>Objectives</w:t>
      </w:r>
    </w:p>
    <w:p w14:paraId="401DFBD7" w14:textId="77777777" w:rsidR="00DD5FF2" w:rsidRPr="00B57CF4" w:rsidRDefault="00DD5FF2" w:rsidP="00DD5FF2">
      <w:r w:rsidRPr="00B57CF4">
        <w:t>In this lab you will</w:t>
      </w:r>
      <w:bookmarkEnd w:id="0"/>
      <w:r>
        <w:t>:</w:t>
      </w:r>
    </w:p>
    <w:p w14:paraId="0156B718" w14:textId="0EB99D2F" w:rsidR="0058152A" w:rsidRDefault="0058152A" w:rsidP="00005298">
      <w:pPr>
        <w:pStyle w:val="Paragraphedeliste"/>
        <w:numPr>
          <w:ilvl w:val="0"/>
          <w:numId w:val="12"/>
        </w:numPr>
      </w:pPr>
      <w:r w:rsidRPr="0058152A">
        <w:t xml:space="preserve">Analyze </w:t>
      </w:r>
      <w:r w:rsidR="00CB7D31">
        <w:t>a</w:t>
      </w:r>
      <w:r w:rsidRPr="0058152A">
        <w:t xml:space="preserve">ccessibility </w:t>
      </w:r>
      <w:r w:rsidR="00CB7D31">
        <w:t>d</w:t>
      </w:r>
      <w:r w:rsidRPr="0058152A">
        <w:t>efects</w:t>
      </w:r>
      <w:r w:rsidR="00CB7D31">
        <w:t>.</w:t>
      </w:r>
    </w:p>
    <w:p w14:paraId="2B249329" w14:textId="74CF18D5" w:rsidR="00901EF1" w:rsidRDefault="003A5A0A" w:rsidP="00005298">
      <w:pPr>
        <w:pStyle w:val="Paragraphedeliste"/>
        <w:numPr>
          <w:ilvl w:val="0"/>
          <w:numId w:val="12"/>
        </w:numPr>
      </w:pPr>
      <w:r>
        <w:t xml:space="preserve">Interpretate </w:t>
      </w:r>
      <w:r w:rsidR="00487832">
        <w:t xml:space="preserve">WCAG </w:t>
      </w:r>
      <w:r w:rsidR="00610C0D">
        <w:t>success criteria</w:t>
      </w:r>
      <w:r w:rsidR="00267B45">
        <w:t xml:space="preserve">, </w:t>
      </w:r>
      <w:r w:rsidR="007D6544">
        <w:t xml:space="preserve">sufficient </w:t>
      </w:r>
      <w:r w:rsidR="00267B45">
        <w:t>techniques,</w:t>
      </w:r>
      <w:r w:rsidR="00B648C4">
        <w:t xml:space="preserve"> and common failures</w:t>
      </w:r>
      <w:r w:rsidR="00171508" w:rsidRPr="00171508">
        <w:t>.</w:t>
      </w:r>
    </w:p>
    <w:p w14:paraId="5BB5FBB8" w14:textId="36E4B04E" w:rsidR="00582F13" w:rsidRDefault="00EA1471" w:rsidP="00005298">
      <w:pPr>
        <w:pStyle w:val="Paragraphedeliste"/>
        <w:numPr>
          <w:ilvl w:val="0"/>
          <w:numId w:val="12"/>
        </w:numPr>
      </w:pPr>
      <w:r>
        <w:t xml:space="preserve">Communicate </w:t>
      </w:r>
      <w:r w:rsidR="00582F13">
        <w:t>accessibility failure</w:t>
      </w:r>
      <w:r w:rsidR="00CB7077">
        <w:t>s</w:t>
      </w:r>
      <w:r w:rsidR="00582F13">
        <w:t xml:space="preserve"> in</w:t>
      </w:r>
      <w:r w:rsidR="00E90911">
        <w:t xml:space="preserve"> alignment to WCAG </w:t>
      </w:r>
    </w:p>
    <w:p w14:paraId="2F8300C3" w14:textId="3DE31134" w:rsidR="00A201B5" w:rsidRDefault="00FF2F4A" w:rsidP="00005298">
      <w:pPr>
        <w:pStyle w:val="Paragraphedeliste"/>
        <w:numPr>
          <w:ilvl w:val="0"/>
          <w:numId w:val="12"/>
        </w:numPr>
      </w:pPr>
      <w:r>
        <w:t xml:space="preserve">Elaborate on the impact on </w:t>
      </w:r>
      <w:r w:rsidR="00677A31">
        <w:t>use</w:t>
      </w:r>
      <w:r w:rsidR="00201F2A">
        <w:t>r</w:t>
      </w:r>
      <w:r w:rsidR="00677A31">
        <w:t xml:space="preserve">s with </w:t>
      </w:r>
      <w:r w:rsidR="00201F2A">
        <w:t>disabilities</w:t>
      </w:r>
      <w:r w:rsidR="00901EF1" w:rsidRPr="00901EF1">
        <w:t>.</w:t>
      </w:r>
    </w:p>
    <w:p w14:paraId="5FDDCCD4" w14:textId="77777777" w:rsidR="003027DA" w:rsidRDefault="003027DA" w:rsidP="003027DA">
      <w:pPr>
        <w:pStyle w:val="Titre1"/>
      </w:pPr>
      <w:bookmarkStart w:id="1" w:name="_Toc141018689"/>
      <w:r>
        <w:t>Lab Submission</w:t>
      </w:r>
    </w:p>
    <w:p w14:paraId="552D886E" w14:textId="6708CE07" w:rsidR="009009F7" w:rsidRPr="009009F7" w:rsidRDefault="009009F7" w:rsidP="009009F7">
      <w:r w:rsidRPr="009009F7">
        <w:t xml:space="preserve">On Brightspace, upload </w:t>
      </w:r>
      <w:r w:rsidR="00C6102B">
        <w:t>one Microsoft Word file</w:t>
      </w:r>
      <w:r w:rsidR="00552F64">
        <w:t xml:space="preserve"> </w:t>
      </w:r>
      <w:r w:rsidR="00DB2F7D">
        <w:t>with your answers in the table format provided below</w:t>
      </w:r>
      <w:r w:rsidRPr="009009F7">
        <w:t xml:space="preserve">.  </w:t>
      </w:r>
    </w:p>
    <w:p w14:paraId="4ED7B675" w14:textId="2405309F" w:rsidR="009009F7" w:rsidRPr="009009F7" w:rsidRDefault="009009F7" w:rsidP="00D4177C">
      <w:r w:rsidRPr="009009F7">
        <w:t>Include your first name and last name and student number in the filename i.e., Lab</w:t>
      </w:r>
      <w:r w:rsidR="0058077A">
        <w:t>4</w:t>
      </w:r>
      <w:r w:rsidRPr="009009F7">
        <w:t>_YourName_YourStudentNumber.</w:t>
      </w:r>
      <w:r>
        <w:t>docx</w:t>
      </w:r>
    </w:p>
    <w:p w14:paraId="2483E9B4" w14:textId="488CC760" w:rsidR="00095FB6" w:rsidRDefault="005A1BD3" w:rsidP="003027DA">
      <w:pPr>
        <w:pStyle w:val="Titre1"/>
        <w:rPr>
          <w:lang w:val="en-CA"/>
        </w:rPr>
      </w:pPr>
      <w:r>
        <w:rPr>
          <w:lang w:val="en-CA"/>
        </w:rPr>
        <w:t>Instructions</w:t>
      </w:r>
      <w:bookmarkEnd w:id="1"/>
    </w:p>
    <w:p w14:paraId="39792D3B" w14:textId="1AA0AED6" w:rsidR="006944A3" w:rsidRDefault="006944A3" w:rsidP="00F007C9">
      <w:pPr>
        <w:rPr>
          <w:lang w:val="en-CA"/>
        </w:rPr>
      </w:pPr>
      <w:r>
        <w:rPr>
          <w:lang w:val="en-CA"/>
        </w:rPr>
        <w:t xml:space="preserve">Use </w:t>
      </w:r>
      <w:r w:rsidR="005A1BD3" w:rsidRPr="00DC3945">
        <w:rPr>
          <w:b/>
          <w:bCs w:val="0"/>
          <w:lang w:val="en-CA"/>
        </w:rPr>
        <w:t xml:space="preserve">WCAG </w:t>
      </w:r>
      <w:r w:rsidR="003440EA" w:rsidRPr="00DC3945">
        <w:rPr>
          <w:b/>
          <w:bCs w:val="0"/>
          <w:lang w:val="en-CA"/>
        </w:rPr>
        <w:t xml:space="preserve">2.1 </w:t>
      </w:r>
      <w:r w:rsidR="005A1BD3" w:rsidRPr="00DC3945">
        <w:rPr>
          <w:b/>
          <w:bCs w:val="0"/>
          <w:lang w:val="en-CA"/>
        </w:rPr>
        <w:t>Level A and Level AA</w:t>
      </w:r>
      <w:r w:rsidR="005A1BD3" w:rsidRPr="004D1ED4">
        <w:rPr>
          <w:lang w:val="en-CA"/>
        </w:rPr>
        <w:t xml:space="preserve"> </w:t>
      </w:r>
      <w:r>
        <w:rPr>
          <w:lang w:val="en-CA"/>
        </w:rPr>
        <w:t>references below to answer the questions</w:t>
      </w:r>
    </w:p>
    <w:p w14:paraId="5E87D68A" w14:textId="74792C53" w:rsidR="002F2A9C" w:rsidRDefault="002F2A9C" w:rsidP="002F2A9C">
      <w:r>
        <w:t xml:space="preserve">Resources: </w:t>
      </w:r>
    </w:p>
    <w:p w14:paraId="6E73E3F6" w14:textId="6994C3A3" w:rsidR="006944A3" w:rsidRDefault="005A1BD3" w:rsidP="006944A3">
      <w:pPr>
        <w:pStyle w:val="Paragraphedeliste"/>
        <w:numPr>
          <w:ilvl w:val="0"/>
          <w:numId w:val="50"/>
        </w:numPr>
      </w:pPr>
      <w:hyperlink r:id="rId10" w:history="1">
        <w:proofErr w:type="spellStart"/>
        <w:r w:rsidRPr="00FF284D">
          <w:rPr>
            <w:rStyle w:val="Lienhypertexte"/>
          </w:rPr>
          <w:t>WebAIM's</w:t>
        </w:r>
        <w:proofErr w:type="spellEnd"/>
        <w:r w:rsidRPr="00FF284D">
          <w:rPr>
            <w:rStyle w:val="Lienhypertexte"/>
          </w:rPr>
          <w:t xml:space="preserve"> WCAG Checklist</w:t>
        </w:r>
      </w:hyperlink>
      <w:r w:rsidR="003440EA">
        <w:t xml:space="preserve">, </w:t>
      </w:r>
    </w:p>
    <w:p w14:paraId="7B4BE88B" w14:textId="694282D3" w:rsidR="00F007C9" w:rsidRDefault="006944A3" w:rsidP="006944A3">
      <w:pPr>
        <w:pStyle w:val="Paragraphedeliste"/>
        <w:numPr>
          <w:ilvl w:val="0"/>
          <w:numId w:val="50"/>
        </w:numPr>
      </w:pPr>
      <w:hyperlink r:id="rId11" w:history="1">
        <w:r w:rsidRPr="003440EA">
          <w:rPr>
            <w:rStyle w:val="Lienhypertexte"/>
          </w:rPr>
          <w:t>WCAG quick ref</w:t>
        </w:r>
        <w:r w:rsidR="003440EA" w:rsidRPr="003440EA">
          <w:rPr>
            <w:rStyle w:val="Lienhypertexte"/>
          </w:rPr>
          <w:t>erence</w:t>
        </w:r>
      </w:hyperlink>
      <w:r w:rsidR="00244A0D">
        <w:t xml:space="preserve"> </w:t>
      </w:r>
      <w:r w:rsidR="00CE3640">
        <w:t xml:space="preserve">  </w:t>
      </w:r>
    </w:p>
    <w:p w14:paraId="586F9CCA" w14:textId="0B2244DF" w:rsidR="00C140D5" w:rsidRDefault="00C140D5" w:rsidP="00C140D5">
      <w:pPr>
        <w:pStyle w:val="Titre1"/>
      </w:pPr>
      <w:r>
        <w:t>Question 1</w:t>
      </w:r>
    </w:p>
    <w:p w14:paraId="540421CF" w14:textId="78374480" w:rsidR="002B45E8" w:rsidRPr="00F007C9" w:rsidRDefault="005A1BD3" w:rsidP="00F007C9">
      <w:pPr>
        <w:rPr>
          <w:lang w:val="en-CA"/>
        </w:rPr>
      </w:pPr>
      <w:r w:rsidRPr="00F007C9">
        <w:rPr>
          <w:lang w:val="en-CA"/>
        </w:rPr>
        <w:t>For each accessibility defect provided</w:t>
      </w:r>
      <w:r w:rsidR="002B45E8" w:rsidRPr="00F007C9">
        <w:rPr>
          <w:lang w:val="en-CA"/>
        </w:rPr>
        <w:t>:</w:t>
      </w:r>
    </w:p>
    <w:p w14:paraId="338AF734" w14:textId="6AEEFF4E" w:rsidR="00D26031" w:rsidRDefault="002B45E8" w:rsidP="00E37764">
      <w:pPr>
        <w:pStyle w:val="Paragraphedeliste"/>
        <w:numPr>
          <w:ilvl w:val="0"/>
          <w:numId w:val="46"/>
        </w:numPr>
        <w:rPr>
          <w:lang w:val="en-CA"/>
        </w:rPr>
      </w:pPr>
      <w:r>
        <w:rPr>
          <w:lang w:val="en-CA"/>
        </w:rPr>
        <w:t>I</w:t>
      </w:r>
      <w:r w:rsidR="005A1BD3" w:rsidRPr="005A1BD3">
        <w:rPr>
          <w:lang w:val="en-CA"/>
        </w:rPr>
        <w:t xml:space="preserve">dentify the corresponding WCAG success </w:t>
      </w:r>
      <w:r w:rsidR="00F007C9" w:rsidRPr="005A1BD3">
        <w:rPr>
          <w:lang w:val="en-CA"/>
        </w:rPr>
        <w:t>criteria.</w:t>
      </w:r>
      <w:r w:rsidR="005A1BD3" w:rsidRPr="005A1BD3">
        <w:rPr>
          <w:lang w:val="en-CA"/>
        </w:rPr>
        <w:t xml:space="preserve"> </w:t>
      </w:r>
    </w:p>
    <w:p w14:paraId="4D723552" w14:textId="77777777" w:rsidR="00677A31" w:rsidRDefault="00D26031" w:rsidP="00E37764">
      <w:pPr>
        <w:pStyle w:val="Paragraphedeliste"/>
        <w:numPr>
          <w:ilvl w:val="0"/>
          <w:numId w:val="46"/>
        </w:numPr>
        <w:rPr>
          <w:lang w:val="en-CA"/>
        </w:rPr>
      </w:pPr>
      <w:r>
        <w:rPr>
          <w:lang w:val="en-CA"/>
        </w:rPr>
        <w:t>F</w:t>
      </w:r>
      <w:r w:rsidR="005A1BD3" w:rsidRPr="005A1BD3">
        <w:rPr>
          <w:lang w:val="en-CA"/>
        </w:rPr>
        <w:t>ind one related technique or failure associated with the issue.</w:t>
      </w:r>
    </w:p>
    <w:p w14:paraId="7CE4FE79" w14:textId="6249DA0E" w:rsidR="00735CBF" w:rsidRDefault="00677A31" w:rsidP="00735CBF">
      <w:pPr>
        <w:pStyle w:val="Paragraphedeliste"/>
        <w:numPr>
          <w:ilvl w:val="0"/>
          <w:numId w:val="46"/>
        </w:numPr>
        <w:rPr>
          <w:lang w:val="en-CA"/>
        </w:rPr>
      </w:pPr>
      <w:r>
        <w:rPr>
          <w:lang w:val="en-CA"/>
        </w:rPr>
        <w:t xml:space="preserve">Determine </w:t>
      </w:r>
      <w:r w:rsidR="00D4177C">
        <w:rPr>
          <w:lang w:val="en-CA"/>
        </w:rPr>
        <w:t>how</w:t>
      </w:r>
      <w:r w:rsidRPr="00677A31">
        <w:rPr>
          <w:lang w:val="en-CA"/>
        </w:rPr>
        <w:t xml:space="preserve"> users are impacted by each </w:t>
      </w:r>
      <w:r w:rsidR="00F007C9" w:rsidRPr="00677A31">
        <w:rPr>
          <w:lang w:val="en-CA"/>
        </w:rPr>
        <w:t>defect.</w:t>
      </w:r>
      <w:r w:rsidRPr="00677A31">
        <w:rPr>
          <w:lang w:val="en-CA"/>
        </w:rPr>
        <w:t xml:space="preserve"> </w:t>
      </w:r>
    </w:p>
    <w:p w14:paraId="578E4E4E" w14:textId="2306797D" w:rsidR="005B1D01" w:rsidRPr="00D4177C" w:rsidRDefault="00D4177C" w:rsidP="00D4177C">
      <w:pPr>
        <w:ind w:left="360"/>
        <w:rPr>
          <w:lang w:val="en-CA"/>
        </w:rPr>
      </w:pPr>
      <w:r>
        <w:t xml:space="preserve">Note: </w:t>
      </w:r>
      <w:r w:rsidR="00636B5C" w:rsidRPr="00636B5C">
        <w:t>The</w:t>
      </w:r>
      <w:r w:rsidR="00636B5C" w:rsidRPr="001B73BA">
        <w:t xml:space="preserve"> first defect is an example to use for practice.</w:t>
      </w:r>
    </w:p>
    <w:tbl>
      <w:tblPr>
        <w:tblStyle w:val="Grilledutableau"/>
        <w:tblW w:w="5222" w:type="pct"/>
        <w:tblInd w:w="108" w:type="dxa"/>
        <w:tblLook w:val="04A0" w:firstRow="1" w:lastRow="0" w:firstColumn="1" w:lastColumn="0" w:noHBand="0" w:noVBand="1"/>
      </w:tblPr>
      <w:tblGrid>
        <w:gridCol w:w="484"/>
        <w:gridCol w:w="3244"/>
        <w:gridCol w:w="1131"/>
        <w:gridCol w:w="3020"/>
        <w:gridCol w:w="1886"/>
      </w:tblGrid>
      <w:tr w:rsidR="00A420BA" w:rsidRPr="009404CA" w14:paraId="67352212" w14:textId="3ECDF60B" w:rsidTr="00301BE3">
        <w:trPr>
          <w:cantSplit/>
          <w:tblHeader/>
        </w:trPr>
        <w:tc>
          <w:tcPr>
            <w:tcW w:w="483" w:type="dxa"/>
            <w:shd w:val="clear" w:color="auto" w:fill="D9D9D9" w:themeFill="background1" w:themeFillShade="D9"/>
            <w:vAlign w:val="center"/>
          </w:tcPr>
          <w:p w14:paraId="2662F949" w14:textId="77777777" w:rsidR="00A420BA" w:rsidRPr="009404CA" w:rsidRDefault="00A420BA" w:rsidP="00301BE3">
            <w:pPr>
              <w:jc w:val="center"/>
              <w:rPr>
                <w:rFonts w:asciiTheme="minorBidi" w:hAnsiTheme="minorBidi" w:cstheme="minorBidi"/>
                <w:b/>
                <w:bCs w:val="0"/>
                <w:sz w:val="20"/>
                <w:szCs w:val="20"/>
              </w:rPr>
            </w:pPr>
          </w:p>
        </w:tc>
        <w:tc>
          <w:tcPr>
            <w:tcW w:w="3345" w:type="dxa"/>
            <w:shd w:val="clear" w:color="auto" w:fill="D9D9D9" w:themeFill="background1" w:themeFillShade="D9"/>
            <w:vAlign w:val="center"/>
          </w:tcPr>
          <w:p w14:paraId="3E023133" w14:textId="38F81D37" w:rsidR="00A420BA" w:rsidRPr="009404CA" w:rsidRDefault="00A420BA" w:rsidP="00301BE3">
            <w:pPr>
              <w:rPr>
                <w:rFonts w:asciiTheme="minorBidi" w:hAnsiTheme="minorBidi" w:cstheme="minorBidi"/>
                <w:b/>
                <w:bCs w:val="0"/>
                <w:sz w:val="18"/>
                <w:szCs w:val="18"/>
              </w:rPr>
            </w:pPr>
            <w:r w:rsidRPr="009404CA">
              <w:rPr>
                <w:rFonts w:asciiTheme="minorBidi" w:hAnsiTheme="minorBidi" w:cstheme="minorBidi"/>
                <w:b/>
                <w:bCs w:val="0"/>
                <w:sz w:val="18"/>
                <w:szCs w:val="18"/>
              </w:rPr>
              <w:t>Accessibility defect</w:t>
            </w:r>
          </w:p>
        </w:tc>
        <w:tc>
          <w:tcPr>
            <w:tcW w:w="1142" w:type="dxa"/>
            <w:shd w:val="clear" w:color="auto" w:fill="D9D9D9" w:themeFill="background1" w:themeFillShade="D9"/>
            <w:vAlign w:val="center"/>
          </w:tcPr>
          <w:p w14:paraId="75263689" w14:textId="21858DDD" w:rsidR="00A420BA" w:rsidRPr="009404CA" w:rsidRDefault="00A420BA" w:rsidP="00301BE3">
            <w:pPr>
              <w:jc w:val="center"/>
              <w:rPr>
                <w:rFonts w:asciiTheme="minorBidi" w:hAnsiTheme="minorBidi" w:cstheme="minorBidi"/>
                <w:b/>
                <w:bCs w:val="0"/>
                <w:sz w:val="18"/>
                <w:szCs w:val="18"/>
              </w:rPr>
            </w:pPr>
            <w:r w:rsidRPr="009404CA">
              <w:rPr>
                <w:rFonts w:asciiTheme="minorBidi" w:hAnsiTheme="minorBidi" w:cstheme="minorBidi"/>
                <w:b/>
                <w:bCs w:val="0"/>
                <w:sz w:val="18"/>
                <w:szCs w:val="18"/>
              </w:rPr>
              <w:t>Failure of Success Criteria</w:t>
            </w:r>
          </w:p>
        </w:tc>
        <w:tc>
          <w:tcPr>
            <w:tcW w:w="3112" w:type="dxa"/>
            <w:shd w:val="clear" w:color="auto" w:fill="D9D9D9" w:themeFill="background1" w:themeFillShade="D9"/>
            <w:vAlign w:val="center"/>
          </w:tcPr>
          <w:p w14:paraId="56070AC6" w14:textId="77777777" w:rsidR="00A420BA" w:rsidRPr="009404CA" w:rsidRDefault="00A420BA" w:rsidP="00301BE3">
            <w:pPr>
              <w:rPr>
                <w:rFonts w:asciiTheme="minorBidi" w:hAnsiTheme="minorBidi" w:cstheme="minorBidi"/>
                <w:b/>
                <w:bCs w:val="0"/>
                <w:sz w:val="18"/>
                <w:szCs w:val="18"/>
              </w:rPr>
            </w:pPr>
            <w:r w:rsidRPr="009404CA">
              <w:rPr>
                <w:rFonts w:asciiTheme="minorBidi" w:hAnsiTheme="minorBidi" w:cstheme="minorBidi"/>
                <w:b/>
                <w:bCs w:val="0"/>
                <w:sz w:val="18"/>
                <w:szCs w:val="18"/>
              </w:rPr>
              <w:t>Sufficient technique (General, HTML) or failure</w:t>
            </w:r>
          </w:p>
        </w:tc>
        <w:tc>
          <w:tcPr>
            <w:tcW w:w="1919" w:type="dxa"/>
            <w:shd w:val="clear" w:color="auto" w:fill="D9D9D9" w:themeFill="background1" w:themeFillShade="D9"/>
            <w:vAlign w:val="center"/>
          </w:tcPr>
          <w:p w14:paraId="5626A3F2" w14:textId="523500DD" w:rsidR="00A420BA" w:rsidRPr="009404CA" w:rsidRDefault="00A420BA" w:rsidP="00301BE3">
            <w:pPr>
              <w:rPr>
                <w:rFonts w:asciiTheme="minorBidi" w:hAnsiTheme="minorBidi" w:cstheme="minorBidi"/>
                <w:b/>
                <w:bCs w:val="0"/>
                <w:sz w:val="18"/>
                <w:szCs w:val="18"/>
              </w:rPr>
            </w:pPr>
            <w:r w:rsidRPr="009404CA">
              <w:rPr>
                <w:rFonts w:asciiTheme="minorBidi" w:hAnsiTheme="minorBidi" w:cstheme="minorBidi"/>
                <w:b/>
                <w:bCs w:val="0"/>
                <w:sz w:val="18"/>
                <w:szCs w:val="18"/>
              </w:rPr>
              <w:t>Impacted users</w:t>
            </w:r>
          </w:p>
        </w:tc>
      </w:tr>
      <w:tr w:rsidR="00A420BA" w:rsidRPr="009404CA" w14:paraId="6F96FF62" w14:textId="743E2072" w:rsidTr="00301BE3">
        <w:trPr>
          <w:cantSplit/>
        </w:trPr>
        <w:tc>
          <w:tcPr>
            <w:tcW w:w="483" w:type="dxa"/>
            <w:vAlign w:val="center"/>
          </w:tcPr>
          <w:p w14:paraId="7C690C10" w14:textId="77777777" w:rsidR="00A420BA" w:rsidRPr="009404CA" w:rsidRDefault="00A420BA" w:rsidP="00301BE3">
            <w:pPr>
              <w:jc w:val="center"/>
              <w:rPr>
                <w:rFonts w:asciiTheme="minorBidi" w:hAnsiTheme="minorBidi" w:cstheme="minorBidi"/>
                <w:b/>
                <w:bCs w:val="0"/>
                <w:sz w:val="20"/>
                <w:szCs w:val="20"/>
              </w:rPr>
            </w:pPr>
            <w:r w:rsidRPr="009404CA">
              <w:rPr>
                <w:rFonts w:asciiTheme="minorBidi" w:hAnsiTheme="minorBidi" w:cstheme="minorBidi"/>
                <w:b/>
                <w:bCs w:val="0"/>
                <w:sz w:val="20"/>
                <w:szCs w:val="20"/>
              </w:rPr>
              <w:t>EX</w:t>
            </w:r>
          </w:p>
        </w:tc>
        <w:tc>
          <w:tcPr>
            <w:tcW w:w="3345" w:type="dxa"/>
            <w:vAlign w:val="center"/>
          </w:tcPr>
          <w:p w14:paraId="6500C7DB" w14:textId="7269A4F9" w:rsidR="00A420BA" w:rsidRPr="009404CA" w:rsidRDefault="00A420BA" w:rsidP="00301BE3">
            <w:pPr>
              <w:rPr>
                <w:rFonts w:asciiTheme="minorBidi" w:hAnsiTheme="minorBidi" w:cstheme="minorBidi"/>
                <w:b/>
                <w:bCs w:val="0"/>
                <w:sz w:val="20"/>
                <w:szCs w:val="20"/>
              </w:rPr>
            </w:pPr>
            <w:r w:rsidRPr="009404CA">
              <w:rPr>
                <w:rFonts w:asciiTheme="minorBidi" w:hAnsiTheme="minorBidi" w:cstheme="minorBidi"/>
                <w:b/>
                <w:bCs w:val="0"/>
                <w:sz w:val="20"/>
                <w:szCs w:val="20"/>
              </w:rPr>
              <w:t>(Example) The HR diagram does not have any text alternative</w:t>
            </w:r>
          </w:p>
        </w:tc>
        <w:tc>
          <w:tcPr>
            <w:tcW w:w="1142" w:type="dxa"/>
            <w:vAlign w:val="center"/>
          </w:tcPr>
          <w:p w14:paraId="6A001B1C" w14:textId="77777777" w:rsidR="00A420BA" w:rsidRPr="009404CA" w:rsidRDefault="00A420BA" w:rsidP="00301BE3">
            <w:pPr>
              <w:jc w:val="center"/>
              <w:rPr>
                <w:rFonts w:asciiTheme="minorBidi" w:hAnsiTheme="minorBidi" w:cstheme="minorBidi"/>
                <w:b/>
                <w:bCs w:val="0"/>
                <w:sz w:val="20"/>
                <w:szCs w:val="20"/>
              </w:rPr>
            </w:pPr>
            <w:r w:rsidRPr="009404CA">
              <w:rPr>
                <w:rFonts w:asciiTheme="minorBidi" w:hAnsiTheme="minorBidi" w:cstheme="minorBidi"/>
                <w:b/>
                <w:bCs w:val="0"/>
                <w:sz w:val="20"/>
                <w:szCs w:val="20"/>
              </w:rPr>
              <w:t>1.1.1</w:t>
            </w:r>
          </w:p>
        </w:tc>
        <w:tc>
          <w:tcPr>
            <w:tcW w:w="3112" w:type="dxa"/>
            <w:vAlign w:val="center"/>
          </w:tcPr>
          <w:p w14:paraId="211CF95C" w14:textId="77777777" w:rsidR="00A420BA" w:rsidRPr="009404CA" w:rsidRDefault="00A420BA" w:rsidP="00301BE3">
            <w:pPr>
              <w:rPr>
                <w:rFonts w:asciiTheme="minorBidi" w:hAnsiTheme="minorBidi" w:cstheme="minorBidi"/>
                <w:b/>
                <w:bCs w:val="0"/>
                <w:sz w:val="20"/>
                <w:szCs w:val="20"/>
              </w:rPr>
            </w:pPr>
            <w:r w:rsidRPr="009404CA">
              <w:rPr>
                <w:rFonts w:asciiTheme="minorBidi" w:hAnsiTheme="minorBidi" w:cstheme="minorBidi"/>
                <w:b/>
                <w:bCs w:val="0"/>
                <w:sz w:val="20"/>
                <w:szCs w:val="20"/>
              </w:rPr>
              <w:t xml:space="preserve">H37: Using alt attributes on </w:t>
            </w:r>
            <w:proofErr w:type="spellStart"/>
            <w:r w:rsidRPr="009404CA">
              <w:rPr>
                <w:rFonts w:asciiTheme="minorBidi" w:hAnsiTheme="minorBidi" w:cstheme="minorBidi"/>
                <w:b/>
                <w:bCs w:val="0"/>
                <w:sz w:val="20"/>
                <w:szCs w:val="20"/>
              </w:rPr>
              <w:t>img</w:t>
            </w:r>
            <w:proofErr w:type="spellEnd"/>
            <w:r w:rsidRPr="009404CA">
              <w:rPr>
                <w:rFonts w:asciiTheme="minorBidi" w:hAnsiTheme="minorBidi" w:cstheme="minorBidi"/>
                <w:b/>
                <w:bCs w:val="0"/>
                <w:sz w:val="20"/>
                <w:szCs w:val="20"/>
              </w:rPr>
              <w:t xml:space="preserve"> elements</w:t>
            </w:r>
          </w:p>
        </w:tc>
        <w:tc>
          <w:tcPr>
            <w:tcW w:w="1919" w:type="dxa"/>
            <w:vAlign w:val="center"/>
          </w:tcPr>
          <w:p w14:paraId="5DDB8883" w14:textId="4C6ECD9D" w:rsidR="00A420BA" w:rsidRPr="009404CA" w:rsidRDefault="00FA49E7" w:rsidP="00301BE3">
            <w:pPr>
              <w:rPr>
                <w:rFonts w:asciiTheme="minorBidi" w:hAnsiTheme="minorBidi" w:cstheme="minorBidi"/>
                <w:b/>
                <w:bCs w:val="0"/>
                <w:sz w:val="20"/>
                <w:szCs w:val="20"/>
              </w:rPr>
            </w:pPr>
            <w:r w:rsidRPr="009404CA">
              <w:rPr>
                <w:rFonts w:asciiTheme="minorBidi" w:hAnsiTheme="minorBidi" w:cstheme="minorBidi"/>
                <w:b/>
                <w:bCs w:val="0"/>
                <w:sz w:val="20"/>
                <w:szCs w:val="20"/>
              </w:rPr>
              <w:t>Screen reader users will not be aware of the information on the graphics</w:t>
            </w:r>
          </w:p>
        </w:tc>
      </w:tr>
      <w:tr w:rsidR="00A420BA" w:rsidRPr="009404CA" w14:paraId="44927A93" w14:textId="56B9BB6A" w:rsidTr="00301BE3">
        <w:trPr>
          <w:cantSplit/>
        </w:trPr>
        <w:tc>
          <w:tcPr>
            <w:tcW w:w="483" w:type="dxa"/>
            <w:vAlign w:val="center"/>
          </w:tcPr>
          <w:p w14:paraId="0ED03EF4"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1</w:t>
            </w:r>
          </w:p>
        </w:tc>
        <w:tc>
          <w:tcPr>
            <w:tcW w:w="3345" w:type="dxa"/>
            <w:vAlign w:val="center"/>
          </w:tcPr>
          <w:p w14:paraId="660BBCED" w14:textId="77777777"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The heading "Your leave balance" has been styled to look like a heading but has not been marked up as a heading within the HTML code.</w:t>
            </w:r>
          </w:p>
        </w:tc>
        <w:tc>
          <w:tcPr>
            <w:tcW w:w="1142" w:type="dxa"/>
            <w:vAlign w:val="center"/>
          </w:tcPr>
          <w:p w14:paraId="6B5BC954" w14:textId="629E8BE5" w:rsidR="00E4023E" w:rsidRPr="009404CA" w:rsidRDefault="00E4023E" w:rsidP="00301BE3">
            <w:pPr>
              <w:jc w:val="center"/>
              <w:rPr>
                <w:rFonts w:asciiTheme="minorBidi" w:hAnsiTheme="minorBidi" w:cstheme="minorBidi"/>
                <w:sz w:val="20"/>
                <w:szCs w:val="20"/>
              </w:rPr>
            </w:pPr>
            <w:r>
              <w:rPr>
                <w:rFonts w:asciiTheme="minorBidi" w:hAnsiTheme="minorBidi" w:cstheme="minorBidi"/>
                <w:sz w:val="20"/>
                <w:szCs w:val="20"/>
              </w:rPr>
              <w:t>2.4.6</w:t>
            </w:r>
          </w:p>
        </w:tc>
        <w:tc>
          <w:tcPr>
            <w:tcW w:w="3112" w:type="dxa"/>
            <w:vAlign w:val="center"/>
          </w:tcPr>
          <w:p w14:paraId="3B4797AC" w14:textId="1B838290" w:rsidR="00A420BA" w:rsidRPr="009404CA" w:rsidRDefault="00050835" w:rsidP="00301BE3">
            <w:pPr>
              <w:rPr>
                <w:rFonts w:asciiTheme="minorBidi" w:hAnsiTheme="minorBidi" w:cstheme="minorBidi"/>
                <w:sz w:val="20"/>
                <w:szCs w:val="20"/>
              </w:rPr>
            </w:pPr>
            <w:r w:rsidRPr="00050835">
              <w:rPr>
                <w:rFonts w:asciiTheme="minorBidi" w:hAnsiTheme="minorBidi" w:cstheme="minorBidi"/>
                <w:sz w:val="20"/>
                <w:szCs w:val="20"/>
              </w:rPr>
              <w:t>G130: Providing descriptive headings</w:t>
            </w:r>
          </w:p>
        </w:tc>
        <w:tc>
          <w:tcPr>
            <w:tcW w:w="1919" w:type="dxa"/>
            <w:vAlign w:val="center"/>
          </w:tcPr>
          <w:p w14:paraId="34C8DE64" w14:textId="1A20BA94" w:rsidR="00A420BA" w:rsidRPr="009404CA" w:rsidRDefault="00E4023E" w:rsidP="00301BE3">
            <w:pPr>
              <w:rPr>
                <w:rFonts w:asciiTheme="minorBidi" w:hAnsiTheme="minorBidi" w:cstheme="minorBidi"/>
                <w:sz w:val="20"/>
                <w:szCs w:val="20"/>
              </w:rPr>
            </w:pPr>
            <w:r>
              <w:rPr>
                <w:rFonts w:asciiTheme="minorBidi" w:hAnsiTheme="minorBidi" w:cstheme="minorBidi"/>
                <w:sz w:val="20"/>
                <w:szCs w:val="20"/>
              </w:rPr>
              <w:t xml:space="preserve">Screen reader users may not be able to </w:t>
            </w:r>
            <w:r w:rsidRPr="00E4023E">
              <w:rPr>
                <w:rFonts w:asciiTheme="minorBidi" w:hAnsiTheme="minorBidi" w:cstheme="minorBidi"/>
                <w:sz w:val="20"/>
                <w:szCs w:val="20"/>
              </w:rPr>
              <w:t>"skim" the headings to locate the specific content they need</w:t>
            </w:r>
          </w:p>
        </w:tc>
      </w:tr>
      <w:tr w:rsidR="00A420BA" w:rsidRPr="009404CA" w14:paraId="7CF477C7" w14:textId="5781577D" w:rsidTr="00301BE3">
        <w:trPr>
          <w:cantSplit/>
        </w:trPr>
        <w:tc>
          <w:tcPr>
            <w:tcW w:w="483" w:type="dxa"/>
            <w:vAlign w:val="center"/>
          </w:tcPr>
          <w:p w14:paraId="4275321E"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2</w:t>
            </w:r>
          </w:p>
        </w:tc>
        <w:tc>
          <w:tcPr>
            <w:tcW w:w="3345" w:type="dxa"/>
            <w:vAlign w:val="center"/>
          </w:tcPr>
          <w:p w14:paraId="25108523" w14:textId="1BA02AAF"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The progress bar: When it receives focus, the screen reader does not announce any role (i.e., slider)</w:t>
            </w:r>
          </w:p>
        </w:tc>
        <w:tc>
          <w:tcPr>
            <w:tcW w:w="1142" w:type="dxa"/>
            <w:vAlign w:val="center"/>
          </w:tcPr>
          <w:p w14:paraId="05D05A33" w14:textId="02B877CD" w:rsidR="00A420BA" w:rsidRPr="009404CA" w:rsidRDefault="005D54A7" w:rsidP="00301BE3">
            <w:pPr>
              <w:jc w:val="center"/>
              <w:rPr>
                <w:rFonts w:asciiTheme="minorBidi" w:hAnsiTheme="minorBidi" w:cstheme="minorBidi"/>
                <w:sz w:val="20"/>
                <w:szCs w:val="20"/>
              </w:rPr>
            </w:pPr>
            <w:r w:rsidRPr="005D54A7">
              <w:rPr>
                <w:rFonts w:asciiTheme="minorBidi" w:hAnsiTheme="minorBidi" w:cstheme="minorBidi"/>
                <w:sz w:val="20"/>
                <w:szCs w:val="20"/>
              </w:rPr>
              <w:t>4.1.2</w:t>
            </w:r>
          </w:p>
        </w:tc>
        <w:tc>
          <w:tcPr>
            <w:tcW w:w="311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4A7" w:rsidRPr="005D54A7" w14:paraId="4ECA8FC9" w14:textId="77777777">
              <w:trPr>
                <w:tblCellSpacing w:w="15" w:type="dxa"/>
              </w:trPr>
              <w:tc>
                <w:tcPr>
                  <w:tcW w:w="0" w:type="auto"/>
                  <w:vAlign w:val="center"/>
                  <w:hideMark/>
                </w:tcPr>
                <w:p w14:paraId="5FBF73CE" w14:textId="77777777" w:rsidR="005D54A7" w:rsidRPr="005D54A7" w:rsidRDefault="005D54A7" w:rsidP="00301BE3">
                  <w:pPr>
                    <w:spacing w:after="0" w:line="240" w:lineRule="auto"/>
                    <w:rPr>
                      <w:rFonts w:asciiTheme="minorBidi" w:hAnsiTheme="minorBidi" w:cstheme="minorBidi"/>
                      <w:sz w:val="20"/>
                      <w:szCs w:val="20"/>
                    </w:rPr>
                  </w:pPr>
                </w:p>
              </w:tc>
            </w:tr>
          </w:tbl>
          <w:p w14:paraId="4BFAE5B7" w14:textId="77777777" w:rsidR="005D54A7" w:rsidRPr="005D54A7" w:rsidRDefault="005D54A7" w:rsidP="00301BE3">
            <w:pPr>
              <w:rPr>
                <w:rFonts w:asciiTheme="minorBidi" w:hAnsiTheme="minorBidi" w:cstheme="minorBid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5D54A7" w:rsidRPr="005D54A7" w14:paraId="308F3D93" w14:textId="77777777">
              <w:trPr>
                <w:tblCellSpacing w:w="15" w:type="dxa"/>
              </w:trPr>
              <w:tc>
                <w:tcPr>
                  <w:tcW w:w="0" w:type="auto"/>
                  <w:vAlign w:val="center"/>
                  <w:hideMark/>
                </w:tcPr>
                <w:p w14:paraId="734B7332" w14:textId="09B49053" w:rsidR="005D54A7" w:rsidRPr="005D54A7" w:rsidRDefault="000C1AC5" w:rsidP="00301BE3">
                  <w:pPr>
                    <w:spacing w:after="0" w:line="240" w:lineRule="auto"/>
                    <w:rPr>
                      <w:rFonts w:asciiTheme="minorBidi" w:hAnsiTheme="minorBidi" w:cstheme="minorBidi"/>
                      <w:sz w:val="20"/>
                      <w:szCs w:val="20"/>
                    </w:rPr>
                  </w:pPr>
                  <w:r w:rsidRPr="000C1AC5">
                    <w:rPr>
                      <w:rFonts w:asciiTheme="minorBidi" w:hAnsiTheme="minorBidi" w:cstheme="minorBidi"/>
                      <w:sz w:val="20"/>
                      <w:szCs w:val="20"/>
                    </w:rPr>
                    <w:t>ARIA5: Using WAI-ARIA state and property attributes to expose the state of a user interface component</w:t>
                  </w:r>
                </w:p>
              </w:tc>
            </w:tr>
          </w:tbl>
          <w:p w14:paraId="2520F8C6" w14:textId="1D62C743" w:rsidR="00A420BA" w:rsidRPr="009404CA" w:rsidRDefault="00A420BA" w:rsidP="00301BE3">
            <w:pPr>
              <w:rPr>
                <w:rFonts w:asciiTheme="minorBidi" w:hAnsiTheme="minorBidi" w:cstheme="minorBidi"/>
                <w:sz w:val="20"/>
                <w:szCs w:val="20"/>
              </w:rPr>
            </w:pPr>
          </w:p>
        </w:tc>
        <w:tc>
          <w:tcPr>
            <w:tcW w:w="1919" w:type="dxa"/>
            <w:vAlign w:val="center"/>
          </w:tcPr>
          <w:p w14:paraId="7AD58BBC" w14:textId="773B0B19" w:rsidR="00A420BA" w:rsidRPr="009404CA" w:rsidRDefault="005D54A7" w:rsidP="00301BE3">
            <w:pPr>
              <w:rPr>
                <w:rFonts w:asciiTheme="minorBidi" w:hAnsiTheme="minorBidi" w:cstheme="minorBidi"/>
                <w:sz w:val="20"/>
                <w:szCs w:val="20"/>
              </w:rPr>
            </w:pPr>
            <w:r w:rsidRPr="005D54A7">
              <w:rPr>
                <w:rFonts w:asciiTheme="minorBidi" w:hAnsiTheme="minorBidi" w:cstheme="minorBidi"/>
                <w:sz w:val="20"/>
                <w:szCs w:val="20"/>
              </w:rPr>
              <w:t>Screen reader users cannot perceive role/state of progress bar</w:t>
            </w:r>
          </w:p>
        </w:tc>
      </w:tr>
      <w:tr w:rsidR="00A420BA" w:rsidRPr="009404CA" w14:paraId="115A7F06" w14:textId="42DFD97A" w:rsidTr="00301BE3">
        <w:trPr>
          <w:cantSplit/>
        </w:trPr>
        <w:tc>
          <w:tcPr>
            <w:tcW w:w="483" w:type="dxa"/>
            <w:vAlign w:val="center"/>
          </w:tcPr>
          <w:p w14:paraId="49A401CE"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3</w:t>
            </w:r>
          </w:p>
        </w:tc>
        <w:tc>
          <w:tcPr>
            <w:tcW w:w="3345" w:type="dxa"/>
            <w:vAlign w:val="center"/>
          </w:tcPr>
          <w:p w14:paraId="33E6270F" w14:textId="6A92356B"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The “username” label is not connected to the corresponding input field</w:t>
            </w:r>
          </w:p>
        </w:tc>
        <w:tc>
          <w:tcPr>
            <w:tcW w:w="1142" w:type="dxa"/>
            <w:vAlign w:val="center"/>
          </w:tcPr>
          <w:p w14:paraId="1F754185" w14:textId="7B66D619" w:rsidR="00A420BA" w:rsidRPr="009404CA" w:rsidRDefault="00491686" w:rsidP="00301BE3">
            <w:pPr>
              <w:jc w:val="center"/>
              <w:rPr>
                <w:rFonts w:asciiTheme="minorBidi" w:hAnsiTheme="minorBidi" w:cstheme="minorBidi"/>
                <w:sz w:val="20"/>
                <w:szCs w:val="20"/>
              </w:rPr>
            </w:pPr>
            <w:r w:rsidRPr="00491686">
              <w:rPr>
                <w:rFonts w:asciiTheme="minorBidi" w:hAnsiTheme="minorBidi" w:cstheme="minorBidi"/>
                <w:sz w:val="20"/>
                <w:szCs w:val="20"/>
              </w:rPr>
              <w:t>1.</w:t>
            </w:r>
            <w:r w:rsidR="001455D3">
              <w:rPr>
                <w:rFonts w:asciiTheme="minorBidi" w:hAnsiTheme="minorBidi" w:cstheme="minorBidi"/>
                <w:sz w:val="20"/>
                <w:szCs w:val="20"/>
              </w:rPr>
              <w:t>3</w:t>
            </w:r>
            <w:r w:rsidRPr="00491686">
              <w:rPr>
                <w:rFonts w:asciiTheme="minorBidi" w:hAnsiTheme="minorBidi" w:cstheme="minorBidi"/>
                <w:sz w:val="20"/>
                <w:szCs w:val="20"/>
              </w:rPr>
              <w:t>.1</w:t>
            </w:r>
          </w:p>
        </w:tc>
        <w:tc>
          <w:tcPr>
            <w:tcW w:w="3112" w:type="dxa"/>
            <w:vAlign w:val="center"/>
          </w:tcPr>
          <w:p w14:paraId="705F4156" w14:textId="6B69A661"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H44: Using label elements to associate text labels with form controls</w:t>
            </w:r>
          </w:p>
        </w:tc>
        <w:tc>
          <w:tcPr>
            <w:tcW w:w="1919" w:type="dxa"/>
            <w:vAlign w:val="center"/>
          </w:tcPr>
          <w:p w14:paraId="48EE1281" w14:textId="4FA19FD7" w:rsidR="00A420BA" w:rsidRPr="009404CA" w:rsidRDefault="00E75C97" w:rsidP="00301BE3">
            <w:pPr>
              <w:rPr>
                <w:rFonts w:asciiTheme="minorBidi" w:hAnsiTheme="minorBidi" w:cstheme="minorBidi"/>
                <w:sz w:val="20"/>
                <w:szCs w:val="20"/>
              </w:rPr>
            </w:pPr>
            <w:r w:rsidRPr="00E75C97">
              <w:rPr>
                <w:rFonts w:asciiTheme="minorBidi" w:hAnsiTheme="minorBidi" w:cstheme="minorBidi"/>
                <w:sz w:val="20"/>
                <w:szCs w:val="20"/>
              </w:rPr>
              <w:t>Screen reader users cannot associate input with label</w:t>
            </w:r>
          </w:p>
        </w:tc>
      </w:tr>
      <w:tr w:rsidR="00A420BA" w:rsidRPr="009404CA" w14:paraId="445D9F52" w14:textId="46A4DAAA" w:rsidTr="00301BE3">
        <w:trPr>
          <w:cantSplit/>
        </w:trPr>
        <w:tc>
          <w:tcPr>
            <w:tcW w:w="483" w:type="dxa"/>
            <w:vAlign w:val="center"/>
          </w:tcPr>
          <w:p w14:paraId="57C7C98B"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4</w:t>
            </w:r>
          </w:p>
        </w:tc>
        <w:tc>
          <w:tcPr>
            <w:tcW w:w="3345" w:type="dxa"/>
            <w:vAlign w:val="center"/>
          </w:tcPr>
          <w:p w14:paraId="047C0877" w14:textId="7F88F4D2"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Common input fields below lack a way to communicate purpose.</w:t>
            </w:r>
          </w:p>
          <w:p w14:paraId="1AD3EEB9" w14:textId="77777777"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-Your full name</w:t>
            </w:r>
            <w:r w:rsidRPr="009404CA">
              <w:rPr>
                <w:rFonts w:asciiTheme="minorBidi" w:hAnsiTheme="minorBidi" w:cstheme="minorBidi"/>
                <w:sz w:val="20"/>
                <w:szCs w:val="20"/>
              </w:rPr>
              <w:br/>
              <w:t>-your mobile phone</w:t>
            </w:r>
          </w:p>
          <w:p w14:paraId="268BB476" w14:textId="4F79E00F"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-Your email address</w:t>
            </w:r>
          </w:p>
        </w:tc>
        <w:tc>
          <w:tcPr>
            <w:tcW w:w="1142" w:type="dxa"/>
            <w:vAlign w:val="center"/>
          </w:tcPr>
          <w:p w14:paraId="5896D9F9" w14:textId="009AA395" w:rsidR="00A420BA" w:rsidRPr="009404CA" w:rsidRDefault="00301BE3" w:rsidP="00301BE3">
            <w:pPr>
              <w:jc w:val="center"/>
              <w:rPr>
                <w:rFonts w:asciiTheme="minorBidi" w:hAnsiTheme="minorBidi" w:cstheme="minorBidi"/>
                <w:sz w:val="20"/>
                <w:szCs w:val="20"/>
              </w:rPr>
            </w:pPr>
            <w:r w:rsidRPr="002679C9">
              <w:rPr>
                <w:rFonts w:asciiTheme="minorBidi" w:hAnsiTheme="minorBidi" w:cstheme="minorBidi"/>
                <w:color w:val="auto"/>
                <w:sz w:val="20"/>
                <w:szCs w:val="20"/>
              </w:rPr>
              <w:t>1.3.5</w:t>
            </w:r>
          </w:p>
        </w:tc>
        <w:tc>
          <w:tcPr>
            <w:tcW w:w="3112" w:type="dxa"/>
            <w:vAlign w:val="center"/>
          </w:tcPr>
          <w:p w14:paraId="2E350DC2" w14:textId="7CA2ED00"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H98: Using HTML autocomplete attributes</w:t>
            </w:r>
          </w:p>
        </w:tc>
        <w:tc>
          <w:tcPr>
            <w:tcW w:w="1919" w:type="dxa"/>
            <w:vAlign w:val="center"/>
          </w:tcPr>
          <w:p w14:paraId="44F74B5B" w14:textId="27A59A83" w:rsidR="00A420BA" w:rsidRPr="009404CA" w:rsidRDefault="00301BE3" w:rsidP="00301BE3">
            <w:pPr>
              <w:rPr>
                <w:rFonts w:asciiTheme="minorBidi" w:hAnsiTheme="minorBidi" w:cstheme="minorBidi"/>
                <w:sz w:val="20"/>
                <w:szCs w:val="20"/>
              </w:rPr>
            </w:pPr>
            <w:r w:rsidRPr="00301BE3">
              <w:rPr>
                <w:rFonts w:asciiTheme="minorBidi" w:hAnsiTheme="minorBidi" w:cstheme="minorBidi"/>
                <w:sz w:val="20"/>
                <w:szCs w:val="20"/>
              </w:rPr>
              <w:t>Users with cognitive disabilities and screen reader users cannot benefit from autofill or purpose recognition</w:t>
            </w:r>
          </w:p>
        </w:tc>
      </w:tr>
      <w:tr w:rsidR="00A420BA" w:rsidRPr="009404CA" w14:paraId="3B8E947A" w14:textId="0E394678" w:rsidTr="00301BE3">
        <w:trPr>
          <w:cantSplit/>
        </w:trPr>
        <w:tc>
          <w:tcPr>
            <w:tcW w:w="483" w:type="dxa"/>
            <w:vAlign w:val="center"/>
          </w:tcPr>
          <w:p w14:paraId="56B5F071"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5</w:t>
            </w:r>
          </w:p>
        </w:tc>
        <w:tc>
          <w:tcPr>
            <w:tcW w:w="3345" w:type="dxa"/>
            <w:vAlign w:val="center"/>
          </w:tcPr>
          <w:p w14:paraId="1CD60F39" w14:textId="77777777"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Heading level 3 appears after heading level 1, skipping heading level 2.</w:t>
            </w:r>
          </w:p>
        </w:tc>
        <w:tc>
          <w:tcPr>
            <w:tcW w:w="1142" w:type="dxa"/>
            <w:vAlign w:val="center"/>
          </w:tcPr>
          <w:p w14:paraId="5B12ADF6" w14:textId="656372D8"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1.3.1</w:t>
            </w:r>
          </w:p>
        </w:tc>
        <w:tc>
          <w:tcPr>
            <w:tcW w:w="3112" w:type="dxa"/>
            <w:vAlign w:val="center"/>
          </w:tcPr>
          <w:p w14:paraId="76A88F4E" w14:textId="666B8D00"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G141: Organizing a page using headings</w:t>
            </w:r>
          </w:p>
        </w:tc>
        <w:tc>
          <w:tcPr>
            <w:tcW w:w="1919" w:type="dxa"/>
            <w:vAlign w:val="center"/>
          </w:tcPr>
          <w:p w14:paraId="2D59B2A2" w14:textId="44C4EE10" w:rsidR="00A420BA" w:rsidRPr="009404CA" w:rsidRDefault="00301BE3" w:rsidP="00301BE3">
            <w:pPr>
              <w:rPr>
                <w:rFonts w:asciiTheme="minorBidi" w:hAnsiTheme="minorBidi" w:cstheme="minorBidi"/>
                <w:sz w:val="20"/>
                <w:szCs w:val="20"/>
              </w:rPr>
            </w:pPr>
            <w:r w:rsidRPr="00301BE3">
              <w:rPr>
                <w:rFonts w:asciiTheme="minorBidi" w:hAnsiTheme="minorBidi" w:cstheme="minorBidi"/>
                <w:sz w:val="20"/>
                <w:szCs w:val="20"/>
              </w:rPr>
              <w:t>Screen reader users and keyboard users may be confused by inconsistent structure</w:t>
            </w:r>
          </w:p>
        </w:tc>
      </w:tr>
      <w:tr w:rsidR="00A420BA" w:rsidRPr="009404CA" w14:paraId="2745DA4F" w14:textId="533CF46B" w:rsidTr="00301BE3">
        <w:trPr>
          <w:cantSplit/>
        </w:trPr>
        <w:tc>
          <w:tcPr>
            <w:tcW w:w="483" w:type="dxa"/>
            <w:vAlign w:val="center"/>
          </w:tcPr>
          <w:p w14:paraId="67E2F0F2"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6</w:t>
            </w:r>
          </w:p>
        </w:tc>
        <w:tc>
          <w:tcPr>
            <w:tcW w:w="3345" w:type="dxa"/>
            <w:vAlign w:val="center"/>
          </w:tcPr>
          <w:p w14:paraId="084271F2" w14:textId="57AA5904"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“Add employee” modal dialog: When the dialog is closed, the focus goes to the top of the page instead of the trigger element on the page</w:t>
            </w:r>
          </w:p>
        </w:tc>
        <w:tc>
          <w:tcPr>
            <w:tcW w:w="1142" w:type="dxa"/>
            <w:vAlign w:val="center"/>
          </w:tcPr>
          <w:p w14:paraId="781A1851" w14:textId="2D480288"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2.4.3</w:t>
            </w:r>
          </w:p>
        </w:tc>
        <w:tc>
          <w:tcPr>
            <w:tcW w:w="3112" w:type="dxa"/>
            <w:vAlign w:val="center"/>
          </w:tcPr>
          <w:p w14:paraId="1C23DF9A" w14:textId="69C7C928" w:rsidR="00A420BA" w:rsidRPr="009404CA" w:rsidRDefault="002679C9" w:rsidP="00301BE3">
            <w:pPr>
              <w:rPr>
                <w:rFonts w:asciiTheme="minorBidi" w:hAnsiTheme="minorBidi" w:cstheme="minorBidi"/>
                <w:sz w:val="20"/>
                <w:szCs w:val="20"/>
              </w:rPr>
            </w:pPr>
            <w:r w:rsidRPr="002679C9">
              <w:rPr>
                <w:rFonts w:asciiTheme="minorBidi" w:hAnsiTheme="minorBidi" w:cstheme="minorBidi"/>
                <w:color w:val="auto"/>
                <w:sz w:val="20"/>
                <w:szCs w:val="20"/>
              </w:rPr>
              <w:t>H102: Creating modal dialogs with the HTML dialog element</w:t>
            </w:r>
          </w:p>
        </w:tc>
        <w:tc>
          <w:tcPr>
            <w:tcW w:w="1919" w:type="dxa"/>
            <w:vAlign w:val="center"/>
          </w:tcPr>
          <w:p w14:paraId="2F1CB4F7" w14:textId="77BC4347" w:rsidR="00A420BA" w:rsidRPr="009404CA" w:rsidRDefault="00301BE3" w:rsidP="00301BE3">
            <w:pPr>
              <w:rPr>
                <w:rFonts w:asciiTheme="minorBidi" w:hAnsiTheme="minorBidi" w:cstheme="minorBidi"/>
                <w:sz w:val="20"/>
                <w:szCs w:val="20"/>
                <w:shd w:val="clear" w:color="auto" w:fill="FFFFFF"/>
              </w:rPr>
            </w:pPr>
            <w:r w:rsidRPr="00301BE3">
              <w:rPr>
                <w:rFonts w:asciiTheme="minorBidi" w:hAnsiTheme="minorBidi" w:cstheme="minorBidi"/>
                <w:sz w:val="20"/>
                <w:szCs w:val="20"/>
                <w:shd w:val="clear" w:color="auto" w:fill="FFFFFF"/>
              </w:rPr>
              <w:t>Keyboard and screen reader users lose their place on the page</w:t>
            </w:r>
          </w:p>
        </w:tc>
      </w:tr>
      <w:tr w:rsidR="00A420BA" w:rsidRPr="009404CA" w14:paraId="6FB71327" w14:textId="17276231" w:rsidTr="00301BE3">
        <w:trPr>
          <w:cantSplit/>
        </w:trPr>
        <w:tc>
          <w:tcPr>
            <w:tcW w:w="483" w:type="dxa"/>
            <w:vAlign w:val="center"/>
          </w:tcPr>
          <w:p w14:paraId="3DD4C77D"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7</w:t>
            </w:r>
          </w:p>
        </w:tc>
        <w:tc>
          <w:tcPr>
            <w:tcW w:w="3345" w:type="dxa"/>
            <w:vAlign w:val="center"/>
          </w:tcPr>
          <w:p w14:paraId="26F5E87E" w14:textId="55EA3F60"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Instructions necessary for form completion, especially regarding required fields, are missing.</w:t>
            </w:r>
          </w:p>
        </w:tc>
        <w:tc>
          <w:tcPr>
            <w:tcW w:w="1142" w:type="dxa"/>
            <w:vAlign w:val="center"/>
          </w:tcPr>
          <w:p w14:paraId="42E4FAB2" w14:textId="5DE75E76"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3.3.2</w:t>
            </w:r>
          </w:p>
        </w:tc>
        <w:tc>
          <w:tcPr>
            <w:tcW w:w="3112" w:type="dxa"/>
            <w:vAlign w:val="center"/>
          </w:tcPr>
          <w:p w14:paraId="65725F18" w14:textId="5D5F408A"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G131: Providing descriptive labels</w:t>
            </w:r>
          </w:p>
        </w:tc>
        <w:tc>
          <w:tcPr>
            <w:tcW w:w="1919" w:type="dxa"/>
            <w:vAlign w:val="center"/>
          </w:tcPr>
          <w:p w14:paraId="1F45309E" w14:textId="3D9358EC" w:rsidR="00A420BA" w:rsidRPr="009404CA" w:rsidRDefault="00301BE3" w:rsidP="00301BE3">
            <w:pPr>
              <w:rPr>
                <w:rFonts w:asciiTheme="minorBidi" w:hAnsiTheme="minorBidi" w:cstheme="minorBidi"/>
                <w:sz w:val="20"/>
                <w:szCs w:val="20"/>
                <w:shd w:val="clear" w:color="auto" w:fill="FFFFFF"/>
              </w:rPr>
            </w:pPr>
            <w:r w:rsidRPr="00301BE3">
              <w:rPr>
                <w:rFonts w:asciiTheme="minorBidi" w:hAnsiTheme="minorBidi" w:cstheme="minorBidi"/>
                <w:sz w:val="20"/>
                <w:szCs w:val="20"/>
                <w:shd w:val="clear" w:color="auto" w:fill="FFFFFF"/>
              </w:rPr>
              <w:t>Users with cognitive disabilities and new users cannot complete forms accurately</w:t>
            </w:r>
          </w:p>
        </w:tc>
      </w:tr>
      <w:tr w:rsidR="00A420BA" w:rsidRPr="009404CA" w14:paraId="1559DAA4" w14:textId="1A558D91" w:rsidTr="00301BE3">
        <w:trPr>
          <w:cantSplit/>
        </w:trPr>
        <w:tc>
          <w:tcPr>
            <w:tcW w:w="483" w:type="dxa"/>
            <w:vAlign w:val="center"/>
          </w:tcPr>
          <w:p w14:paraId="5D66AD89"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8</w:t>
            </w:r>
          </w:p>
        </w:tc>
        <w:tc>
          <w:tcPr>
            <w:tcW w:w="3345" w:type="dxa"/>
            <w:vAlign w:val="center"/>
          </w:tcPr>
          <w:p w14:paraId="471C500A" w14:textId="0F12B2D5" w:rsidR="00A420BA" w:rsidRPr="009404CA" w:rsidRDefault="00A420BA" w:rsidP="00301BE3">
            <w:pPr>
              <w:rPr>
                <w:rFonts w:asciiTheme="minorBidi" w:hAnsiTheme="minorBidi" w:cstheme="minorBidi"/>
                <w:sz w:val="20"/>
                <w:szCs w:val="20"/>
                <w:lang w:val="en-CA"/>
              </w:rPr>
            </w:pPr>
            <w:r w:rsidRPr="009404CA">
              <w:rPr>
                <w:rFonts w:asciiTheme="minorBidi" w:hAnsiTheme="minorBidi" w:cstheme="minorBidi"/>
                <w:sz w:val="20"/>
                <w:szCs w:val="20"/>
                <w:lang w:val="en-CA"/>
              </w:rPr>
              <w:t>On a mobile view (320 CSS pixels), the carrousel back and next buttons disappear</w:t>
            </w:r>
          </w:p>
        </w:tc>
        <w:tc>
          <w:tcPr>
            <w:tcW w:w="1142" w:type="dxa"/>
            <w:vAlign w:val="center"/>
          </w:tcPr>
          <w:p w14:paraId="24375F5C" w14:textId="1AF92A59"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1.4.10</w:t>
            </w:r>
          </w:p>
        </w:tc>
        <w:tc>
          <w:tcPr>
            <w:tcW w:w="3112" w:type="dxa"/>
            <w:vAlign w:val="center"/>
          </w:tcPr>
          <w:p w14:paraId="7B520A16" w14:textId="334F22CB" w:rsidR="00A420BA" w:rsidRPr="002679C9" w:rsidRDefault="002679C9" w:rsidP="00301BE3">
            <w:pPr>
              <w:rPr>
                <w:rFonts w:asciiTheme="minorBidi" w:hAnsiTheme="minorBidi" w:cstheme="minorBidi"/>
                <w:color w:val="auto"/>
                <w:sz w:val="20"/>
                <w:szCs w:val="20"/>
              </w:rPr>
            </w:pPr>
            <w:r w:rsidRPr="002679C9">
              <w:rPr>
                <w:rFonts w:asciiTheme="minorBidi" w:hAnsiTheme="minorBidi" w:cstheme="minorBidi"/>
                <w:color w:val="auto"/>
                <w:sz w:val="20"/>
                <w:szCs w:val="20"/>
              </w:rPr>
              <w:t>F102: Failure of Success Criterion 1.4.10 due to content disappearing and not being available when content has reflowed</w:t>
            </w:r>
          </w:p>
        </w:tc>
        <w:tc>
          <w:tcPr>
            <w:tcW w:w="1919" w:type="dxa"/>
            <w:vAlign w:val="center"/>
          </w:tcPr>
          <w:p w14:paraId="75792775" w14:textId="2620F38A" w:rsidR="00A420BA" w:rsidRPr="009404CA" w:rsidRDefault="00301BE3" w:rsidP="00301BE3">
            <w:pPr>
              <w:rPr>
                <w:rFonts w:asciiTheme="minorBidi" w:hAnsiTheme="minorBidi" w:cstheme="minorBidi"/>
                <w:sz w:val="20"/>
                <w:szCs w:val="20"/>
                <w:shd w:val="clear" w:color="auto" w:fill="FFFFFF"/>
              </w:rPr>
            </w:pPr>
            <w:r w:rsidRPr="00301BE3">
              <w:rPr>
                <w:rFonts w:asciiTheme="minorBidi" w:hAnsiTheme="minorBidi" w:cstheme="minorBidi"/>
                <w:sz w:val="20"/>
                <w:szCs w:val="20"/>
                <w:shd w:val="clear" w:color="auto" w:fill="FFFFFF"/>
              </w:rPr>
              <w:t>Mobile users and low vision users cannot navigate carousel</w:t>
            </w:r>
          </w:p>
        </w:tc>
      </w:tr>
      <w:tr w:rsidR="00A420BA" w:rsidRPr="009404CA" w14:paraId="0185A974" w14:textId="610EEE75" w:rsidTr="00301BE3">
        <w:trPr>
          <w:cantSplit/>
        </w:trPr>
        <w:tc>
          <w:tcPr>
            <w:tcW w:w="483" w:type="dxa"/>
            <w:vAlign w:val="center"/>
          </w:tcPr>
          <w:p w14:paraId="332587BE"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lastRenderedPageBreak/>
              <w:t>9</w:t>
            </w:r>
          </w:p>
        </w:tc>
        <w:tc>
          <w:tcPr>
            <w:tcW w:w="3345" w:type="dxa"/>
            <w:vAlign w:val="center"/>
          </w:tcPr>
          <w:p w14:paraId="41D54669" w14:textId="28F87A5C"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The first paragraph is clipped with 200% zoom</w:t>
            </w:r>
          </w:p>
        </w:tc>
        <w:tc>
          <w:tcPr>
            <w:tcW w:w="1142" w:type="dxa"/>
            <w:vAlign w:val="center"/>
          </w:tcPr>
          <w:p w14:paraId="2DFB0170" w14:textId="48036138"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1.4.4</w:t>
            </w:r>
          </w:p>
        </w:tc>
        <w:tc>
          <w:tcPr>
            <w:tcW w:w="3112" w:type="dxa"/>
            <w:vAlign w:val="center"/>
          </w:tcPr>
          <w:p w14:paraId="1172F09E" w14:textId="0B21E08D"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 xml:space="preserve">G142: Using a technology that has </w:t>
            </w:r>
            <w:proofErr w:type="gramStart"/>
            <w:r w:rsidRPr="000C1AC5">
              <w:rPr>
                <w:rFonts w:asciiTheme="minorBidi" w:hAnsiTheme="minorBidi" w:cstheme="minorBidi"/>
                <w:sz w:val="20"/>
                <w:szCs w:val="20"/>
              </w:rPr>
              <w:t>commonly-available</w:t>
            </w:r>
            <w:proofErr w:type="gramEnd"/>
            <w:r w:rsidRPr="000C1AC5">
              <w:rPr>
                <w:rFonts w:asciiTheme="minorBidi" w:hAnsiTheme="minorBidi" w:cstheme="minorBidi"/>
                <w:sz w:val="20"/>
                <w:szCs w:val="20"/>
              </w:rPr>
              <w:t xml:space="preserve"> user agents that support zoom</w:t>
            </w:r>
          </w:p>
        </w:tc>
        <w:tc>
          <w:tcPr>
            <w:tcW w:w="1919" w:type="dxa"/>
            <w:vAlign w:val="center"/>
          </w:tcPr>
          <w:p w14:paraId="76887AE6" w14:textId="6EE5744D" w:rsidR="00A420BA" w:rsidRPr="009404CA" w:rsidRDefault="00301BE3" w:rsidP="00301BE3">
            <w:pPr>
              <w:rPr>
                <w:rFonts w:asciiTheme="minorBidi" w:hAnsiTheme="minorBidi" w:cstheme="minorBidi"/>
                <w:sz w:val="20"/>
                <w:szCs w:val="20"/>
              </w:rPr>
            </w:pPr>
            <w:r w:rsidRPr="00301BE3">
              <w:rPr>
                <w:rFonts w:asciiTheme="minorBidi" w:hAnsiTheme="minorBidi" w:cstheme="minorBidi"/>
                <w:sz w:val="20"/>
                <w:szCs w:val="20"/>
              </w:rPr>
              <w:t>Low vision users relying on zoom cannot read full content</w:t>
            </w:r>
          </w:p>
        </w:tc>
      </w:tr>
      <w:tr w:rsidR="00A420BA" w:rsidRPr="009404CA" w14:paraId="3C4F6ABF" w14:textId="0D2B90EB" w:rsidTr="00301BE3">
        <w:trPr>
          <w:cantSplit/>
        </w:trPr>
        <w:tc>
          <w:tcPr>
            <w:tcW w:w="483" w:type="dxa"/>
            <w:vAlign w:val="center"/>
          </w:tcPr>
          <w:p w14:paraId="7FC288A0"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10</w:t>
            </w:r>
          </w:p>
        </w:tc>
        <w:tc>
          <w:tcPr>
            <w:tcW w:w="3345" w:type="dxa"/>
            <w:vAlign w:val="center"/>
          </w:tcPr>
          <w:p w14:paraId="650058E3" w14:textId="77777777"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The color contrast ration between the text &amp; the background in the error message is 3.1:1</w:t>
            </w:r>
          </w:p>
        </w:tc>
        <w:tc>
          <w:tcPr>
            <w:tcW w:w="1142" w:type="dxa"/>
            <w:vAlign w:val="center"/>
          </w:tcPr>
          <w:p w14:paraId="595EDE18" w14:textId="1C5414AE"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1.4.3</w:t>
            </w:r>
          </w:p>
        </w:tc>
        <w:tc>
          <w:tcPr>
            <w:tcW w:w="3112" w:type="dxa"/>
            <w:vAlign w:val="center"/>
          </w:tcPr>
          <w:p w14:paraId="277B328F" w14:textId="02903943"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G18: Ensuring that a contrast ratio of at least 4.5:1 exists between text (and images of text) and background behind the text</w:t>
            </w:r>
          </w:p>
        </w:tc>
        <w:tc>
          <w:tcPr>
            <w:tcW w:w="1919" w:type="dxa"/>
            <w:vAlign w:val="center"/>
          </w:tcPr>
          <w:p w14:paraId="1ADA2686" w14:textId="2E057E84" w:rsidR="00A420BA" w:rsidRPr="009404CA" w:rsidRDefault="00301BE3" w:rsidP="00301BE3">
            <w:pPr>
              <w:rPr>
                <w:rFonts w:asciiTheme="minorBidi" w:hAnsiTheme="minorBidi" w:cstheme="minorBidi"/>
                <w:sz w:val="20"/>
                <w:szCs w:val="20"/>
              </w:rPr>
            </w:pPr>
            <w:r w:rsidRPr="00301BE3">
              <w:rPr>
                <w:rFonts w:asciiTheme="minorBidi" w:hAnsiTheme="minorBidi" w:cstheme="minorBidi"/>
                <w:sz w:val="20"/>
                <w:szCs w:val="20"/>
              </w:rPr>
              <w:t>Low vision users cannot read error messages clearly</w:t>
            </w:r>
          </w:p>
        </w:tc>
      </w:tr>
      <w:tr w:rsidR="00A420BA" w:rsidRPr="009404CA" w14:paraId="163813CF" w14:textId="26719F4C" w:rsidTr="00301BE3">
        <w:trPr>
          <w:cantSplit/>
        </w:trPr>
        <w:tc>
          <w:tcPr>
            <w:tcW w:w="483" w:type="dxa"/>
            <w:vAlign w:val="center"/>
          </w:tcPr>
          <w:p w14:paraId="4DBEF036" w14:textId="77777777"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11</w:t>
            </w:r>
          </w:p>
        </w:tc>
        <w:tc>
          <w:tcPr>
            <w:tcW w:w="3345" w:type="dxa"/>
            <w:vAlign w:val="center"/>
          </w:tcPr>
          <w:p w14:paraId="311224C1" w14:textId="327EEAE1"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The video “Tutorial for new users” has no closed caption</w:t>
            </w:r>
          </w:p>
        </w:tc>
        <w:tc>
          <w:tcPr>
            <w:tcW w:w="1142" w:type="dxa"/>
            <w:vAlign w:val="center"/>
          </w:tcPr>
          <w:p w14:paraId="2018D17D" w14:textId="1FCB765A"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1.2.2</w:t>
            </w:r>
          </w:p>
        </w:tc>
        <w:tc>
          <w:tcPr>
            <w:tcW w:w="3112" w:type="dxa"/>
            <w:vAlign w:val="center"/>
          </w:tcPr>
          <w:p w14:paraId="732965EC" w14:textId="18A9941A"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H95: Using the track element to provide captions</w:t>
            </w:r>
          </w:p>
        </w:tc>
        <w:tc>
          <w:tcPr>
            <w:tcW w:w="1919" w:type="dxa"/>
            <w:vAlign w:val="center"/>
          </w:tcPr>
          <w:p w14:paraId="507C3B60" w14:textId="7364327F" w:rsidR="00A420BA" w:rsidRPr="009404CA" w:rsidRDefault="00301BE3" w:rsidP="00301BE3">
            <w:pPr>
              <w:rPr>
                <w:rFonts w:asciiTheme="minorBidi" w:hAnsiTheme="minorBidi" w:cstheme="minorBidi"/>
                <w:sz w:val="20"/>
                <w:szCs w:val="20"/>
              </w:rPr>
            </w:pPr>
            <w:r w:rsidRPr="00301BE3">
              <w:rPr>
                <w:rFonts w:asciiTheme="minorBidi" w:hAnsiTheme="minorBidi" w:cstheme="minorBidi"/>
                <w:sz w:val="20"/>
                <w:szCs w:val="20"/>
              </w:rPr>
              <w:t>Deaf and hard-of-hearing users cannot access video content</w:t>
            </w:r>
          </w:p>
        </w:tc>
      </w:tr>
      <w:tr w:rsidR="00A420BA" w:rsidRPr="009404CA" w14:paraId="72BC8434" w14:textId="669397F2" w:rsidTr="00301BE3">
        <w:trPr>
          <w:cantSplit/>
        </w:trPr>
        <w:tc>
          <w:tcPr>
            <w:tcW w:w="483" w:type="dxa"/>
            <w:vAlign w:val="center"/>
          </w:tcPr>
          <w:p w14:paraId="121CBCAB" w14:textId="51912A09" w:rsidR="00A420BA" w:rsidRPr="009404CA" w:rsidRDefault="00A420BA" w:rsidP="00301BE3">
            <w:pPr>
              <w:jc w:val="center"/>
              <w:rPr>
                <w:rFonts w:asciiTheme="minorBidi" w:hAnsiTheme="minorBidi" w:cstheme="minorBidi"/>
                <w:sz w:val="20"/>
                <w:szCs w:val="20"/>
              </w:rPr>
            </w:pPr>
            <w:r w:rsidRPr="009404CA">
              <w:rPr>
                <w:rFonts w:asciiTheme="minorBidi" w:hAnsiTheme="minorBidi" w:cstheme="minorBidi"/>
                <w:sz w:val="20"/>
                <w:szCs w:val="20"/>
              </w:rPr>
              <w:t>12</w:t>
            </w:r>
          </w:p>
        </w:tc>
        <w:tc>
          <w:tcPr>
            <w:tcW w:w="3345" w:type="dxa"/>
            <w:vAlign w:val="center"/>
          </w:tcPr>
          <w:p w14:paraId="737EAC7B" w14:textId="0E903D08" w:rsidR="00A420BA" w:rsidRPr="009404CA" w:rsidRDefault="00A420BA" w:rsidP="00301BE3">
            <w:pPr>
              <w:rPr>
                <w:rFonts w:asciiTheme="minorBidi" w:hAnsiTheme="minorBidi" w:cstheme="minorBidi"/>
                <w:sz w:val="20"/>
                <w:szCs w:val="20"/>
              </w:rPr>
            </w:pPr>
            <w:r w:rsidRPr="009404CA">
              <w:rPr>
                <w:rFonts w:asciiTheme="minorBidi" w:hAnsiTheme="minorBidi" w:cstheme="minorBidi"/>
                <w:sz w:val="20"/>
                <w:szCs w:val="20"/>
              </w:rPr>
              <w:t>Added to employees list: This is a status update that dynamically changes without page reload but it is missed from the alert live region content and therefore not indicated to screen reader users.</w:t>
            </w:r>
          </w:p>
        </w:tc>
        <w:tc>
          <w:tcPr>
            <w:tcW w:w="1142" w:type="dxa"/>
            <w:vAlign w:val="center"/>
          </w:tcPr>
          <w:p w14:paraId="5DABEC02" w14:textId="2045EB9D" w:rsidR="00A420BA" w:rsidRPr="009404CA" w:rsidRDefault="00301BE3" w:rsidP="00301BE3">
            <w:pPr>
              <w:jc w:val="center"/>
              <w:rPr>
                <w:rFonts w:asciiTheme="minorBidi" w:hAnsiTheme="minorBidi" w:cstheme="minorBidi"/>
                <w:sz w:val="20"/>
                <w:szCs w:val="20"/>
              </w:rPr>
            </w:pPr>
            <w:r w:rsidRPr="00301BE3">
              <w:rPr>
                <w:rFonts w:asciiTheme="minorBidi" w:hAnsiTheme="minorBidi" w:cstheme="minorBidi"/>
                <w:sz w:val="20"/>
                <w:szCs w:val="20"/>
              </w:rPr>
              <w:t>4.1.3</w:t>
            </w:r>
          </w:p>
        </w:tc>
        <w:tc>
          <w:tcPr>
            <w:tcW w:w="3112" w:type="dxa"/>
            <w:vAlign w:val="center"/>
          </w:tcPr>
          <w:p w14:paraId="2789F659" w14:textId="1190B503" w:rsidR="00A420BA" w:rsidRPr="009404CA" w:rsidRDefault="000C1AC5" w:rsidP="00301BE3">
            <w:pPr>
              <w:rPr>
                <w:rFonts w:asciiTheme="minorBidi" w:hAnsiTheme="minorBidi" w:cstheme="minorBidi"/>
                <w:sz w:val="20"/>
                <w:szCs w:val="20"/>
              </w:rPr>
            </w:pPr>
            <w:r w:rsidRPr="000C1AC5">
              <w:rPr>
                <w:rFonts w:asciiTheme="minorBidi" w:hAnsiTheme="minorBidi" w:cstheme="minorBidi"/>
                <w:sz w:val="20"/>
                <w:szCs w:val="20"/>
              </w:rPr>
              <w:t>ARIA19: Using ARIA role=alert or Live Regions to Identify Errors</w:t>
            </w:r>
          </w:p>
        </w:tc>
        <w:tc>
          <w:tcPr>
            <w:tcW w:w="1919" w:type="dxa"/>
            <w:vAlign w:val="center"/>
          </w:tcPr>
          <w:p w14:paraId="241EDA74" w14:textId="2A94C959" w:rsidR="00A420BA" w:rsidRPr="009404CA" w:rsidRDefault="00301BE3" w:rsidP="00301BE3">
            <w:pPr>
              <w:rPr>
                <w:rFonts w:asciiTheme="minorBidi" w:hAnsiTheme="minorBidi" w:cstheme="minorBidi"/>
                <w:sz w:val="20"/>
                <w:szCs w:val="20"/>
              </w:rPr>
            </w:pPr>
            <w:r w:rsidRPr="00301BE3">
              <w:rPr>
                <w:rFonts w:asciiTheme="minorBidi" w:hAnsiTheme="minorBidi" w:cstheme="minorBidi"/>
                <w:sz w:val="20"/>
                <w:szCs w:val="20"/>
              </w:rPr>
              <w:t>Screen reader users are not informed of updates</w:t>
            </w:r>
          </w:p>
        </w:tc>
      </w:tr>
    </w:tbl>
    <w:p w14:paraId="6477962D" w14:textId="4A6F6383" w:rsidR="00473CEF" w:rsidRDefault="00473CEF" w:rsidP="00D4177C">
      <w:pPr>
        <w:shd w:val="clear" w:color="auto" w:fill="D9D9D9" w:themeFill="background1" w:themeFillShade="D9"/>
        <w:spacing w:after="0" w:line="240" w:lineRule="auto"/>
      </w:pPr>
    </w:p>
    <w:sectPr w:rsidR="00473CEF" w:rsidSect="00FD036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530D0" w14:textId="77777777" w:rsidR="00196931" w:rsidRDefault="00196931" w:rsidP="00CC3678">
      <w:r>
        <w:separator/>
      </w:r>
    </w:p>
  </w:endnote>
  <w:endnote w:type="continuationSeparator" w:id="0">
    <w:p w14:paraId="500C1805" w14:textId="77777777" w:rsidR="00196931" w:rsidRDefault="00196931" w:rsidP="00CC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24"/>
      </w:rPr>
      <w:id w:val="23995258"/>
      <w:docPartObj>
        <w:docPartGallery w:val="Page Numbers (Bottom of Page)"/>
        <w:docPartUnique/>
      </w:docPartObj>
    </w:sdtPr>
    <w:sdtContent>
      <w:sdt>
        <w:sdtPr>
          <w:rPr>
            <w:sz w:val="18"/>
            <w:szCs w:val="24"/>
          </w:rPr>
          <w:id w:val="-1705238520"/>
          <w:docPartObj>
            <w:docPartGallery w:val="Page Numbers (Top of Page)"/>
            <w:docPartUnique/>
          </w:docPartObj>
        </w:sdtPr>
        <w:sdtContent>
          <w:p w14:paraId="2024A91B" w14:textId="2A4DAB74" w:rsidR="00DB2F7D" w:rsidRPr="004A1DE1" w:rsidRDefault="00DB2F7D" w:rsidP="00B0705C">
            <w:pPr>
              <w:pStyle w:val="Pieddepage"/>
              <w:jc w:val="right"/>
              <w:rPr>
                <w:sz w:val="18"/>
                <w:szCs w:val="24"/>
              </w:rPr>
            </w:pPr>
            <w:r w:rsidRPr="004A1DE1">
              <w:rPr>
                <w:sz w:val="18"/>
                <w:szCs w:val="24"/>
              </w:rPr>
              <w:t xml:space="preserve">Page </w:t>
            </w:r>
            <w:r w:rsidRPr="004A1DE1">
              <w:rPr>
                <w:b/>
                <w:bCs w:val="0"/>
                <w:sz w:val="20"/>
                <w:szCs w:val="20"/>
              </w:rPr>
              <w:fldChar w:fldCharType="begin"/>
            </w:r>
            <w:r w:rsidRPr="004A1DE1">
              <w:rPr>
                <w:b/>
                <w:sz w:val="18"/>
                <w:szCs w:val="24"/>
              </w:rPr>
              <w:instrText xml:space="preserve"> PAGE </w:instrText>
            </w:r>
            <w:r w:rsidRPr="004A1DE1">
              <w:rPr>
                <w:b/>
                <w:bCs w:val="0"/>
                <w:sz w:val="20"/>
                <w:szCs w:val="20"/>
              </w:rPr>
              <w:fldChar w:fldCharType="separate"/>
            </w:r>
            <w:r w:rsidR="002F2A9C">
              <w:rPr>
                <w:b/>
                <w:noProof/>
                <w:sz w:val="18"/>
                <w:szCs w:val="24"/>
              </w:rPr>
              <w:t>1</w:t>
            </w:r>
            <w:r w:rsidRPr="004A1DE1">
              <w:rPr>
                <w:b/>
                <w:bCs w:val="0"/>
                <w:sz w:val="20"/>
                <w:szCs w:val="20"/>
              </w:rPr>
              <w:fldChar w:fldCharType="end"/>
            </w:r>
            <w:r w:rsidRPr="004A1DE1">
              <w:rPr>
                <w:sz w:val="18"/>
                <w:szCs w:val="24"/>
              </w:rPr>
              <w:t xml:space="preserve"> of </w:t>
            </w:r>
            <w:r w:rsidRPr="004A1DE1">
              <w:rPr>
                <w:b/>
                <w:bCs w:val="0"/>
                <w:sz w:val="20"/>
                <w:szCs w:val="20"/>
              </w:rPr>
              <w:fldChar w:fldCharType="begin"/>
            </w:r>
            <w:r w:rsidRPr="004A1DE1">
              <w:rPr>
                <w:b/>
                <w:sz w:val="18"/>
                <w:szCs w:val="24"/>
              </w:rPr>
              <w:instrText xml:space="preserve"> NUMPAGES  </w:instrText>
            </w:r>
            <w:r w:rsidRPr="004A1DE1">
              <w:rPr>
                <w:b/>
                <w:bCs w:val="0"/>
                <w:sz w:val="20"/>
                <w:szCs w:val="20"/>
              </w:rPr>
              <w:fldChar w:fldCharType="separate"/>
            </w:r>
            <w:r w:rsidR="002F2A9C">
              <w:rPr>
                <w:b/>
                <w:noProof/>
                <w:sz w:val="18"/>
                <w:szCs w:val="24"/>
              </w:rPr>
              <w:t>2</w:t>
            </w:r>
            <w:r w:rsidRPr="004A1DE1">
              <w:rPr>
                <w:b/>
                <w:bCs w:val="0"/>
                <w:sz w:val="20"/>
                <w:szCs w:val="20"/>
              </w:rPr>
              <w:fldChar w:fldCharType="end"/>
            </w:r>
          </w:p>
        </w:sdtContent>
      </w:sdt>
    </w:sdtContent>
  </w:sdt>
  <w:p w14:paraId="2F9E61C4" w14:textId="77777777" w:rsidR="00DB2F7D" w:rsidRPr="004A1DE1" w:rsidRDefault="00DB2F7D">
    <w:pPr>
      <w:pStyle w:val="Pieddepage"/>
      <w:rPr>
        <w:sz w:val="1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7F3C2" w14:textId="77777777" w:rsidR="00196931" w:rsidRDefault="00196931" w:rsidP="00CC3678">
      <w:r>
        <w:separator/>
      </w:r>
    </w:p>
  </w:footnote>
  <w:footnote w:type="continuationSeparator" w:id="0">
    <w:p w14:paraId="53FBF56E" w14:textId="77777777" w:rsidR="00196931" w:rsidRDefault="00196931" w:rsidP="00CC3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9ED16" w14:textId="77777777" w:rsidR="00DB2F7D" w:rsidRDefault="00DB2F7D" w:rsidP="0020477B">
    <w:pPr>
      <w:spacing w:after="0"/>
      <w:rPr>
        <w:rStyle w:val="Accentuationlgre"/>
        <w:bCs w:val="0"/>
        <w:color w:val="000000" w:themeColor="text1"/>
      </w:rPr>
    </w:pPr>
    <w:r>
      <w:rPr>
        <w:noProof/>
      </w:rPr>
      <w:drawing>
        <wp:inline distT="0" distB="0" distL="0" distR="0" wp14:anchorId="6CEB2A81" wp14:editId="3EF294BD">
          <wp:extent cx="1933575" cy="561975"/>
          <wp:effectExtent l="0" t="0" r="9525" b="9525"/>
          <wp:docPr id="1" name="Picture 1"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onquin College logo"/>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CEB2A80" w14:textId="6E713C0F" w:rsidR="00DB2F7D" w:rsidRPr="00C85043" w:rsidRDefault="00DB2F7D" w:rsidP="00C85043">
    <w:pPr>
      <w:ind w:left="720"/>
      <w:rPr>
        <w:b/>
        <w:iCs/>
        <w:sz w:val="18"/>
        <w:szCs w:val="24"/>
      </w:rPr>
    </w:pPr>
    <w:r w:rsidRPr="00C85043">
      <w:rPr>
        <w:rStyle w:val="Accentuationlgre"/>
        <w:bCs w:val="0"/>
        <w:color w:val="000000" w:themeColor="text1"/>
        <w:sz w:val="18"/>
        <w:szCs w:val="24"/>
      </w:rPr>
      <w:t>CST8914 Accessible by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DD"/>
    <w:multiLevelType w:val="hybridMultilevel"/>
    <w:tmpl w:val="B47CAF40"/>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FFFFFFFF">
      <w:start w:val="1"/>
      <w:numFmt w:val="bullet"/>
      <w:lvlText w:val=""/>
      <w:lvlJc w:val="left"/>
      <w:pPr>
        <w:ind w:left="720" w:hanging="360"/>
      </w:pPr>
      <w:rPr>
        <w:rFonts w:ascii="Symbol" w:hAnsi="Symbol" w:hint="default"/>
      </w:rPr>
    </w:lvl>
    <w:lvl w:ilvl="5" w:tplc="10090001">
      <w:start w:val="1"/>
      <w:numFmt w:val="bullet"/>
      <w:lvlText w:val=""/>
      <w:lvlJc w:val="left"/>
      <w:pPr>
        <w:ind w:left="720" w:hanging="360"/>
      </w:pPr>
      <w:rPr>
        <w:rFonts w:ascii="Symbol" w:hAnsi="Symbol" w:hint="default"/>
      </w:r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19C0"/>
    <w:multiLevelType w:val="hybridMultilevel"/>
    <w:tmpl w:val="DB5C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74A0D"/>
    <w:multiLevelType w:val="hybridMultilevel"/>
    <w:tmpl w:val="353A81C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377B8D"/>
    <w:multiLevelType w:val="hybridMultilevel"/>
    <w:tmpl w:val="56CE981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E46DF0"/>
    <w:multiLevelType w:val="hybridMultilevel"/>
    <w:tmpl w:val="D15892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1034472"/>
    <w:multiLevelType w:val="hybridMultilevel"/>
    <w:tmpl w:val="7BEC97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660996"/>
    <w:multiLevelType w:val="hybridMultilevel"/>
    <w:tmpl w:val="DF96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894C51"/>
    <w:multiLevelType w:val="hybridMultilevel"/>
    <w:tmpl w:val="288E1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341816"/>
    <w:multiLevelType w:val="hybridMultilevel"/>
    <w:tmpl w:val="95F69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6219C"/>
    <w:multiLevelType w:val="hybridMultilevel"/>
    <w:tmpl w:val="5FDE59E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160279"/>
    <w:multiLevelType w:val="hybridMultilevel"/>
    <w:tmpl w:val="1D86F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323B80"/>
    <w:multiLevelType w:val="hybridMultilevel"/>
    <w:tmpl w:val="A35A5152"/>
    <w:lvl w:ilvl="0" w:tplc="3DFC78EC">
      <w:start w:val="1"/>
      <w:numFmt w:val="bullet"/>
      <w:lvlText w:val="•"/>
      <w:lvlJc w:val="left"/>
      <w:pPr>
        <w:tabs>
          <w:tab w:val="num" w:pos="720"/>
        </w:tabs>
        <w:ind w:left="720" w:hanging="360"/>
      </w:pPr>
      <w:rPr>
        <w:rFonts w:ascii="Arial" w:hAnsi="Arial" w:hint="default"/>
      </w:rPr>
    </w:lvl>
    <w:lvl w:ilvl="1" w:tplc="75EA1722" w:tentative="1">
      <w:start w:val="1"/>
      <w:numFmt w:val="bullet"/>
      <w:lvlText w:val="•"/>
      <w:lvlJc w:val="left"/>
      <w:pPr>
        <w:tabs>
          <w:tab w:val="num" w:pos="1440"/>
        </w:tabs>
        <w:ind w:left="1440" w:hanging="360"/>
      </w:pPr>
      <w:rPr>
        <w:rFonts w:ascii="Arial" w:hAnsi="Arial" w:hint="default"/>
      </w:rPr>
    </w:lvl>
    <w:lvl w:ilvl="2" w:tplc="E88CFF46" w:tentative="1">
      <w:start w:val="1"/>
      <w:numFmt w:val="bullet"/>
      <w:lvlText w:val="•"/>
      <w:lvlJc w:val="left"/>
      <w:pPr>
        <w:tabs>
          <w:tab w:val="num" w:pos="2160"/>
        </w:tabs>
        <w:ind w:left="2160" w:hanging="360"/>
      </w:pPr>
      <w:rPr>
        <w:rFonts w:ascii="Arial" w:hAnsi="Arial" w:hint="default"/>
      </w:rPr>
    </w:lvl>
    <w:lvl w:ilvl="3" w:tplc="A93E40FE" w:tentative="1">
      <w:start w:val="1"/>
      <w:numFmt w:val="bullet"/>
      <w:lvlText w:val="•"/>
      <w:lvlJc w:val="left"/>
      <w:pPr>
        <w:tabs>
          <w:tab w:val="num" w:pos="2880"/>
        </w:tabs>
        <w:ind w:left="2880" w:hanging="360"/>
      </w:pPr>
      <w:rPr>
        <w:rFonts w:ascii="Arial" w:hAnsi="Arial" w:hint="default"/>
      </w:rPr>
    </w:lvl>
    <w:lvl w:ilvl="4" w:tplc="BBB6E99E" w:tentative="1">
      <w:start w:val="1"/>
      <w:numFmt w:val="bullet"/>
      <w:lvlText w:val="•"/>
      <w:lvlJc w:val="left"/>
      <w:pPr>
        <w:tabs>
          <w:tab w:val="num" w:pos="3600"/>
        </w:tabs>
        <w:ind w:left="3600" w:hanging="360"/>
      </w:pPr>
      <w:rPr>
        <w:rFonts w:ascii="Arial" w:hAnsi="Arial" w:hint="default"/>
      </w:rPr>
    </w:lvl>
    <w:lvl w:ilvl="5" w:tplc="10A00D74" w:tentative="1">
      <w:start w:val="1"/>
      <w:numFmt w:val="bullet"/>
      <w:lvlText w:val="•"/>
      <w:lvlJc w:val="left"/>
      <w:pPr>
        <w:tabs>
          <w:tab w:val="num" w:pos="4320"/>
        </w:tabs>
        <w:ind w:left="4320" w:hanging="360"/>
      </w:pPr>
      <w:rPr>
        <w:rFonts w:ascii="Arial" w:hAnsi="Arial" w:hint="default"/>
      </w:rPr>
    </w:lvl>
    <w:lvl w:ilvl="6" w:tplc="86D2BFEC" w:tentative="1">
      <w:start w:val="1"/>
      <w:numFmt w:val="bullet"/>
      <w:lvlText w:val="•"/>
      <w:lvlJc w:val="left"/>
      <w:pPr>
        <w:tabs>
          <w:tab w:val="num" w:pos="5040"/>
        </w:tabs>
        <w:ind w:left="5040" w:hanging="360"/>
      </w:pPr>
      <w:rPr>
        <w:rFonts w:ascii="Arial" w:hAnsi="Arial" w:hint="default"/>
      </w:rPr>
    </w:lvl>
    <w:lvl w:ilvl="7" w:tplc="4CFAA868" w:tentative="1">
      <w:start w:val="1"/>
      <w:numFmt w:val="bullet"/>
      <w:lvlText w:val="•"/>
      <w:lvlJc w:val="left"/>
      <w:pPr>
        <w:tabs>
          <w:tab w:val="num" w:pos="5760"/>
        </w:tabs>
        <w:ind w:left="5760" w:hanging="360"/>
      </w:pPr>
      <w:rPr>
        <w:rFonts w:ascii="Arial" w:hAnsi="Arial" w:hint="default"/>
      </w:rPr>
    </w:lvl>
    <w:lvl w:ilvl="8" w:tplc="21CA8B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F67663"/>
    <w:multiLevelType w:val="hybridMultilevel"/>
    <w:tmpl w:val="F13652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8935114"/>
    <w:multiLevelType w:val="hybridMultilevel"/>
    <w:tmpl w:val="50F405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ED484E"/>
    <w:multiLevelType w:val="hybridMultilevel"/>
    <w:tmpl w:val="460215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A065491"/>
    <w:multiLevelType w:val="hybridMultilevel"/>
    <w:tmpl w:val="F16EB23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30A579AB"/>
    <w:multiLevelType w:val="hybridMultilevel"/>
    <w:tmpl w:val="AA4841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0E4651D"/>
    <w:multiLevelType w:val="hybridMultilevel"/>
    <w:tmpl w:val="63AA0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545455"/>
    <w:multiLevelType w:val="hybridMultilevel"/>
    <w:tmpl w:val="F6DA9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4BA73A5"/>
    <w:multiLevelType w:val="hybridMultilevel"/>
    <w:tmpl w:val="ECFC17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62A2272"/>
    <w:multiLevelType w:val="multilevel"/>
    <w:tmpl w:val="3926C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CF3EF7"/>
    <w:multiLevelType w:val="hybridMultilevel"/>
    <w:tmpl w:val="6FE88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84F5D68"/>
    <w:multiLevelType w:val="hybridMultilevel"/>
    <w:tmpl w:val="623ADA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85C5FAC"/>
    <w:multiLevelType w:val="hybridMultilevel"/>
    <w:tmpl w:val="3BFA48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A9A766E"/>
    <w:multiLevelType w:val="hybridMultilevel"/>
    <w:tmpl w:val="374E10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C5D72EB"/>
    <w:multiLevelType w:val="hybridMultilevel"/>
    <w:tmpl w:val="A94414FC"/>
    <w:lvl w:ilvl="0" w:tplc="1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725246"/>
    <w:multiLevelType w:val="hybridMultilevel"/>
    <w:tmpl w:val="FE8CE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1854B4A"/>
    <w:multiLevelType w:val="hybridMultilevel"/>
    <w:tmpl w:val="F4EC9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2377F5A"/>
    <w:multiLevelType w:val="hybridMultilevel"/>
    <w:tmpl w:val="CB0C1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3073687"/>
    <w:multiLevelType w:val="hybridMultilevel"/>
    <w:tmpl w:val="43DEF95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5E34C98"/>
    <w:multiLevelType w:val="hybridMultilevel"/>
    <w:tmpl w:val="353C9F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C964CF1"/>
    <w:multiLevelType w:val="hybridMultilevel"/>
    <w:tmpl w:val="58C268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FD13AE6"/>
    <w:multiLevelType w:val="hybridMultilevel"/>
    <w:tmpl w:val="71FC6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F310CC"/>
    <w:multiLevelType w:val="hybridMultilevel"/>
    <w:tmpl w:val="BCBAA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81A31FE"/>
    <w:multiLevelType w:val="hybridMultilevel"/>
    <w:tmpl w:val="4B3CC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EAA7A06"/>
    <w:multiLevelType w:val="hybridMultilevel"/>
    <w:tmpl w:val="39665C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EE94899"/>
    <w:multiLevelType w:val="hybridMultilevel"/>
    <w:tmpl w:val="3C864BF2"/>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F2B2CC8"/>
    <w:multiLevelType w:val="multilevel"/>
    <w:tmpl w:val="7120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B3719"/>
    <w:multiLevelType w:val="hybridMultilevel"/>
    <w:tmpl w:val="6F1C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13328D5"/>
    <w:multiLevelType w:val="hybridMultilevel"/>
    <w:tmpl w:val="6DEEB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9051F5D"/>
    <w:multiLevelType w:val="hybridMultilevel"/>
    <w:tmpl w:val="9EBC3D1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C863212"/>
    <w:multiLevelType w:val="multilevel"/>
    <w:tmpl w:val="3926C2D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6D8C59A5"/>
    <w:multiLevelType w:val="hybridMultilevel"/>
    <w:tmpl w:val="4F72471E"/>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F1F4E00"/>
    <w:multiLevelType w:val="hybridMultilevel"/>
    <w:tmpl w:val="297C08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2307BBA"/>
    <w:multiLevelType w:val="multilevel"/>
    <w:tmpl w:val="D52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F2775"/>
    <w:multiLevelType w:val="hybridMultilevel"/>
    <w:tmpl w:val="EEF4B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4E2B74"/>
    <w:multiLevelType w:val="hybridMultilevel"/>
    <w:tmpl w:val="66402D2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9FA45C0"/>
    <w:multiLevelType w:val="hybridMultilevel"/>
    <w:tmpl w:val="31341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B27684C"/>
    <w:multiLevelType w:val="hybridMultilevel"/>
    <w:tmpl w:val="D3A86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C1177AC"/>
    <w:multiLevelType w:val="hybridMultilevel"/>
    <w:tmpl w:val="52E813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CBC09D5"/>
    <w:multiLevelType w:val="hybridMultilevel"/>
    <w:tmpl w:val="B0C4E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CC67A94"/>
    <w:multiLevelType w:val="hybridMultilevel"/>
    <w:tmpl w:val="5054FCA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ED3477E"/>
    <w:multiLevelType w:val="hybridMultilevel"/>
    <w:tmpl w:val="E222D5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7775299">
    <w:abstractNumId w:val="26"/>
  </w:num>
  <w:num w:numId="2" w16cid:durableId="1950774431">
    <w:abstractNumId w:val="29"/>
  </w:num>
  <w:num w:numId="3" w16cid:durableId="1362894940">
    <w:abstractNumId w:val="31"/>
  </w:num>
  <w:num w:numId="4" w16cid:durableId="1250579030">
    <w:abstractNumId w:val="22"/>
  </w:num>
  <w:num w:numId="5" w16cid:durableId="1864052792">
    <w:abstractNumId w:val="21"/>
  </w:num>
  <w:num w:numId="6" w16cid:durableId="1717045359">
    <w:abstractNumId w:val="17"/>
  </w:num>
  <w:num w:numId="7" w16cid:durableId="781339498">
    <w:abstractNumId w:val="2"/>
  </w:num>
  <w:num w:numId="8" w16cid:durableId="1018584208">
    <w:abstractNumId w:val="42"/>
  </w:num>
  <w:num w:numId="9" w16cid:durableId="301465904">
    <w:abstractNumId w:val="51"/>
  </w:num>
  <w:num w:numId="10" w16cid:durableId="1124537553">
    <w:abstractNumId w:val="0"/>
  </w:num>
  <w:num w:numId="11" w16cid:durableId="465127840">
    <w:abstractNumId w:val="34"/>
  </w:num>
  <w:num w:numId="12" w16cid:durableId="913779874">
    <w:abstractNumId w:val="49"/>
  </w:num>
  <w:num w:numId="13" w16cid:durableId="684523827">
    <w:abstractNumId w:val="44"/>
  </w:num>
  <w:num w:numId="14" w16cid:durableId="211582489">
    <w:abstractNumId w:val="45"/>
  </w:num>
  <w:num w:numId="15" w16cid:durableId="504905806">
    <w:abstractNumId w:val="9"/>
  </w:num>
  <w:num w:numId="16" w16cid:durableId="1902787068">
    <w:abstractNumId w:val="36"/>
  </w:num>
  <w:num w:numId="17" w16cid:durableId="1386300310">
    <w:abstractNumId w:val="5"/>
  </w:num>
  <w:num w:numId="18" w16cid:durableId="1709378412">
    <w:abstractNumId w:val="16"/>
  </w:num>
  <w:num w:numId="19" w16cid:durableId="565264370">
    <w:abstractNumId w:val="35"/>
  </w:num>
  <w:num w:numId="20" w16cid:durableId="92360107">
    <w:abstractNumId w:val="15"/>
  </w:num>
  <w:num w:numId="21" w16cid:durableId="1895891288">
    <w:abstractNumId w:val="52"/>
  </w:num>
  <w:num w:numId="22" w16cid:durableId="1436749561">
    <w:abstractNumId w:val="11"/>
  </w:num>
  <w:num w:numId="23" w16cid:durableId="348407333">
    <w:abstractNumId w:val="46"/>
  </w:num>
  <w:num w:numId="24" w16cid:durableId="1591894169">
    <w:abstractNumId w:val="37"/>
  </w:num>
  <w:num w:numId="25" w16cid:durableId="824591394">
    <w:abstractNumId w:val="33"/>
  </w:num>
  <w:num w:numId="26" w16cid:durableId="190841531">
    <w:abstractNumId w:val="3"/>
  </w:num>
  <w:num w:numId="27" w16cid:durableId="168831235">
    <w:abstractNumId w:val="40"/>
  </w:num>
  <w:num w:numId="28" w16cid:durableId="1143735303">
    <w:abstractNumId w:val="25"/>
  </w:num>
  <w:num w:numId="29" w16cid:durableId="381829359">
    <w:abstractNumId w:val="47"/>
  </w:num>
  <w:num w:numId="30" w16cid:durableId="1454328249">
    <w:abstractNumId w:val="43"/>
  </w:num>
  <w:num w:numId="31" w16cid:durableId="2029523880">
    <w:abstractNumId w:val="14"/>
  </w:num>
  <w:num w:numId="32" w16cid:durableId="683555650">
    <w:abstractNumId w:val="7"/>
  </w:num>
  <w:num w:numId="33" w16cid:durableId="1886527709">
    <w:abstractNumId w:val="13"/>
  </w:num>
  <w:num w:numId="34" w16cid:durableId="1425952576">
    <w:abstractNumId w:val="28"/>
  </w:num>
  <w:num w:numId="35" w16cid:durableId="1621572821">
    <w:abstractNumId w:val="1"/>
  </w:num>
  <w:num w:numId="36" w16cid:durableId="2131125017">
    <w:abstractNumId w:val="27"/>
  </w:num>
  <w:num w:numId="37" w16cid:durableId="1297374828">
    <w:abstractNumId w:val="50"/>
  </w:num>
  <w:num w:numId="38" w16cid:durableId="203493499">
    <w:abstractNumId w:val="18"/>
  </w:num>
  <w:num w:numId="39" w16cid:durableId="251402523">
    <w:abstractNumId w:val="30"/>
  </w:num>
  <w:num w:numId="40" w16cid:durableId="1163010209">
    <w:abstractNumId w:val="39"/>
  </w:num>
  <w:num w:numId="41" w16cid:durableId="154959739">
    <w:abstractNumId w:val="24"/>
  </w:num>
  <w:num w:numId="42" w16cid:durableId="1065492112">
    <w:abstractNumId w:val="10"/>
  </w:num>
  <w:num w:numId="43" w16cid:durableId="2100443348">
    <w:abstractNumId w:val="38"/>
  </w:num>
  <w:num w:numId="44" w16cid:durableId="1342047076">
    <w:abstractNumId w:val="6"/>
  </w:num>
  <w:num w:numId="45" w16cid:durableId="198517786">
    <w:abstractNumId w:val="23"/>
  </w:num>
  <w:num w:numId="46" w16cid:durableId="1165777135">
    <w:abstractNumId w:val="8"/>
  </w:num>
  <w:num w:numId="47" w16cid:durableId="2109884048">
    <w:abstractNumId w:val="12"/>
  </w:num>
  <w:num w:numId="48" w16cid:durableId="1408187421">
    <w:abstractNumId w:val="4"/>
  </w:num>
  <w:num w:numId="49" w16cid:durableId="2017995032">
    <w:abstractNumId w:val="32"/>
  </w:num>
  <w:num w:numId="50" w16cid:durableId="1549488848">
    <w:abstractNumId w:val="19"/>
  </w:num>
  <w:num w:numId="51" w16cid:durableId="1784685944">
    <w:abstractNumId w:val="20"/>
  </w:num>
  <w:num w:numId="52" w16cid:durableId="1383366398">
    <w:abstractNumId w:val="41"/>
  </w:num>
  <w:num w:numId="53" w16cid:durableId="588932181">
    <w:abstractNumId w:val="4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45"/>
    <w:rsid w:val="000000E6"/>
    <w:rsid w:val="00000EAF"/>
    <w:rsid w:val="00001233"/>
    <w:rsid w:val="000020C1"/>
    <w:rsid w:val="000028C5"/>
    <w:rsid w:val="0000374E"/>
    <w:rsid w:val="00005298"/>
    <w:rsid w:val="00006622"/>
    <w:rsid w:val="00007B0E"/>
    <w:rsid w:val="000103C5"/>
    <w:rsid w:val="00010ABF"/>
    <w:rsid w:val="00010EF2"/>
    <w:rsid w:val="00012CDE"/>
    <w:rsid w:val="000139D2"/>
    <w:rsid w:val="00013F45"/>
    <w:rsid w:val="0001539E"/>
    <w:rsid w:val="000168FA"/>
    <w:rsid w:val="000170FE"/>
    <w:rsid w:val="0001715D"/>
    <w:rsid w:val="00017406"/>
    <w:rsid w:val="00017A00"/>
    <w:rsid w:val="000209BA"/>
    <w:rsid w:val="000219A1"/>
    <w:rsid w:val="00021A0F"/>
    <w:rsid w:val="00023181"/>
    <w:rsid w:val="00023C41"/>
    <w:rsid w:val="00023DA2"/>
    <w:rsid w:val="00024A9A"/>
    <w:rsid w:val="00027402"/>
    <w:rsid w:val="00030F9D"/>
    <w:rsid w:val="0003120E"/>
    <w:rsid w:val="00031DA2"/>
    <w:rsid w:val="00032BB7"/>
    <w:rsid w:val="0003308F"/>
    <w:rsid w:val="00034A59"/>
    <w:rsid w:val="00035C7D"/>
    <w:rsid w:val="00035FF4"/>
    <w:rsid w:val="00036070"/>
    <w:rsid w:val="00037129"/>
    <w:rsid w:val="00040545"/>
    <w:rsid w:val="00041613"/>
    <w:rsid w:val="00041A98"/>
    <w:rsid w:val="00042DC9"/>
    <w:rsid w:val="00042DF2"/>
    <w:rsid w:val="00042ED5"/>
    <w:rsid w:val="00043573"/>
    <w:rsid w:val="0004525A"/>
    <w:rsid w:val="00045B7A"/>
    <w:rsid w:val="00045EFC"/>
    <w:rsid w:val="00047AD0"/>
    <w:rsid w:val="00047DF3"/>
    <w:rsid w:val="0005007E"/>
    <w:rsid w:val="00050780"/>
    <w:rsid w:val="00050835"/>
    <w:rsid w:val="00050CAD"/>
    <w:rsid w:val="000518A7"/>
    <w:rsid w:val="00051E86"/>
    <w:rsid w:val="0005206F"/>
    <w:rsid w:val="000530F2"/>
    <w:rsid w:val="000539D2"/>
    <w:rsid w:val="00056689"/>
    <w:rsid w:val="00056C2D"/>
    <w:rsid w:val="00056CF4"/>
    <w:rsid w:val="0005745E"/>
    <w:rsid w:val="000575E3"/>
    <w:rsid w:val="00057D4A"/>
    <w:rsid w:val="00057F34"/>
    <w:rsid w:val="0006024A"/>
    <w:rsid w:val="00060FCD"/>
    <w:rsid w:val="00062189"/>
    <w:rsid w:val="000623C0"/>
    <w:rsid w:val="00062827"/>
    <w:rsid w:val="00062E3E"/>
    <w:rsid w:val="00063188"/>
    <w:rsid w:val="00064F0E"/>
    <w:rsid w:val="00064FA2"/>
    <w:rsid w:val="00064FF6"/>
    <w:rsid w:val="00066000"/>
    <w:rsid w:val="0006614D"/>
    <w:rsid w:val="00067841"/>
    <w:rsid w:val="00067CDF"/>
    <w:rsid w:val="000748AD"/>
    <w:rsid w:val="0007689B"/>
    <w:rsid w:val="000769AD"/>
    <w:rsid w:val="00077F75"/>
    <w:rsid w:val="00080756"/>
    <w:rsid w:val="0008134E"/>
    <w:rsid w:val="0008161B"/>
    <w:rsid w:val="00082492"/>
    <w:rsid w:val="00082E66"/>
    <w:rsid w:val="00082FDB"/>
    <w:rsid w:val="00082FE4"/>
    <w:rsid w:val="00084F31"/>
    <w:rsid w:val="00087735"/>
    <w:rsid w:val="00087BEE"/>
    <w:rsid w:val="00090248"/>
    <w:rsid w:val="00090913"/>
    <w:rsid w:val="00090F1F"/>
    <w:rsid w:val="00091286"/>
    <w:rsid w:val="00091B11"/>
    <w:rsid w:val="00091D1D"/>
    <w:rsid w:val="000921A1"/>
    <w:rsid w:val="000921CF"/>
    <w:rsid w:val="000924D9"/>
    <w:rsid w:val="00092941"/>
    <w:rsid w:val="000943E2"/>
    <w:rsid w:val="00095136"/>
    <w:rsid w:val="00095DF3"/>
    <w:rsid w:val="00095FB6"/>
    <w:rsid w:val="00096149"/>
    <w:rsid w:val="00097171"/>
    <w:rsid w:val="000977D8"/>
    <w:rsid w:val="000A063A"/>
    <w:rsid w:val="000A09C7"/>
    <w:rsid w:val="000A0B47"/>
    <w:rsid w:val="000A1DB1"/>
    <w:rsid w:val="000A4607"/>
    <w:rsid w:val="000A4F57"/>
    <w:rsid w:val="000A6364"/>
    <w:rsid w:val="000A64AD"/>
    <w:rsid w:val="000A6538"/>
    <w:rsid w:val="000A6FAD"/>
    <w:rsid w:val="000A74B8"/>
    <w:rsid w:val="000A781D"/>
    <w:rsid w:val="000B034A"/>
    <w:rsid w:val="000B054D"/>
    <w:rsid w:val="000B3795"/>
    <w:rsid w:val="000B3A72"/>
    <w:rsid w:val="000B69D5"/>
    <w:rsid w:val="000B6DFA"/>
    <w:rsid w:val="000B7F07"/>
    <w:rsid w:val="000C0CE4"/>
    <w:rsid w:val="000C1AC5"/>
    <w:rsid w:val="000C343D"/>
    <w:rsid w:val="000C38B8"/>
    <w:rsid w:val="000C3C45"/>
    <w:rsid w:val="000C3CD7"/>
    <w:rsid w:val="000C53FA"/>
    <w:rsid w:val="000C60C6"/>
    <w:rsid w:val="000C6FCD"/>
    <w:rsid w:val="000D0492"/>
    <w:rsid w:val="000D0A0A"/>
    <w:rsid w:val="000D0E02"/>
    <w:rsid w:val="000D133C"/>
    <w:rsid w:val="000D1ADD"/>
    <w:rsid w:val="000D262A"/>
    <w:rsid w:val="000D3556"/>
    <w:rsid w:val="000D4343"/>
    <w:rsid w:val="000D494D"/>
    <w:rsid w:val="000D4956"/>
    <w:rsid w:val="000D49F8"/>
    <w:rsid w:val="000D5D0C"/>
    <w:rsid w:val="000D6AFE"/>
    <w:rsid w:val="000D73C5"/>
    <w:rsid w:val="000D74C8"/>
    <w:rsid w:val="000D7D01"/>
    <w:rsid w:val="000E0507"/>
    <w:rsid w:val="000E0D58"/>
    <w:rsid w:val="000E3348"/>
    <w:rsid w:val="000E34A4"/>
    <w:rsid w:val="000E371A"/>
    <w:rsid w:val="000E4848"/>
    <w:rsid w:val="000E591F"/>
    <w:rsid w:val="000E699E"/>
    <w:rsid w:val="000E6F86"/>
    <w:rsid w:val="000E7000"/>
    <w:rsid w:val="000E7CCF"/>
    <w:rsid w:val="000F0640"/>
    <w:rsid w:val="000F0A13"/>
    <w:rsid w:val="000F0B63"/>
    <w:rsid w:val="000F17EB"/>
    <w:rsid w:val="000F184D"/>
    <w:rsid w:val="000F4D25"/>
    <w:rsid w:val="000F585E"/>
    <w:rsid w:val="000F6154"/>
    <w:rsid w:val="000F6311"/>
    <w:rsid w:val="000F7BE4"/>
    <w:rsid w:val="00101404"/>
    <w:rsid w:val="00101405"/>
    <w:rsid w:val="0010298D"/>
    <w:rsid w:val="001043E3"/>
    <w:rsid w:val="00104C67"/>
    <w:rsid w:val="00105AEC"/>
    <w:rsid w:val="00106CCB"/>
    <w:rsid w:val="00107A45"/>
    <w:rsid w:val="00111209"/>
    <w:rsid w:val="00111FB4"/>
    <w:rsid w:val="001124E7"/>
    <w:rsid w:val="001127E6"/>
    <w:rsid w:val="00112949"/>
    <w:rsid w:val="001138FE"/>
    <w:rsid w:val="0011617D"/>
    <w:rsid w:val="001161BB"/>
    <w:rsid w:val="0011742F"/>
    <w:rsid w:val="00117804"/>
    <w:rsid w:val="00117B65"/>
    <w:rsid w:val="001200BB"/>
    <w:rsid w:val="00120A8F"/>
    <w:rsid w:val="00121060"/>
    <w:rsid w:val="001211E5"/>
    <w:rsid w:val="0012170B"/>
    <w:rsid w:val="00122051"/>
    <w:rsid w:val="00122D5D"/>
    <w:rsid w:val="00122DBE"/>
    <w:rsid w:val="001236B8"/>
    <w:rsid w:val="0012405D"/>
    <w:rsid w:val="00124B55"/>
    <w:rsid w:val="001252A4"/>
    <w:rsid w:val="00126BD3"/>
    <w:rsid w:val="00127177"/>
    <w:rsid w:val="00131DA7"/>
    <w:rsid w:val="00132D19"/>
    <w:rsid w:val="0013595E"/>
    <w:rsid w:val="00135A2B"/>
    <w:rsid w:val="00136D10"/>
    <w:rsid w:val="001405AB"/>
    <w:rsid w:val="0014122F"/>
    <w:rsid w:val="0014152E"/>
    <w:rsid w:val="00141692"/>
    <w:rsid w:val="001417FF"/>
    <w:rsid w:val="00141C5D"/>
    <w:rsid w:val="00141D8A"/>
    <w:rsid w:val="00143105"/>
    <w:rsid w:val="00144E0C"/>
    <w:rsid w:val="001455D3"/>
    <w:rsid w:val="001456F1"/>
    <w:rsid w:val="001465C8"/>
    <w:rsid w:val="001477B3"/>
    <w:rsid w:val="001501A2"/>
    <w:rsid w:val="00152102"/>
    <w:rsid w:val="001529EE"/>
    <w:rsid w:val="00152EE7"/>
    <w:rsid w:val="001532B8"/>
    <w:rsid w:val="00153E8B"/>
    <w:rsid w:val="001542EB"/>
    <w:rsid w:val="0015528C"/>
    <w:rsid w:val="0015576E"/>
    <w:rsid w:val="00155E8C"/>
    <w:rsid w:val="001561A8"/>
    <w:rsid w:val="0016093C"/>
    <w:rsid w:val="00161DFE"/>
    <w:rsid w:val="00163AE8"/>
    <w:rsid w:val="00165B41"/>
    <w:rsid w:val="00166354"/>
    <w:rsid w:val="00166D3D"/>
    <w:rsid w:val="0016750B"/>
    <w:rsid w:val="00167819"/>
    <w:rsid w:val="00167CC7"/>
    <w:rsid w:val="00171508"/>
    <w:rsid w:val="00171B76"/>
    <w:rsid w:val="001742F9"/>
    <w:rsid w:val="00174315"/>
    <w:rsid w:val="00177041"/>
    <w:rsid w:val="001774F7"/>
    <w:rsid w:val="00177B55"/>
    <w:rsid w:val="0018020E"/>
    <w:rsid w:val="001804E2"/>
    <w:rsid w:val="00184302"/>
    <w:rsid w:val="00185020"/>
    <w:rsid w:val="0018616E"/>
    <w:rsid w:val="0018633A"/>
    <w:rsid w:val="00187DD1"/>
    <w:rsid w:val="00190550"/>
    <w:rsid w:val="0019087C"/>
    <w:rsid w:val="001917B9"/>
    <w:rsid w:val="00192F93"/>
    <w:rsid w:val="00193654"/>
    <w:rsid w:val="0019428B"/>
    <w:rsid w:val="00194B6A"/>
    <w:rsid w:val="00194C33"/>
    <w:rsid w:val="001950FD"/>
    <w:rsid w:val="00195460"/>
    <w:rsid w:val="0019688C"/>
    <w:rsid w:val="00196931"/>
    <w:rsid w:val="001A1924"/>
    <w:rsid w:val="001A2B50"/>
    <w:rsid w:val="001A3392"/>
    <w:rsid w:val="001A3548"/>
    <w:rsid w:val="001A48C3"/>
    <w:rsid w:val="001A48D5"/>
    <w:rsid w:val="001A65A4"/>
    <w:rsid w:val="001A6B93"/>
    <w:rsid w:val="001A731D"/>
    <w:rsid w:val="001A7946"/>
    <w:rsid w:val="001B1006"/>
    <w:rsid w:val="001B118B"/>
    <w:rsid w:val="001B3453"/>
    <w:rsid w:val="001B35A8"/>
    <w:rsid w:val="001B3952"/>
    <w:rsid w:val="001B5411"/>
    <w:rsid w:val="001B5777"/>
    <w:rsid w:val="001B5AD2"/>
    <w:rsid w:val="001B73BA"/>
    <w:rsid w:val="001B7A51"/>
    <w:rsid w:val="001B7C4A"/>
    <w:rsid w:val="001C1F87"/>
    <w:rsid w:val="001C269D"/>
    <w:rsid w:val="001C290F"/>
    <w:rsid w:val="001C2C93"/>
    <w:rsid w:val="001C32D2"/>
    <w:rsid w:val="001C4AAB"/>
    <w:rsid w:val="001C4D06"/>
    <w:rsid w:val="001C61A4"/>
    <w:rsid w:val="001C6486"/>
    <w:rsid w:val="001C6BE7"/>
    <w:rsid w:val="001C7094"/>
    <w:rsid w:val="001C76B1"/>
    <w:rsid w:val="001D06AE"/>
    <w:rsid w:val="001D06C5"/>
    <w:rsid w:val="001D09E9"/>
    <w:rsid w:val="001D12BC"/>
    <w:rsid w:val="001D1D26"/>
    <w:rsid w:val="001D1E60"/>
    <w:rsid w:val="001D25AA"/>
    <w:rsid w:val="001D30ED"/>
    <w:rsid w:val="001D670C"/>
    <w:rsid w:val="001D675E"/>
    <w:rsid w:val="001D6EB2"/>
    <w:rsid w:val="001D7C31"/>
    <w:rsid w:val="001E0125"/>
    <w:rsid w:val="001E1651"/>
    <w:rsid w:val="001E26E7"/>
    <w:rsid w:val="001E50A7"/>
    <w:rsid w:val="001E53F5"/>
    <w:rsid w:val="001E5C7A"/>
    <w:rsid w:val="001E7292"/>
    <w:rsid w:val="001E7EB6"/>
    <w:rsid w:val="001F1F47"/>
    <w:rsid w:val="001F264D"/>
    <w:rsid w:val="001F359E"/>
    <w:rsid w:val="001F3709"/>
    <w:rsid w:val="001F386A"/>
    <w:rsid w:val="001F3C1E"/>
    <w:rsid w:val="001F3EEC"/>
    <w:rsid w:val="001F42EA"/>
    <w:rsid w:val="001F43F4"/>
    <w:rsid w:val="001F4A08"/>
    <w:rsid w:val="001F4CCC"/>
    <w:rsid w:val="001F5ABA"/>
    <w:rsid w:val="001F6787"/>
    <w:rsid w:val="001F6833"/>
    <w:rsid w:val="002006F3"/>
    <w:rsid w:val="00201739"/>
    <w:rsid w:val="00201F2A"/>
    <w:rsid w:val="002032E0"/>
    <w:rsid w:val="00203984"/>
    <w:rsid w:val="0020477B"/>
    <w:rsid w:val="00204F39"/>
    <w:rsid w:val="00205783"/>
    <w:rsid w:val="002058D7"/>
    <w:rsid w:val="00206841"/>
    <w:rsid w:val="002070C3"/>
    <w:rsid w:val="002071CD"/>
    <w:rsid w:val="002072A9"/>
    <w:rsid w:val="00207362"/>
    <w:rsid w:val="00207E2C"/>
    <w:rsid w:val="00210AF0"/>
    <w:rsid w:val="00210CD3"/>
    <w:rsid w:val="002116F9"/>
    <w:rsid w:val="002119B2"/>
    <w:rsid w:val="00213112"/>
    <w:rsid w:val="0021338F"/>
    <w:rsid w:val="0021385A"/>
    <w:rsid w:val="002154F7"/>
    <w:rsid w:val="0021590C"/>
    <w:rsid w:val="002164D7"/>
    <w:rsid w:val="002176CE"/>
    <w:rsid w:val="00217DA0"/>
    <w:rsid w:val="00221844"/>
    <w:rsid w:val="002218DD"/>
    <w:rsid w:val="002235E9"/>
    <w:rsid w:val="0022671F"/>
    <w:rsid w:val="00226D94"/>
    <w:rsid w:val="00227DD3"/>
    <w:rsid w:val="00230D2A"/>
    <w:rsid w:val="00230F6A"/>
    <w:rsid w:val="002321B7"/>
    <w:rsid w:val="0023260E"/>
    <w:rsid w:val="002332B4"/>
    <w:rsid w:val="002372F6"/>
    <w:rsid w:val="00237D48"/>
    <w:rsid w:val="00237D6E"/>
    <w:rsid w:val="00241903"/>
    <w:rsid w:val="0024437C"/>
    <w:rsid w:val="00244676"/>
    <w:rsid w:val="00244A0D"/>
    <w:rsid w:val="00244D9D"/>
    <w:rsid w:val="00246387"/>
    <w:rsid w:val="00247C27"/>
    <w:rsid w:val="00247F0F"/>
    <w:rsid w:val="002503ED"/>
    <w:rsid w:val="00250735"/>
    <w:rsid w:val="002510A4"/>
    <w:rsid w:val="002515E6"/>
    <w:rsid w:val="00252092"/>
    <w:rsid w:val="00253800"/>
    <w:rsid w:val="00254FF7"/>
    <w:rsid w:val="002554EA"/>
    <w:rsid w:val="002558EC"/>
    <w:rsid w:val="00255C91"/>
    <w:rsid w:val="00255E84"/>
    <w:rsid w:val="00256779"/>
    <w:rsid w:val="00256E18"/>
    <w:rsid w:val="00256E52"/>
    <w:rsid w:val="00257C8D"/>
    <w:rsid w:val="00257ED2"/>
    <w:rsid w:val="00261F20"/>
    <w:rsid w:val="00262AEF"/>
    <w:rsid w:val="00262B66"/>
    <w:rsid w:val="00262D54"/>
    <w:rsid w:val="0026330E"/>
    <w:rsid w:val="00263BF9"/>
    <w:rsid w:val="00263CDA"/>
    <w:rsid w:val="00263D4E"/>
    <w:rsid w:val="0026513A"/>
    <w:rsid w:val="00265DF3"/>
    <w:rsid w:val="00266945"/>
    <w:rsid w:val="00266B4D"/>
    <w:rsid w:val="002679C9"/>
    <w:rsid w:val="00267B45"/>
    <w:rsid w:val="002701FC"/>
    <w:rsid w:val="002707F4"/>
    <w:rsid w:val="00270D35"/>
    <w:rsid w:val="002715A0"/>
    <w:rsid w:val="00271768"/>
    <w:rsid w:val="00271E31"/>
    <w:rsid w:val="00272E75"/>
    <w:rsid w:val="002733C0"/>
    <w:rsid w:val="00276D99"/>
    <w:rsid w:val="00277BEF"/>
    <w:rsid w:val="00281805"/>
    <w:rsid w:val="0028257A"/>
    <w:rsid w:val="00283BE2"/>
    <w:rsid w:val="002843D1"/>
    <w:rsid w:val="0028670D"/>
    <w:rsid w:val="00286E01"/>
    <w:rsid w:val="00290000"/>
    <w:rsid w:val="00290155"/>
    <w:rsid w:val="002908E2"/>
    <w:rsid w:val="002919A8"/>
    <w:rsid w:val="00291B61"/>
    <w:rsid w:val="00291FD7"/>
    <w:rsid w:val="00292195"/>
    <w:rsid w:val="002921F8"/>
    <w:rsid w:val="002922C1"/>
    <w:rsid w:val="002929F4"/>
    <w:rsid w:val="00292E84"/>
    <w:rsid w:val="00294001"/>
    <w:rsid w:val="002947E0"/>
    <w:rsid w:val="002956A7"/>
    <w:rsid w:val="00297E3C"/>
    <w:rsid w:val="002A0B15"/>
    <w:rsid w:val="002A2BC5"/>
    <w:rsid w:val="002A4261"/>
    <w:rsid w:val="002A42FF"/>
    <w:rsid w:val="002A4630"/>
    <w:rsid w:val="002A4E38"/>
    <w:rsid w:val="002B000E"/>
    <w:rsid w:val="002B0584"/>
    <w:rsid w:val="002B21FF"/>
    <w:rsid w:val="002B2501"/>
    <w:rsid w:val="002B2571"/>
    <w:rsid w:val="002B2699"/>
    <w:rsid w:val="002B45E8"/>
    <w:rsid w:val="002B52D8"/>
    <w:rsid w:val="002B5430"/>
    <w:rsid w:val="002B5552"/>
    <w:rsid w:val="002B5C58"/>
    <w:rsid w:val="002B64B4"/>
    <w:rsid w:val="002B6BE5"/>
    <w:rsid w:val="002B6EA4"/>
    <w:rsid w:val="002C1600"/>
    <w:rsid w:val="002C248B"/>
    <w:rsid w:val="002C2DB0"/>
    <w:rsid w:val="002C3B4A"/>
    <w:rsid w:val="002C3BB6"/>
    <w:rsid w:val="002C7079"/>
    <w:rsid w:val="002C7DB1"/>
    <w:rsid w:val="002D02FD"/>
    <w:rsid w:val="002D056F"/>
    <w:rsid w:val="002D1167"/>
    <w:rsid w:val="002D1C03"/>
    <w:rsid w:val="002D23CC"/>
    <w:rsid w:val="002D323C"/>
    <w:rsid w:val="002D6484"/>
    <w:rsid w:val="002D67E5"/>
    <w:rsid w:val="002D7084"/>
    <w:rsid w:val="002D73EE"/>
    <w:rsid w:val="002E02D0"/>
    <w:rsid w:val="002E042E"/>
    <w:rsid w:val="002E1B27"/>
    <w:rsid w:val="002E22E1"/>
    <w:rsid w:val="002E260F"/>
    <w:rsid w:val="002E31DB"/>
    <w:rsid w:val="002E3FCA"/>
    <w:rsid w:val="002E4FA0"/>
    <w:rsid w:val="002E6D8A"/>
    <w:rsid w:val="002E7133"/>
    <w:rsid w:val="002E7FC4"/>
    <w:rsid w:val="002F0A01"/>
    <w:rsid w:val="002F1118"/>
    <w:rsid w:val="002F150A"/>
    <w:rsid w:val="002F271A"/>
    <w:rsid w:val="002F2A9C"/>
    <w:rsid w:val="002F3867"/>
    <w:rsid w:val="002F47B3"/>
    <w:rsid w:val="002F5FB3"/>
    <w:rsid w:val="002F6085"/>
    <w:rsid w:val="002F753A"/>
    <w:rsid w:val="002F7FF3"/>
    <w:rsid w:val="00300826"/>
    <w:rsid w:val="00300B4F"/>
    <w:rsid w:val="0030198E"/>
    <w:rsid w:val="00301B1E"/>
    <w:rsid w:val="00301BE3"/>
    <w:rsid w:val="00301EFC"/>
    <w:rsid w:val="003027DA"/>
    <w:rsid w:val="00302B3E"/>
    <w:rsid w:val="00304C20"/>
    <w:rsid w:val="00305360"/>
    <w:rsid w:val="00306657"/>
    <w:rsid w:val="003070C5"/>
    <w:rsid w:val="00307AF1"/>
    <w:rsid w:val="00307D86"/>
    <w:rsid w:val="00310554"/>
    <w:rsid w:val="00310912"/>
    <w:rsid w:val="00311EF3"/>
    <w:rsid w:val="00312399"/>
    <w:rsid w:val="00312C71"/>
    <w:rsid w:val="00312DB8"/>
    <w:rsid w:val="00313422"/>
    <w:rsid w:val="00313AB6"/>
    <w:rsid w:val="00315091"/>
    <w:rsid w:val="003157A5"/>
    <w:rsid w:val="00317C74"/>
    <w:rsid w:val="00320A6B"/>
    <w:rsid w:val="00321830"/>
    <w:rsid w:val="00322D21"/>
    <w:rsid w:val="00324445"/>
    <w:rsid w:val="00325B47"/>
    <w:rsid w:val="00327007"/>
    <w:rsid w:val="0032752A"/>
    <w:rsid w:val="0033061C"/>
    <w:rsid w:val="003331FF"/>
    <w:rsid w:val="003346BC"/>
    <w:rsid w:val="0033472F"/>
    <w:rsid w:val="0033541D"/>
    <w:rsid w:val="00335DFE"/>
    <w:rsid w:val="003365AB"/>
    <w:rsid w:val="00336640"/>
    <w:rsid w:val="003368B0"/>
    <w:rsid w:val="00336B76"/>
    <w:rsid w:val="00336EFE"/>
    <w:rsid w:val="003371BA"/>
    <w:rsid w:val="00337D9D"/>
    <w:rsid w:val="00340C41"/>
    <w:rsid w:val="00340C70"/>
    <w:rsid w:val="00340CE6"/>
    <w:rsid w:val="00342335"/>
    <w:rsid w:val="0034287C"/>
    <w:rsid w:val="003440EA"/>
    <w:rsid w:val="00345B1D"/>
    <w:rsid w:val="00346842"/>
    <w:rsid w:val="00346A90"/>
    <w:rsid w:val="003510B2"/>
    <w:rsid w:val="00351899"/>
    <w:rsid w:val="00351B1A"/>
    <w:rsid w:val="00354A30"/>
    <w:rsid w:val="003552AF"/>
    <w:rsid w:val="0035574F"/>
    <w:rsid w:val="003575B5"/>
    <w:rsid w:val="00357B70"/>
    <w:rsid w:val="00361848"/>
    <w:rsid w:val="00361A8F"/>
    <w:rsid w:val="0036248C"/>
    <w:rsid w:val="003634AF"/>
    <w:rsid w:val="00364038"/>
    <w:rsid w:val="003647F3"/>
    <w:rsid w:val="00364AD2"/>
    <w:rsid w:val="00364D06"/>
    <w:rsid w:val="00366185"/>
    <w:rsid w:val="0036728F"/>
    <w:rsid w:val="003675EC"/>
    <w:rsid w:val="003711D1"/>
    <w:rsid w:val="00372485"/>
    <w:rsid w:val="00373138"/>
    <w:rsid w:val="00373452"/>
    <w:rsid w:val="00373588"/>
    <w:rsid w:val="003738B7"/>
    <w:rsid w:val="00373C06"/>
    <w:rsid w:val="00374795"/>
    <w:rsid w:val="0037507D"/>
    <w:rsid w:val="00375E07"/>
    <w:rsid w:val="00380144"/>
    <w:rsid w:val="00380453"/>
    <w:rsid w:val="003833F5"/>
    <w:rsid w:val="003840AC"/>
    <w:rsid w:val="003855B4"/>
    <w:rsid w:val="00385830"/>
    <w:rsid w:val="0038606F"/>
    <w:rsid w:val="0038633F"/>
    <w:rsid w:val="003870F4"/>
    <w:rsid w:val="00387FFD"/>
    <w:rsid w:val="00392286"/>
    <w:rsid w:val="0039429A"/>
    <w:rsid w:val="00394A08"/>
    <w:rsid w:val="00394F24"/>
    <w:rsid w:val="00396A13"/>
    <w:rsid w:val="00397EFA"/>
    <w:rsid w:val="003A01F3"/>
    <w:rsid w:val="003A1076"/>
    <w:rsid w:val="003A205C"/>
    <w:rsid w:val="003A208E"/>
    <w:rsid w:val="003A20C8"/>
    <w:rsid w:val="003A2866"/>
    <w:rsid w:val="003A33EE"/>
    <w:rsid w:val="003A3FD3"/>
    <w:rsid w:val="003A4424"/>
    <w:rsid w:val="003A4758"/>
    <w:rsid w:val="003A4C40"/>
    <w:rsid w:val="003A540B"/>
    <w:rsid w:val="003A5A0A"/>
    <w:rsid w:val="003A5D33"/>
    <w:rsid w:val="003A7737"/>
    <w:rsid w:val="003A7860"/>
    <w:rsid w:val="003A7AAE"/>
    <w:rsid w:val="003B08C2"/>
    <w:rsid w:val="003B0ABD"/>
    <w:rsid w:val="003B0FC3"/>
    <w:rsid w:val="003B1131"/>
    <w:rsid w:val="003B1197"/>
    <w:rsid w:val="003B283D"/>
    <w:rsid w:val="003B29F3"/>
    <w:rsid w:val="003B41F8"/>
    <w:rsid w:val="003B4727"/>
    <w:rsid w:val="003B49BE"/>
    <w:rsid w:val="003B4F76"/>
    <w:rsid w:val="003B7ED6"/>
    <w:rsid w:val="003C015A"/>
    <w:rsid w:val="003C1607"/>
    <w:rsid w:val="003C2279"/>
    <w:rsid w:val="003C4997"/>
    <w:rsid w:val="003C49E8"/>
    <w:rsid w:val="003C56B4"/>
    <w:rsid w:val="003C59A1"/>
    <w:rsid w:val="003C6138"/>
    <w:rsid w:val="003C625B"/>
    <w:rsid w:val="003C6EE0"/>
    <w:rsid w:val="003C79F4"/>
    <w:rsid w:val="003C7C0F"/>
    <w:rsid w:val="003D0523"/>
    <w:rsid w:val="003D0D60"/>
    <w:rsid w:val="003D0D6E"/>
    <w:rsid w:val="003D1159"/>
    <w:rsid w:val="003D2A3B"/>
    <w:rsid w:val="003D3842"/>
    <w:rsid w:val="003D41D0"/>
    <w:rsid w:val="003D49E3"/>
    <w:rsid w:val="003D4D47"/>
    <w:rsid w:val="003D5355"/>
    <w:rsid w:val="003D6601"/>
    <w:rsid w:val="003D6AA8"/>
    <w:rsid w:val="003D79A8"/>
    <w:rsid w:val="003E0619"/>
    <w:rsid w:val="003E1178"/>
    <w:rsid w:val="003E1E7E"/>
    <w:rsid w:val="003E21FC"/>
    <w:rsid w:val="003E2969"/>
    <w:rsid w:val="003E2B53"/>
    <w:rsid w:val="003E2E5C"/>
    <w:rsid w:val="003E3623"/>
    <w:rsid w:val="003E39A3"/>
    <w:rsid w:val="003E4429"/>
    <w:rsid w:val="003E502B"/>
    <w:rsid w:val="003E51F9"/>
    <w:rsid w:val="003E543F"/>
    <w:rsid w:val="003E6C3A"/>
    <w:rsid w:val="003E7BD6"/>
    <w:rsid w:val="003E7E8A"/>
    <w:rsid w:val="003F10CE"/>
    <w:rsid w:val="003F1451"/>
    <w:rsid w:val="003F177F"/>
    <w:rsid w:val="003F2637"/>
    <w:rsid w:val="003F2BE5"/>
    <w:rsid w:val="003F43F3"/>
    <w:rsid w:val="003F50CC"/>
    <w:rsid w:val="003F5574"/>
    <w:rsid w:val="003F7586"/>
    <w:rsid w:val="00400903"/>
    <w:rsid w:val="004021B8"/>
    <w:rsid w:val="00402727"/>
    <w:rsid w:val="00402E62"/>
    <w:rsid w:val="004033FC"/>
    <w:rsid w:val="004051CF"/>
    <w:rsid w:val="004051EC"/>
    <w:rsid w:val="00405ED5"/>
    <w:rsid w:val="00406A5A"/>
    <w:rsid w:val="00406C87"/>
    <w:rsid w:val="00407F75"/>
    <w:rsid w:val="00410666"/>
    <w:rsid w:val="004121C7"/>
    <w:rsid w:val="004122E9"/>
    <w:rsid w:val="004125D0"/>
    <w:rsid w:val="00414871"/>
    <w:rsid w:val="00414E0D"/>
    <w:rsid w:val="0041591E"/>
    <w:rsid w:val="00415D59"/>
    <w:rsid w:val="00416D51"/>
    <w:rsid w:val="00417258"/>
    <w:rsid w:val="00417E8B"/>
    <w:rsid w:val="0042108D"/>
    <w:rsid w:val="004239FA"/>
    <w:rsid w:val="00423AD5"/>
    <w:rsid w:val="0042476F"/>
    <w:rsid w:val="00424FCF"/>
    <w:rsid w:val="00425295"/>
    <w:rsid w:val="004253DC"/>
    <w:rsid w:val="00425D77"/>
    <w:rsid w:val="004267AF"/>
    <w:rsid w:val="00427CF5"/>
    <w:rsid w:val="004305B8"/>
    <w:rsid w:val="004305E2"/>
    <w:rsid w:val="0043157E"/>
    <w:rsid w:val="004319E7"/>
    <w:rsid w:val="00431B9E"/>
    <w:rsid w:val="00432D96"/>
    <w:rsid w:val="004331EF"/>
    <w:rsid w:val="00433310"/>
    <w:rsid w:val="00433779"/>
    <w:rsid w:val="00434D83"/>
    <w:rsid w:val="00436296"/>
    <w:rsid w:val="004363D3"/>
    <w:rsid w:val="0043659F"/>
    <w:rsid w:val="00436AFD"/>
    <w:rsid w:val="00436B0F"/>
    <w:rsid w:val="00437DA5"/>
    <w:rsid w:val="004401A4"/>
    <w:rsid w:val="00440660"/>
    <w:rsid w:val="00440ACE"/>
    <w:rsid w:val="004425E3"/>
    <w:rsid w:val="00442964"/>
    <w:rsid w:val="004440E9"/>
    <w:rsid w:val="004454B3"/>
    <w:rsid w:val="00445851"/>
    <w:rsid w:val="00445FB3"/>
    <w:rsid w:val="00446421"/>
    <w:rsid w:val="00446742"/>
    <w:rsid w:val="00447BA5"/>
    <w:rsid w:val="004522BB"/>
    <w:rsid w:val="00453BB7"/>
    <w:rsid w:val="00453EAE"/>
    <w:rsid w:val="00454098"/>
    <w:rsid w:val="00454737"/>
    <w:rsid w:val="004548AD"/>
    <w:rsid w:val="00454EC9"/>
    <w:rsid w:val="00455184"/>
    <w:rsid w:val="00456D17"/>
    <w:rsid w:val="0045780D"/>
    <w:rsid w:val="00457854"/>
    <w:rsid w:val="00457E3F"/>
    <w:rsid w:val="00460227"/>
    <w:rsid w:val="00461338"/>
    <w:rsid w:val="00461471"/>
    <w:rsid w:val="00461616"/>
    <w:rsid w:val="00461F1F"/>
    <w:rsid w:val="00462F42"/>
    <w:rsid w:val="00463F62"/>
    <w:rsid w:val="004648BA"/>
    <w:rsid w:val="004654BA"/>
    <w:rsid w:val="00466AAB"/>
    <w:rsid w:val="00466B4E"/>
    <w:rsid w:val="00470001"/>
    <w:rsid w:val="0047034C"/>
    <w:rsid w:val="00470598"/>
    <w:rsid w:val="00470643"/>
    <w:rsid w:val="004719A5"/>
    <w:rsid w:val="004723D9"/>
    <w:rsid w:val="00473CEF"/>
    <w:rsid w:val="00474129"/>
    <w:rsid w:val="00474273"/>
    <w:rsid w:val="004746B2"/>
    <w:rsid w:val="00475A8B"/>
    <w:rsid w:val="00476C47"/>
    <w:rsid w:val="004775DA"/>
    <w:rsid w:val="0048018E"/>
    <w:rsid w:val="0048144F"/>
    <w:rsid w:val="004816CB"/>
    <w:rsid w:val="004828B5"/>
    <w:rsid w:val="00482ED5"/>
    <w:rsid w:val="00484ED7"/>
    <w:rsid w:val="00487832"/>
    <w:rsid w:val="0049012E"/>
    <w:rsid w:val="00490BB6"/>
    <w:rsid w:val="00491686"/>
    <w:rsid w:val="00491E6B"/>
    <w:rsid w:val="004938AF"/>
    <w:rsid w:val="00493D5C"/>
    <w:rsid w:val="004942E8"/>
    <w:rsid w:val="004951E5"/>
    <w:rsid w:val="00495750"/>
    <w:rsid w:val="004966C7"/>
    <w:rsid w:val="004A07FA"/>
    <w:rsid w:val="004A1DE1"/>
    <w:rsid w:val="004A2099"/>
    <w:rsid w:val="004A2FC0"/>
    <w:rsid w:val="004A48A5"/>
    <w:rsid w:val="004A5FAA"/>
    <w:rsid w:val="004A7411"/>
    <w:rsid w:val="004A75FA"/>
    <w:rsid w:val="004B0F2A"/>
    <w:rsid w:val="004B24AE"/>
    <w:rsid w:val="004B2A2B"/>
    <w:rsid w:val="004B3AC1"/>
    <w:rsid w:val="004B4136"/>
    <w:rsid w:val="004B473D"/>
    <w:rsid w:val="004B4FB5"/>
    <w:rsid w:val="004B53F0"/>
    <w:rsid w:val="004B638F"/>
    <w:rsid w:val="004B7227"/>
    <w:rsid w:val="004C2516"/>
    <w:rsid w:val="004C337D"/>
    <w:rsid w:val="004C39AC"/>
    <w:rsid w:val="004C63D3"/>
    <w:rsid w:val="004C7CCE"/>
    <w:rsid w:val="004C7DED"/>
    <w:rsid w:val="004D1ED4"/>
    <w:rsid w:val="004D366B"/>
    <w:rsid w:val="004D5F77"/>
    <w:rsid w:val="004E08E1"/>
    <w:rsid w:val="004E1125"/>
    <w:rsid w:val="004E4433"/>
    <w:rsid w:val="004E5265"/>
    <w:rsid w:val="004E5786"/>
    <w:rsid w:val="004E794C"/>
    <w:rsid w:val="004F001E"/>
    <w:rsid w:val="004F090F"/>
    <w:rsid w:val="004F0B4F"/>
    <w:rsid w:val="004F1107"/>
    <w:rsid w:val="004F20A5"/>
    <w:rsid w:val="004F2314"/>
    <w:rsid w:val="004F2673"/>
    <w:rsid w:val="004F301E"/>
    <w:rsid w:val="004F3253"/>
    <w:rsid w:val="004F38D1"/>
    <w:rsid w:val="004F3C8E"/>
    <w:rsid w:val="004F6276"/>
    <w:rsid w:val="004F6968"/>
    <w:rsid w:val="004F76C8"/>
    <w:rsid w:val="00501E2E"/>
    <w:rsid w:val="00502C1D"/>
    <w:rsid w:val="00502C79"/>
    <w:rsid w:val="00503AED"/>
    <w:rsid w:val="00504DF8"/>
    <w:rsid w:val="00505A0E"/>
    <w:rsid w:val="0050728A"/>
    <w:rsid w:val="00507517"/>
    <w:rsid w:val="00510EC3"/>
    <w:rsid w:val="00511A38"/>
    <w:rsid w:val="00511BC5"/>
    <w:rsid w:val="0051208C"/>
    <w:rsid w:val="00512216"/>
    <w:rsid w:val="00512439"/>
    <w:rsid w:val="005125A1"/>
    <w:rsid w:val="00512BB0"/>
    <w:rsid w:val="00512D6E"/>
    <w:rsid w:val="00512E43"/>
    <w:rsid w:val="00514993"/>
    <w:rsid w:val="00515607"/>
    <w:rsid w:val="0051699C"/>
    <w:rsid w:val="005170F2"/>
    <w:rsid w:val="0051770C"/>
    <w:rsid w:val="00517741"/>
    <w:rsid w:val="00520E03"/>
    <w:rsid w:val="00523820"/>
    <w:rsid w:val="00523D8F"/>
    <w:rsid w:val="00525D6D"/>
    <w:rsid w:val="00527605"/>
    <w:rsid w:val="00527613"/>
    <w:rsid w:val="005278BB"/>
    <w:rsid w:val="005321D3"/>
    <w:rsid w:val="005324EB"/>
    <w:rsid w:val="005336B7"/>
    <w:rsid w:val="00533A49"/>
    <w:rsid w:val="005340C8"/>
    <w:rsid w:val="0053448B"/>
    <w:rsid w:val="00534B7C"/>
    <w:rsid w:val="00536561"/>
    <w:rsid w:val="005366E0"/>
    <w:rsid w:val="00536CA7"/>
    <w:rsid w:val="00537314"/>
    <w:rsid w:val="00537647"/>
    <w:rsid w:val="005376BF"/>
    <w:rsid w:val="00541E30"/>
    <w:rsid w:val="00543B48"/>
    <w:rsid w:val="00544B6E"/>
    <w:rsid w:val="00545FB2"/>
    <w:rsid w:val="005504B3"/>
    <w:rsid w:val="00550527"/>
    <w:rsid w:val="00550E50"/>
    <w:rsid w:val="005515D7"/>
    <w:rsid w:val="005524CD"/>
    <w:rsid w:val="00552A2D"/>
    <w:rsid w:val="00552F64"/>
    <w:rsid w:val="005532AA"/>
    <w:rsid w:val="00554679"/>
    <w:rsid w:val="005549EE"/>
    <w:rsid w:val="00554FB4"/>
    <w:rsid w:val="00555471"/>
    <w:rsid w:val="00557C9C"/>
    <w:rsid w:val="00560EDE"/>
    <w:rsid w:val="005619BD"/>
    <w:rsid w:val="00562066"/>
    <w:rsid w:val="00562235"/>
    <w:rsid w:val="00562BAE"/>
    <w:rsid w:val="0056353C"/>
    <w:rsid w:val="0056415D"/>
    <w:rsid w:val="0056513B"/>
    <w:rsid w:val="005651DD"/>
    <w:rsid w:val="0056555E"/>
    <w:rsid w:val="005658F3"/>
    <w:rsid w:val="00565B18"/>
    <w:rsid w:val="00566109"/>
    <w:rsid w:val="00566629"/>
    <w:rsid w:val="00566D24"/>
    <w:rsid w:val="005679C6"/>
    <w:rsid w:val="00567C0A"/>
    <w:rsid w:val="00571ED5"/>
    <w:rsid w:val="00572107"/>
    <w:rsid w:val="00573345"/>
    <w:rsid w:val="00574305"/>
    <w:rsid w:val="0057454D"/>
    <w:rsid w:val="005748AA"/>
    <w:rsid w:val="005749C1"/>
    <w:rsid w:val="00574FA7"/>
    <w:rsid w:val="0057606A"/>
    <w:rsid w:val="005760DC"/>
    <w:rsid w:val="005763DD"/>
    <w:rsid w:val="00577B98"/>
    <w:rsid w:val="0058077A"/>
    <w:rsid w:val="0058152A"/>
    <w:rsid w:val="00582475"/>
    <w:rsid w:val="00582F13"/>
    <w:rsid w:val="00583109"/>
    <w:rsid w:val="005860E8"/>
    <w:rsid w:val="00586239"/>
    <w:rsid w:val="0058781F"/>
    <w:rsid w:val="00587FB4"/>
    <w:rsid w:val="00590011"/>
    <w:rsid w:val="00590647"/>
    <w:rsid w:val="00592E69"/>
    <w:rsid w:val="0059558C"/>
    <w:rsid w:val="005956E6"/>
    <w:rsid w:val="00595A99"/>
    <w:rsid w:val="00596E9B"/>
    <w:rsid w:val="00597262"/>
    <w:rsid w:val="00597D6A"/>
    <w:rsid w:val="005A0525"/>
    <w:rsid w:val="005A09B5"/>
    <w:rsid w:val="005A1BD3"/>
    <w:rsid w:val="005A24BD"/>
    <w:rsid w:val="005A28BC"/>
    <w:rsid w:val="005A4A81"/>
    <w:rsid w:val="005A5B7A"/>
    <w:rsid w:val="005A5D4B"/>
    <w:rsid w:val="005A69D2"/>
    <w:rsid w:val="005B0FB4"/>
    <w:rsid w:val="005B0FF0"/>
    <w:rsid w:val="005B1253"/>
    <w:rsid w:val="005B1D01"/>
    <w:rsid w:val="005B3D6A"/>
    <w:rsid w:val="005B7CB5"/>
    <w:rsid w:val="005C057C"/>
    <w:rsid w:val="005C1660"/>
    <w:rsid w:val="005C18F8"/>
    <w:rsid w:val="005C190A"/>
    <w:rsid w:val="005C293F"/>
    <w:rsid w:val="005C2A83"/>
    <w:rsid w:val="005C2C1B"/>
    <w:rsid w:val="005C3424"/>
    <w:rsid w:val="005C3839"/>
    <w:rsid w:val="005C3888"/>
    <w:rsid w:val="005C435D"/>
    <w:rsid w:val="005C4C58"/>
    <w:rsid w:val="005C4D78"/>
    <w:rsid w:val="005C54AB"/>
    <w:rsid w:val="005C61AB"/>
    <w:rsid w:val="005C7684"/>
    <w:rsid w:val="005D034A"/>
    <w:rsid w:val="005D061E"/>
    <w:rsid w:val="005D0CD8"/>
    <w:rsid w:val="005D144F"/>
    <w:rsid w:val="005D37A0"/>
    <w:rsid w:val="005D4272"/>
    <w:rsid w:val="005D4853"/>
    <w:rsid w:val="005D4C60"/>
    <w:rsid w:val="005D54A7"/>
    <w:rsid w:val="005D684D"/>
    <w:rsid w:val="005E05C0"/>
    <w:rsid w:val="005E0AF7"/>
    <w:rsid w:val="005E1A75"/>
    <w:rsid w:val="005E1AD6"/>
    <w:rsid w:val="005E1D64"/>
    <w:rsid w:val="005E2939"/>
    <w:rsid w:val="005E2E05"/>
    <w:rsid w:val="005E421A"/>
    <w:rsid w:val="005E4A41"/>
    <w:rsid w:val="005E54EB"/>
    <w:rsid w:val="005E6593"/>
    <w:rsid w:val="005E68B5"/>
    <w:rsid w:val="005F0B0C"/>
    <w:rsid w:val="005F1D9C"/>
    <w:rsid w:val="005F47FA"/>
    <w:rsid w:val="005F7667"/>
    <w:rsid w:val="005F7AA6"/>
    <w:rsid w:val="006006C8"/>
    <w:rsid w:val="00600823"/>
    <w:rsid w:val="00600A71"/>
    <w:rsid w:val="006026B8"/>
    <w:rsid w:val="00604319"/>
    <w:rsid w:val="00604EB2"/>
    <w:rsid w:val="00605160"/>
    <w:rsid w:val="00606153"/>
    <w:rsid w:val="00607D59"/>
    <w:rsid w:val="006100D5"/>
    <w:rsid w:val="006108B6"/>
    <w:rsid w:val="00610C0D"/>
    <w:rsid w:val="00610E1D"/>
    <w:rsid w:val="00612A83"/>
    <w:rsid w:val="00614DF2"/>
    <w:rsid w:val="00615800"/>
    <w:rsid w:val="0061590D"/>
    <w:rsid w:val="0061625C"/>
    <w:rsid w:val="0061784D"/>
    <w:rsid w:val="00621DF5"/>
    <w:rsid w:val="00623137"/>
    <w:rsid w:val="00623B90"/>
    <w:rsid w:val="00623DDB"/>
    <w:rsid w:val="006240E8"/>
    <w:rsid w:val="00630500"/>
    <w:rsid w:val="0063111B"/>
    <w:rsid w:val="00631DA4"/>
    <w:rsid w:val="00632BAC"/>
    <w:rsid w:val="0063408A"/>
    <w:rsid w:val="0063505B"/>
    <w:rsid w:val="00635EC3"/>
    <w:rsid w:val="006361B2"/>
    <w:rsid w:val="00636B5C"/>
    <w:rsid w:val="00637409"/>
    <w:rsid w:val="00641231"/>
    <w:rsid w:val="006423CC"/>
    <w:rsid w:val="006428A4"/>
    <w:rsid w:val="0064392C"/>
    <w:rsid w:val="00644287"/>
    <w:rsid w:val="00644685"/>
    <w:rsid w:val="00645E29"/>
    <w:rsid w:val="0064644E"/>
    <w:rsid w:val="00646CA7"/>
    <w:rsid w:val="00647A19"/>
    <w:rsid w:val="00647F60"/>
    <w:rsid w:val="00650A2E"/>
    <w:rsid w:val="00651AE2"/>
    <w:rsid w:val="00651D8D"/>
    <w:rsid w:val="00652697"/>
    <w:rsid w:val="006529F7"/>
    <w:rsid w:val="00653906"/>
    <w:rsid w:val="0065475F"/>
    <w:rsid w:val="00654FB1"/>
    <w:rsid w:val="00655DF7"/>
    <w:rsid w:val="0065666A"/>
    <w:rsid w:val="006571C5"/>
    <w:rsid w:val="00657573"/>
    <w:rsid w:val="00662F3E"/>
    <w:rsid w:val="006638C1"/>
    <w:rsid w:val="006639EB"/>
    <w:rsid w:val="00664E0D"/>
    <w:rsid w:val="00664FF9"/>
    <w:rsid w:val="006658C9"/>
    <w:rsid w:val="006664AB"/>
    <w:rsid w:val="00666AD9"/>
    <w:rsid w:val="00666C76"/>
    <w:rsid w:val="00667FE1"/>
    <w:rsid w:val="00670777"/>
    <w:rsid w:val="006708A1"/>
    <w:rsid w:val="00671269"/>
    <w:rsid w:val="0067147F"/>
    <w:rsid w:val="00671B83"/>
    <w:rsid w:val="00672B21"/>
    <w:rsid w:val="00674C7B"/>
    <w:rsid w:val="006755A9"/>
    <w:rsid w:val="00675A61"/>
    <w:rsid w:val="0067604D"/>
    <w:rsid w:val="006764D9"/>
    <w:rsid w:val="00677A31"/>
    <w:rsid w:val="00681E49"/>
    <w:rsid w:val="006822B6"/>
    <w:rsid w:val="006852E0"/>
    <w:rsid w:val="0068538A"/>
    <w:rsid w:val="0068540B"/>
    <w:rsid w:val="00687907"/>
    <w:rsid w:val="00690B50"/>
    <w:rsid w:val="00691376"/>
    <w:rsid w:val="00691BDA"/>
    <w:rsid w:val="006944A3"/>
    <w:rsid w:val="00694684"/>
    <w:rsid w:val="006946DD"/>
    <w:rsid w:val="00695063"/>
    <w:rsid w:val="00696232"/>
    <w:rsid w:val="0069628F"/>
    <w:rsid w:val="00696D90"/>
    <w:rsid w:val="00697C55"/>
    <w:rsid w:val="00697CCC"/>
    <w:rsid w:val="006A0266"/>
    <w:rsid w:val="006A1B7C"/>
    <w:rsid w:val="006A2052"/>
    <w:rsid w:val="006A3085"/>
    <w:rsid w:val="006A3466"/>
    <w:rsid w:val="006A4237"/>
    <w:rsid w:val="006A4635"/>
    <w:rsid w:val="006A4856"/>
    <w:rsid w:val="006A5517"/>
    <w:rsid w:val="006A6172"/>
    <w:rsid w:val="006A637F"/>
    <w:rsid w:val="006A66C0"/>
    <w:rsid w:val="006A7015"/>
    <w:rsid w:val="006B06C4"/>
    <w:rsid w:val="006B0C07"/>
    <w:rsid w:val="006B0F7E"/>
    <w:rsid w:val="006B202B"/>
    <w:rsid w:val="006B2384"/>
    <w:rsid w:val="006B25BD"/>
    <w:rsid w:val="006B33FD"/>
    <w:rsid w:val="006B3A81"/>
    <w:rsid w:val="006B4947"/>
    <w:rsid w:val="006B5905"/>
    <w:rsid w:val="006B68F8"/>
    <w:rsid w:val="006C1120"/>
    <w:rsid w:val="006C2864"/>
    <w:rsid w:val="006C3BC4"/>
    <w:rsid w:val="006C451F"/>
    <w:rsid w:val="006C5D73"/>
    <w:rsid w:val="006D0018"/>
    <w:rsid w:val="006D01BF"/>
    <w:rsid w:val="006D0ADD"/>
    <w:rsid w:val="006D0E70"/>
    <w:rsid w:val="006D28AF"/>
    <w:rsid w:val="006D32E3"/>
    <w:rsid w:val="006D341F"/>
    <w:rsid w:val="006D3582"/>
    <w:rsid w:val="006D36BE"/>
    <w:rsid w:val="006D3F7B"/>
    <w:rsid w:val="006D4031"/>
    <w:rsid w:val="006D588C"/>
    <w:rsid w:val="006D5A54"/>
    <w:rsid w:val="006D62B6"/>
    <w:rsid w:val="006D6A0A"/>
    <w:rsid w:val="006E1FA1"/>
    <w:rsid w:val="006E20A3"/>
    <w:rsid w:val="006E213B"/>
    <w:rsid w:val="006E2AA7"/>
    <w:rsid w:val="006E307E"/>
    <w:rsid w:val="006E57E6"/>
    <w:rsid w:val="006E61A3"/>
    <w:rsid w:val="006F1259"/>
    <w:rsid w:val="006F221A"/>
    <w:rsid w:val="006F29C7"/>
    <w:rsid w:val="006F2F75"/>
    <w:rsid w:val="006F31E2"/>
    <w:rsid w:val="006F3321"/>
    <w:rsid w:val="006F4726"/>
    <w:rsid w:val="006F4861"/>
    <w:rsid w:val="006F63D2"/>
    <w:rsid w:val="006F688D"/>
    <w:rsid w:val="006F7494"/>
    <w:rsid w:val="006F7B93"/>
    <w:rsid w:val="00701B16"/>
    <w:rsid w:val="00702DA7"/>
    <w:rsid w:val="00703633"/>
    <w:rsid w:val="00703DC8"/>
    <w:rsid w:val="0070585D"/>
    <w:rsid w:val="00706E5A"/>
    <w:rsid w:val="007077D3"/>
    <w:rsid w:val="00707CEE"/>
    <w:rsid w:val="007107C2"/>
    <w:rsid w:val="00710BAB"/>
    <w:rsid w:val="00712EF9"/>
    <w:rsid w:val="00713BDC"/>
    <w:rsid w:val="00717007"/>
    <w:rsid w:val="00720338"/>
    <w:rsid w:val="00720A31"/>
    <w:rsid w:val="007215B3"/>
    <w:rsid w:val="007216DF"/>
    <w:rsid w:val="00721F5C"/>
    <w:rsid w:val="00722704"/>
    <w:rsid w:val="00723F4E"/>
    <w:rsid w:val="00727AD3"/>
    <w:rsid w:val="00727F62"/>
    <w:rsid w:val="00730000"/>
    <w:rsid w:val="0073285E"/>
    <w:rsid w:val="00732BD0"/>
    <w:rsid w:val="007341ED"/>
    <w:rsid w:val="0073454E"/>
    <w:rsid w:val="00734585"/>
    <w:rsid w:val="0073463E"/>
    <w:rsid w:val="007347E2"/>
    <w:rsid w:val="00735B9F"/>
    <w:rsid w:val="00735CBF"/>
    <w:rsid w:val="00736EE0"/>
    <w:rsid w:val="007407A8"/>
    <w:rsid w:val="00743FAA"/>
    <w:rsid w:val="00745204"/>
    <w:rsid w:val="00745D95"/>
    <w:rsid w:val="007511EC"/>
    <w:rsid w:val="00751CCE"/>
    <w:rsid w:val="00752A39"/>
    <w:rsid w:val="00752E45"/>
    <w:rsid w:val="00753A81"/>
    <w:rsid w:val="007549F6"/>
    <w:rsid w:val="00754FBA"/>
    <w:rsid w:val="007552D6"/>
    <w:rsid w:val="00755511"/>
    <w:rsid w:val="00756134"/>
    <w:rsid w:val="007566C5"/>
    <w:rsid w:val="00757F9A"/>
    <w:rsid w:val="007613BE"/>
    <w:rsid w:val="0076370E"/>
    <w:rsid w:val="007645AB"/>
    <w:rsid w:val="00765590"/>
    <w:rsid w:val="00766F99"/>
    <w:rsid w:val="00767250"/>
    <w:rsid w:val="00767732"/>
    <w:rsid w:val="00767F71"/>
    <w:rsid w:val="00770A40"/>
    <w:rsid w:val="00771953"/>
    <w:rsid w:val="00775D77"/>
    <w:rsid w:val="00776949"/>
    <w:rsid w:val="00776DA6"/>
    <w:rsid w:val="00780104"/>
    <w:rsid w:val="00780216"/>
    <w:rsid w:val="00780628"/>
    <w:rsid w:val="007810D5"/>
    <w:rsid w:val="0078212E"/>
    <w:rsid w:val="00782186"/>
    <w:rsid w:val="00784255"/>
    <w:rsid w:val="00784FC3"/>
    <w:rsid w:val="00785BA0"/>
    <w:rsid w:val="00786FA5"/>
    <w:rsid w:val="0078789C"/>
    <w:rsid w:val="00790D5F"/>
    <w:rsid w:val="0079106D"/>
    <w:rsid w:val="007921A0"/>
    <w:rsid w:val="007924DD"/>
    <w:rsid w:val="0079273E"/>
    <w:rsid w:val="00792D58"/>
    <w:rsid w:val="007932C0"/>
    <w:rsid w:val="007934FA"/>
    <w:rsid w:val="0079426A"/>
    <w:rsid w:val="00794B9D"/>
    <w:rsid w:val="007963B5"/>
    <w:rsid w:val="007963C3"/>
    <w:rsid w:val="0079754E"/>
    <w:rsid w:val="007A0AA3"/>
    <w:rsid w:val="007A297E"/>
    <w:rsid w:val="007A5BB6"/>
    <w:rsid w:val="007A6321"/>
    <w:rsid w:val="007A6646"/>
    <w:rsid w:val="007A71D2"/>
    <w:rsid w:val="007B0A91"/>
    <w:rsid w:val="007B0F27"/>
    <w:rsid w:val="007B111E"/>
    <w:rsid w:val="007B1255"/>
    <w:rsid w:val="007B4C79"/>
    <w:rsid w:val="007B59C4"/>
    <w:rsid w:val="007B628B"/>
    <w:rsid w:val="007B66DD"/>
    <w:rsid w:val="007B7E60"/>
    <w:rsid w:val="007C02D8"/>
    <w:rsid w:val="007C0FAE"/>
    <w:rsid w:val="007C1196"/>
    <w:rsid w:val="007C2B83"/>
    <w:rsid w:val="007C2C43"/>
    <w:rsid w:val="007C37FD"/>
    <w:rsid w:val="007C4EBD"/>
    <w:rsid w:val="007C5424"/>
    <w:rsid w:val="007C5B17"/>
    <w:rsid w:val="007C63A9"/>
    <w:rsid w:val="007C669A"/>
    <w:rsid w:val="007D0295"/>
    <w:rsid w:val="007D0969"/>
    <w:rsid w:val="007D0D61"/>
    <w:rsid w:val="007D1155"/>
    <w:rsid w:val="007D1FAB"/>
    <w:rsid w:val="007D2928"/>
    <w:rsid w:val="007D35CD"/>
    <w:rsid w:val="007D3A37"/>
    <w:rsid w:val="007D3C7C"/>
    <w:rsid w:val="007D3F1E"/>
    <w:rsid w:val="007D440F"/>
    <w:rsid w:val="007D5BEE"/>
    <w:rsid w:val="007D6544"/>
    <w:rsid w:val="007D658A"/>
    <w:rsid w:val="007D6831"/>
    <w:rsid w:val="007D6B5E"/>
    <w:rsid w:val="007E0D51"/>
    <w:rsid w:val="007E2564"/>
    <w:rsid w:val="007E277A"/>
    <w:rsid w:val="007E2815"/>
    <w:rsid w:val="007E2B47"/>
    <w:rsid w:val="007E34E3"/>
    <w:rsid w:val="007E4749"/>
    <w:rsid w:val="007E52AB"/>
    <w:rsid w:val="007E5878"/>
    <w:rsid w:val="007E6710"/>
    <w:rsid w:val="007E6803"/>
    <w:rsid w:val="007E7257"/>
    <w:rsid w:val="007E73A2"/>
    <w:rsid w:val="007F0C50"/>
    <w:rsid w:val="007F0E11"/>
    <w:rsid w:val="007F0F64"/>
    <w:rsid w:val="007F55FB"/>
    <w:rsid w:val="007F6545"/>
    <w:rsid w:val="007F6E12"/>
    <w:rsid w:val="007F727F"/>
    <w:rsid w:val="007F73D3"/>
    <w:rsid w:val="007F7676"/>
    <w:rsid w:val="00800025"/>
    <w:rsid w:val="00801DB0"/>
    <w:rsid w:val="008024D1"/>
    <w:rsid w:val="00802894"/>
    <w:rsid w:val="00803C75"/>
    <w:rsid w:val="00804B47"/>
    <w:rsid w:val="00806F75"/>
    <w:rsid w:val="008070A1"/>
    <w:rsid w:val="00807672"/>
    <w:rsid w:val="008079CF"/>
    <w:rsid w:val="008100C3"/>
    <w:rsid w:val="00810448"/>
    <w:rsid w:val="00810824"/>
    <w:rsid w:val="0081090C"/>
    <w:rsid w:val="008113A5"/>
    <w:rsid w:val="008115A8"/>
    <w:rsid w:val="00811A20"/>
    <w:rsid w:val="00811AF8"/>
    <w:rsid w:val="00813DD2"/>
    <w:rsid w:val="00814961"/>
    <w:rsid w:val="00814ED2"/>
    <w:rsid w:val="00815327"/>
    <w:rsid w:val="00815B29"/>
    <w:rsid w:val="00816DAD"/>
    <w:rsid w:val="00817E3B"/>
    <w:rsid w:val="00820800"/>
    <w:rsid w:val="00820BE3"/>
    <w:rsid w:val="00820E53"/>
    <w:rsid w:val="008229A2"/>
    <w:rsid w:val="00824811"/>
    <w:rsid w:val="00824FCA"/>
    <w:rsid w:val="00826897"/>
    <w:rsid w:val="00830F0E"/>
    <w:rsid w:val="0083122A"/>
    <w:rsid w:val="00831BC4"/>
    <w:rsid w:val="00831DC1"/>
    <w:rsid w:val="008320EE"/>
    <w:rsid w:val="008330C6"/>
    <w:rsid w:val="008337ED"/>
    <w:rsid w:val="00834C2B"/>
    <w:rsid w:val="008360D5"/>
    <w:rsid w:val="00837347"/>
    <w:rsid w:val="008375F3"/>
    <w:rsid w:val="00837F6A"/>
    <w:rsid w:val="00840DD4"/>
    <w:rsid w:val="008420EB"/>
    <w:rsid w:val="00842543"/>
    <w:rsid w:val="00842F56"/>
    <w:rsid w:val="00842F7A"/>
    <w:rsid w:val="008447BB"/>
    <w:rsid w:val="00844D38"/>
    <w:rsid w:val="00845FB7"/>
    <w:rsid w:val="00846159"/>
    <w:rsid w:val="00846863"/>
    <w:rsid w:val="0085075E"/>
    <w:rsid w:val="00851EF8"/>
    <w:rsid w:val="00852FF6"/>
    <w:rsid w:val="00854264"/>
    <w:rsid w:val="00854DAE"/>
    <w:rsid w:val="00854FE9"/>
    <w:rsid w:val="00855CC7"/>
    <w:rsid w:val="00855F6B"/>
    <w:rsid w:val="008563CB"/>
    <w:rsid w:val="00857B38"/>
    <w:rsid w:val="00857EA4"/>
    <w:rsid w:val="00860C93"/>
    <w:rsid w:val="00861039"/>
    <w:rsid w:val="0086128B"/>
    <w:rsid w:val="00861490"/>
    <w:rsid w:val="00861636"/>
    <w:rsid w:val="00862F79"/>
    <w:rsid w:val="00864CF1"/>
    <w:rsid w:val="00865024"/>
    <w:rsid w:val="00865B31"/>
    <w:rsid w:val="00866952"/>
    <w:rsid w:val="008704CA"/>
    <w:rsid w:val="0087070B"/>
    <w:rsid w:val="0087207B"/>
    <w:rsid w:val="008731DE"/>
    <w:rsid w:val="008734AD"/>
    <w:rsid w:val="008750DC"/>
    <w:rsid w:val="0088008E"/>
    <w:rsid w:val="008802AC"/>
    <w:rsid w:val="008807FD"/>
    <w:rsid w:val="00880B88"/>
    <w:rsid w:val="00883CAE"/>
    <w:rsid w:val="00885229"/>
    <w:rsid w:val="008860E0"/>
    <w:rsid w:val="008865C5"/>
    <w:rsid w:val="0088734B"/>
    <w:rsid w:val="00887C65"/>
    <w:rsid w:val="00887E60"/>
    <w:rsid w:val="0089100B"/>
    <w:rsid w:val="00891080"/>
    <w:rsid w:val="0089232A"/>
    <w:rsid w:val="00892CD7"/>
    <w:rsid w:val="00894D28"/>
    <w:rsid w:val="00895BA7"/>
    <w:rsid w:val="00896219"/>
    <w:rsid w:val="00896BA9"/>
    <w:rsid w:val="008A0152"/>
    <w:rsid w:val="008A1D9A"/>
    <w:rsid w:val="008A2243"/>
    <w:rsid w:val="008A4120"/>
    <w:rsid w:val="008A4578"/>
    <w:rsid w:val="008A4E1A"/>
    <w:rsid w:val="008A528F"/>
    <w:rsid w:val="008A7AD4"/>
    <w:rsid w:val="008B0126"/>
    <w:rsid w:val="008B0802"/>
    <w:rsid w:val="008B1316"/>
    <w:rsid w:val="008B1D62"/>
    <w:rsid w:val="008B5954"/>
    <w:rsid w:val="008B5B21"/>
    <w:rsid w:val="008B5CF0"/>
    <w:rsid w:val="008B7801"/>
    <w:rsid w:val="008C09E8"/>
    <w:rsid w:val="008C0A75"/>
    <w:rsid w:val="008C463B"/>
    <w:rsid w:val="008C4886"/>
    <w:rsid w:val="008C5B8D"/>
    <w:rsid w:val="008C664F"/>
    <w:rsid w:val="008C6A82"/>
    <w:rsid w:val="008C714E"/>
    <w:rsid w:val="008C7E66"/>
    <w:rsid w:val="008D300B"/>
    <w:rsid w:val="008D7F41"/>
    <w:rsid w:val="008E0F48"/>
    <w:rsid w:val="008E30DB"/>
    <w:rsid w:val="008E40C4"/>
    <w:rsid w:val="008E43E2"/>
    <w:rsid w:val="008E4E5B"/>
    <w:rsid w:val="008E5AFE"/>
    <w:rsid w:val="008E65F8"/>
    <w:rsid w:val="008E77D5"/>
    <w:rsid w:val="008E7BEE"/>
    <w:rsid w:val="008E7EFD"/>
    <w:rsid w:val="008F354A"/>
    <w:rsid w:val="008F3B20"/>
    <w:rsid w:val="008F434B"/>
    <w:rsid w:val="008F4A78"/>
    <w:rsid w:val="008F50FE"/>
    <w:rsid w:val="008F5420"/>
    <w:rsid w:val="009009F7"/>
    <w:rsid w:val="00901EF1"/>
    <w:rsid w:val="00901FA4"/>
    <w:rsid w:val="00901FF7"/>
    <w:rsid w:val="00902597"/>
    <w:rsid w:val="009028D9"/>
    <w:rsid w:val="00903DCB"/>
    <w:rsid w:val="00904729"/>
    <w:rsid w:val="00904E66"/>
    <w:rsid w:val="0091036B"/>
    <w:rsid w:val="0091090D"/>
    <w:rsid w:val="00911F4A"/>
    <w:rsid w:val="009123B1"/>
    <w:rsid w:val="0091291B"/>
    <w:rsid w:val="00914EF7"/>
    <w:rsid w:val="00915345"/>
    <w:rsid w:val="00915E87"/>
    <w:rsid w:val="00917B75"/>
    <w:rsid w:val="00920692"/>
    <w:rsid w:val="009211BF"/>
    <w:rsid w:val="00922B33"/>
    <w:rsid w:val="00924711"/>
    <w:rsid w:val="0092683D"/>
    <w:rsid w:val="00926D97"/>
    <w:rsid w:val="00927574"/>
    <w:rsid w:val="009305DB"/>
    <w:rsid w:val="00930AF0"/>
    <w:rsid w:val="00931596"/>
    <w:rsid w:val="00933B82"/>
    <w:rsid w:val="00933DC5"/>
    <w:rsid w:val="009365F1"/>
    <w:rsid w:val="00937884"/>
    <w:rsid w:val="009404CA"/>
    <w:rsid w:val="009408D0"/>
    <w:rsid w:val="00940CAA"/>
    <w:rsid w:val="00940F4A"/>
    <w:rsid w:val="00942098"/>
    <w:rsid w:val="009429CF"/>
    <w:rsid w:val="00942F88"/>
    <w:rsid w:val="00943341"/>
    <w:rsid w:val="00943AAF"/>
    <w:rsid w:val="00944E4E"/>
    <w:rsid w:val="0094610E"/>
    <w:rsid w:val="00946300"/>
    <w:rsid w:val="00951AF9"/>
    <w:rsid w:val="00951D6F"/>
    <w:rsid w:val="00952627"/>
    <w:rsid w:val="00952BA7"/>
    <w:rsid w:val="0095302A"/>
    <w:rsid w:val="0095340E"/>
    <w:rsid w:val="0095391C"/>
    <w:rsid w:val="00956FE1"/>
    <w:rsid w:val="00957ADA"/>
    <w:rsid w:val="00963AC2"/>
    <w:rsid w:val="0096437A"/>
    <w:rsid w:val="00965FB3"/>
    <w:rsid w:val="00966C70"/>
    <w:rsid w:val="009676B1"/>
    <w:rsid w:val="00967D29"/>
    <w:rsid w:val="00970492"/>
    <w:rsid w:val="00970834"/>
    <w:rsid w:val="00971B31"/>
    <w:rsid w:val="00971D65"/>
    <w:rsid w:val="00974FE2"/>
    <w:rsid w:val="009750DE"/>
    <w:rsid w:val="0097520C"/>
    <w:rsid w:val="009814FB"/>
    <w:rsid w:val="00981E71"/>
    <w:rsid w:val="00982324"/>
    <w:rsid w:val="00982973"/>
    <w:rsid w:val="00983324"/>
    <w:rsid w:val="0098351B"/>
    <w:rsid w:val="0098354D"/>
    <w:rsid w:val="009837F7"/>
    <w:rsid w:val="00983D87"/>
    <w:rsid w:val="00985C53"/>
    <w:rsid w:val="009879D9"/>
    <w:rsid w:val="00990872"/>
    <w:rsid w:val="0099087A"/>
    <w:rsid w:val="00990BEC"/>
    <w:rsid w:val="00991330"/>
    <w:rsid w:val="00992E4E"/>
    <w:rsid w:val="00993374"/>
    <w:rsid w:val="0099342F"/>
    <w:rsid w:val="0099415A"/>
    <w:rsid w:val="009944D3"/>
    <w:rsid w:val="00994A00"/>
    <w:rsid w:val="00994ACE"/>
    <w:rsid w:val="0099570A"/>
    <w:rsid w:val="00995B13"/>
    <w:rsid w:val="00996BBD"/>
    <w:rsid w:val="00997D21"/>
    <w:rsid w:val="009A24AB"/>
    <w:rsid w:val="009A24CF"/>
    <w:rsid w:val="009A2B9F"/>
    <w:rsid w:val="009A36BE"/>
    <w:rsid w:val="009A383D"/>
    <w:rsid w:val="009A511B"/>
    <w:rsid w:val="009A5AC4"/>
    <w:rsid w:val="009A6541"/>
    <w:rsid w:val="009A6DEC"/>
    <w:rsid w:val="009A7A7D"/>
    <w:rsid w:val="009A7B7F"/>
    <w:rsid w:val="009B16AC"/>
    <w:rsid w:val="009B1BDD"/>
    <w:rsid w:val="009B558F"/>
    <w:rsid w:val="009B5D8B"/>
    <w:rsid w:val="009B5ED6"/>
    <w:rsid w:val="009B6414"/>
    <w:rsid w:val="009B727E"/>
    <w:rsid w:val="009B7A5D"/>
    <w:rsid w:val="009B7E9A"/>
    <w:rsid w:val="009C01E4"/>
    <w:rsid w:val="009C0555"/>
    <w:rsid w:val="009C0FEE"/>
    <w:rsid w:val="009C32C5"/>
    <w:rsid w:val="009C4919"/>
    <w:rsid w:val="009C4B4B"/>
    <w:rsid w:val="009C546F"/>
    <w:rsid w:val="009C6465"/>
    <w:rsid w:val="009D1A44"/>
    <w:rsid w:val="009D1F90"/>
    <w:rsid w:val="009D25C4"/>
    <w:rsid w:val="009D264A"/>
    <w:rsid w:val="009D2AD0"/>
    <w:rsid w:val="009D2E8D"/>
    <w:rsid w:val="009D3912"/>
    <w:rsid w:val="009D3990"/>
    <w:rsid w:val="009D5E8A"/>
    <w:rsid w:val="009D627B"/>
    <w:rsid w:val="009E1188"/>
    <w:rsid w:val="009E7FAE"/>
    <w:rsid w:val="009F1AA9"/>
    <w:rsid w:val="009F1CD7"/>
    <w:rsid w:val="009F227F"/>
    <w:rsid w:val="009F2C47"/>
    <w:rsid w:val="009F3141"/>
    <w:rsid w:val="009F37DF"/>
    <w:rsid w:val="009F399C"/>
    <w:rsid w:val="009F3C64"/>
    <w:rsid w:val="009F415C"/>
    <w:rsid w:val="009F441A"/>
    <w:rsid w:val="009F44F6"/>
    <w:rsid w:val="009F47AE"/>
    <w:rsid w:val="009F48FE"/>
    <w:rsid w:val="009F5399"/>
    <w:rsid w:val="009F5B3C"/>
    <w:rsid w:val="009F5BD8"/>
    <w:rsid w:val="009F6641"/>
    <w:rsid w:val="00A00439"/>
    <w:rsid w:val="00A014E4"/>
    <w:rsid w:val="00A01AD1"/>
    <w:rsid w:val="00A02D6B"/>
    <w:rsid w:val="00A02D8F"/>
    <w:rsid w:val="00A044D0"/>
    <w:rsid w:val="00A05E72"/>
    <w:rsid w:val="00A06324"/>
    <w:rsid w:val="00A10767"/>
    <w:rsid w:val="00A110F1"/>
    <w:rsid w:val="00A118F7"/>
    <w:rsid w:val="00A1266E"/>
    <w:rsid w:val="00A131CC"/>
    <w:rsid w:val="00A132F7"/>
    <w:rsid w:val="00A13DE1"/>
    <w:rsid w:val="00A144D7"/>
    <w:rsid w:val="00A15947"/>
    <w:rsid w:val="00A1619E"/>
    <w:rsid w:val="00A176BC"/>
    <w:rsid w:val="00A201B5"/>
    <w:rsid w:val="00A21B86"/>
    <w:rsid w:val="00A22097"/>
    <w:rsid w:val="00A2248F"/>
    <w:rsid w:val="00A23A59"/>
    <w:rsid w:val="00A23FCC"/>
    <w:rsid w:val="00A242F9"/>
    <w:rsid w:val="00A24883"/>
    <w:rsid w:val="00A25723"/>
    <w:rsid w:val="00A25B80"/>
    <w:rsid w:val="00A277A6"/>
    <w:rsid w:val="00A31254"/>
    <w:rsid w:val="00A358E3"/>
    <w:rsid w:val="00A35A88"/>
    <w:rsid w:val="00A36A01"/>
    <w:rsid w:val="00A36C6F"/>
    <w:rsid w:val="00A375A0"/>
    <w:rsid w:val="00A37B5E"/>
    <w:rsid w:val="00A405DD"/>
    <w:rsid w:val="00A40C79"/>
    <w:rsid w:val="00A40D3B"/>
    <w:rsid w:val="00A420BA"/>
    <w:rsid w:val="00A4451D"/>
    <w:rsid w:val="00A44703"/>
    <w:rsid w:val="00A54365"/>
    <w:rsid w:val="00A54ADF"/>
    <w:rsid w:val="00A56563"/>
    <w:rsid w:val="00A57022"/>
    <w:rsid w:val="00A573AD"/>
    <w:rsid w:val="00A6294D"/>
    <w:rsid w:val="00A62AFF"/>
    <w:rsid w:val="00A63F37"/>
    <w:rsid w:val="00A640A3"/>
    <w:rsid w:val="00A64EBE"/>
    <w:rsid w:val="00A65E4E"/>
    <w:rsid w:val="00A710F6"/>
    <w:rsid w:val="00A714F4"/>
    <w:rsid w:val="00A743B0"/>
    <w:rsid w:val="00A74803"/>
    <w:rsid w:val="00A748FE"/>
    <w:rsid w:val="00A7520A"/>
    <w:rsid w:val="00A75977"/>
    <w:rsid w:val="00A76020"/>
    <w:rsid w:val="00A77C72"/>
    <w:rsid w:val="00A80B9C"/>
    <w:rsid w:val="00A80C18"/>
    <w:rsid w:val="00A81222"/>
    <w:rsid w:val="00A81BFB"/>
    <w:rsid w:val="00A83989"/>
    <w:rsid w:val="00A854AC"/>
    <w:rsid w:val="00A86209"/>
    <w:rsid w:val="00A867FD"/>
    <w:rsid w:val="00A86965"/>
    <w:rsid w:val="00A904B5"/>
    <w:rsid w:val="00A924E8"/>
    <w:rsid w:val="00A9268D"/>
    <w:rsid w:val="00A927FB"/>
    <w:rsid w:val="00A92D2B"/>
    <w:rsid w:val="00A93C00"/>
    <w:rsid w:val="00A93D17"/>
    <w:rsid w:val="00A96387"/>
    <w:rsid w:val="00A96806"/>
    <w:rsid w:val="00A96B1A"/>
    <w:rsid w:val="00A96ECB"/>
    <w:rsid w:val="00A974D1"/>
    <w:rsid w:val="00A976EE"/>
    <w:rsid w:val="00AA0075"/>
    <w:rsid w:val="00AA140E"/>
    <w:rsid w:val="00AA239C"/>
    <w:rsid w:val="00AA2AC7"/>
    <w:rsid w:val="00AA3351"/>
    <w:rsid w:val="00AA38DE"/>
    <w:rsid w:val="00AA3C79"/>
    <w:rsid w:val="00AA448F"/>
    <w:rsid w:val="00AA46AE"/>
    <w:rsid w:val="00AA4D89"/>
    <w:rsid w:val="00AA537E"/>
    <w:rsid w:val="00AB2701"/>
    <w:rsid w:val="00AB2962"/>
    <w:rsid w:val="00AB2B82"/>
    <w:rsid w:val="00AB2DD3"/>
    <w:rsid w:val="00AB34FB"/>
    <w:rsid w:val="00AB39DC"/>
    <w:rsid w:val="00AB3DB9"/>
    <w:rsid w:val="00AB4022"/>
    <w:rsid w:val="00AB50BF"/>
    <w:rsid w:val="00AB51E0"/>
    <w:rsid w:val="00AB6350"/>
    <w:rsid w:val="00AB6EB4"/>
    <w:rsid w:val="00AC0684"/>
    <w:rsid w:val="00AC0E0C"/>
    <w:rsid w:val="00AC0FEA"/>
    <w:rsid w:val="00AC33F2"/>
    <w:rsid w:val="00AC3542"/>
    <w:rsid w:val="00AC3802"/>
    <w:rsid w:val="00AC5019"/>
    <w:rsid w:val="00AC6BAB"/>
    <w:rsid w:val="00AC6C5C"/>
    <w:rsid w:val="00AC7261"/>
    <w:rsid w:val="00AD1041"/>
    <w:rsid w:val="00AD1054"/>
    <w:rsid w:val="00AD122D"/>
    <w:rsid w:val="00AD12C4"/>
    <w:rsid w:val="00AD15EA"/>
    <w:rsid w:val="00AD166B"/>
    <w:rsid w:val="00AD24FA"/>
    <w:rsid w:val="00AD27C0"/>
    <w:rsid w:val="00AD2A0E"/>
    <w:rsid w:val="00AD2A27"/>
    <w:rsid w:val="00AD4DD2"/>
    <w:rsid w:val="00AD5E24"/>
    <w:rsid w:val="00AD6DAD"/>
    <w:rsid w:val="00AD737B"/>
    <w:rsid w:val="00AD7571"/>
    <w:rsid w:val="00AE0832"/>
    <w:rsid w:val="00AE2EE4"/>
    <w:rsid w:val="00AE336B"/>
    <w:rsid w:val="00AE3ABC"/>
    <w:rsid w:val="00AE3BBC"/>
    <w:rsid w:val="00AE41AD"/>
    <w:rsid w:val="00AE5E96"/>
    <w:rsid w:val="00AE6A75"/>
    <w:rsid w:val="00AF1122"/>
    <w:rsid w:val="00AF18CA"/>
    <w:rsid w:val="00AF4A26"/>
    <w:rsid w:val="00AF65C9"/>
    <w:rsid w:val="00AF733C"/>
    <w:rsid w:val="00AF7AFE"/>
    <w:rsid w:val="00AF7E65"/>
    <w:rsid w:val="00B0051E"/>
    <w:rsid w:val="00B01722"/>
    <w:rsid w:val="00B01EFC"/>
    <w:rsid w:val="00B027C2"/>
    <w:rsid w:val="00B04016"/>
    <w:rsid w:val="00B04EB9"/>
    <w:rsid w:val="00B05873"/>
    <w:rsid w:val="00B0705C"/>
    <w:rsid w:val="00B11D20"/>
    <w:rsid w:val="00B12551"/>
    <w:rsid w:val="00B125FE"/>
    <w:rsid w:val="00B12799"/>
    <w:rsid w:val="00B12EB0"/>
    <w:rsid w:val="00B1411D"/>
    <w:rsid w:val="00B1556E"/>
    <w:rsid w:val="00B156EC"/>
    <w:rsid w:val="00B16DA8"/>
    <w:rsid w:val="00B17E6C"/>
    <w:rsid w:val="00B20444"/>
    <w:rsid w:val="00B22474"/>
    <w:rsid w:val="00B22FF1"/>
    <w:rsid w:val="00B2305C"/>
    <w:rsid w:val="00B23BCB"/>
    <w:rsid w:val="00B23F5A"/>
    <w:rsid w:val="00B2457B"/>
    <w:rsid w:val="00B24B71"/>
    <w:rsid w:val="00B25CAF"/>
    <w:rsid w:val="00B2626C"/>
    <w:rsid w:val="00B267C9"/>
    <w:rsid w:val="00B273BD"/>
    <w:rsid w:val="00B27941"/>
    <w:rsid w:val="00B27F13"/>
    <w:rsid w:val="00B30C82"/>
    <w:rsid w:val="00B30CE8"/>
    <w:rsid w:val="00B32C23"/>
    <w:rsid w:val="00B32DC4"/>
    <w:rsid w:val="00B33FBE"/>
    <w:rsid w:val="00B35CD8"/>
    <w:rsid w:val="00B363CE"/>
    <w:rsid w:val="00B3690A"/>
    <w:rsid w:val="00B37276"/>
    <w:rsid w:val="00B42DAB"/>
    <w:rsid w:val="00B4543D"/>
    <w:rsid w:val="00B464FD"/>
    <w:rsid w:val="00B50084"/>
    <w:rsid w:val="00B50C18"/>
    <w:rsid w:val="00B51AB1"/>
    <w:rsid w:val="00B52023"/>
    <w:rsid w:val="00B52DB8"/>
    <w:rsid w:val="00B54C69"/>
    <w:rsid w:val="00B54D9E"/>
    <w:rsid w:val="00B557D2"/>
    <w:rsid w:val="00B56405"/>
    <w:rsid w:val="00B56BB1"/>
    <w:rsid w:val="00B5790A"/>
    <w:rsid w:val="00B57CF4"/>
    <w:rsid w:val="00B61BD6"/>
    <w:rsid w:val="00B62333"/>
    <w:rsid w:val="00B62C75"/>
    <w:rsid w:val="00B641C4"/>
    <w:rsid w:val="00B641D8"/>
    <w:rsid w:val="00B6481A"/>
    <w:rsid w:val="00B648C4"/>
    <w:rsid w:val="00B64974"/>
    <w:rsid w:val="00B64F2C"/>
    <w:rsid w:val="00B652B9"/>
    <w:rsid w:val="00B652D4"/>
    <w:rsid w:val="00B6583C"/>
    <w:rsid w:val="00B66DA5"/>
    <w:rsid w:val="00B67C2E"/>
    <w:rsid w:val="00B70825"/>
    <w:rsid w:val="00B749BB"/>
    <w:rsid w:val="00B76221"/>
    <w:rsid w:val="00B7787C"/>
    <w:rsid w:val="00B779FD"/>
    <w:rsid w:val="00B77E5E"/>
    <w:rsid w:val="00B82E21"/>
    <w:rsid w:val="00B841A9"/>
    <w:rsid w:val="00B84A9F"/>
    <w:rsid w:val="00B857EE"/>
    <w:rsid w:val="00B861CF"/>
    <w:rsid w:val="00B868CD"/>
    <w:rsid w:val="00B86DBA"/>
    <w:rsid w:val="00B87A44"/>
    <w:rsid w:val="00B90EE6"/>
    <w:rsid w:val="00B911B2"/>
    <w:rsid w:val="00B9128D"/>
    <w:rsid w:val="00B91920"/>
    <w:rsid w:val="00B92119"/>
    <w:rsid w:val="00B935F0"/>
    <w:rsid w:val="00B948B9"/>
    <w:rsid w:val="00B94DE2"/>
    <w:rsid w:val="00B95E2C"/>
    <w:rsid w:val="00B9616C"/>
    <w:rsid w:val="00B96927"/>
    <w:rsid w:val="00B977D7"/>
    <w:rsid w:val="00B97829"/>
    <w:rsid w:val="00B97BC3"/>
    <w:rsid w:val="00B97C51"/>
    <w:rsid w:val="00BA0FD8"/>
    <w:rsid w:val="00BA120F"/>
    <w:rsid w:val="00BA2946"/>
    <w:rsid w:val="00BA37FD"/>
    <w:rsid w:val="00BA388B"/>
    <w:rsid w:val="00BA50FE"/>
    <w:rsid w:val="00BA5110"/>
    <w:rsid w:val="00BA5354"/>
    <w:rsid w:val="00BA5657"/>
    <w:rsid w:val="00BA574C"/>
    <w:rsid w:val="00BA57AF"/>
    <w:rsid w:val="00BA5A71"/>
    <w:rsid w:val="00BA6670"/>
    <w:rsid w:val="00BA7A7D"/>
    <w:rsid w:val="00BB07C4"/>
    <w:rsid w:val="00BB0C08"/>
    <w:rsid w:val="00BB141D"/>
    <w:rsid w:val="00BB35AF"/>
    <w:rsid w:val="00BB3702"/>
    <w:rsid w:val="00BB3F57"/>
    <w:rsid w:val="00BB4C9C"/>
    <w:rsid w:val="00BB51B8"/>
    <w:rsid w:val="00BB543F"/>
    <w:rsid w:val="00BB5EB1"/>
    <w:rsid w:val="00BB74EB"/>
    <w:rsid w:val="00BB7544"/>
    <w:rsid w:val="00BB7E9A"/>
    <w:rsid w:val="00BC0FAD"/>
    <w:rsid w:val="00BC1B74"/>
    <w:rsid w:val="00BC329B"/>
    <w:rsid w:val="00BC435A"/>
    <w:rsid w:val="00BC5709"/>
    <w:rsid w:val="00BC5CB4"/>
    <w:rsid w:val="00BC6FED"/>
    <w:rsid w:val="00BC7102"/>
    <w:rsid w:val="00BD1601"/>
    <w:rsid w:val="00BD2A73"/>
    <w:rsid w:val="00BD36B3"/>
    <w:rsid w:val="00BD476B"/>
    <w:rsid w:val="00BD5300"/>
    <w:rsid w:val="00BD5BAC"/>
    <w:rsid w:val="00BD747A"/>
    <w:rsid w:val="00BE0CFE"/>
    <w:rsid w:val="00BE2B47"/>
    <w:rsid w:val="00BE2D30"/>
    <w:rsid w:val="00BE35C7"/>
    <w:rsid w:val="00BE3648"/>
    <w:rsid w:val="00BE57A1"/>
    <w:rsid w:val="00BE712A"/>
    <w:rsid w:val="00BF019A"/>
    <w:rsid w:val="00BF047A"/>
    <w:rsid w:val="00BF09FD"/>
    <w:rsid w:val="00BF0BE1"/>
    <w:rsid w:val="00BF11AD"/>
    <w:rsid w:val="00BF2586"/>
    <w:rsid w:val="00BF3106"/>
    <w:rsid w:val="00BF3291"/>
    <w:rsid w:val="00BF348A"/>
    <w:rsid w:val="00BF6C9F"/>
    <w:rsid w:val="00BF6DEF"/>
    <w:rsid w:val="00BF79D4"/>
    <w:rsid w:val="00BF7A2B"/>
    <w:rsid w:val="00BF7CFA"/>
    <w:rsid w:val="00BF7DA5"/>
    <w:rsid w:val="00C01466"/>
    <w:rsid w:val="00C020BA"/>
    <w:rsid w:val="00C03040"/>
    <w:rsid w:val="00C044A3"/>
    <w:rsid w:val="00C0500D"/>
    <w:rsid w:val="00C05318"/>
    <w:rsid w:val="00C0663C"/>
    <w:rsid w:val="00C1180A"/>
    <w:rsid w:val="00C1329F"/>
    <w:rsid w:val="00C13810"/>
    <w:rsid w:val="00C14091"/>
    <w:rsid w:val="00C140D5"/>
    <w:rsid w:val="00C15343"/>
    <w:rsid w:val="00C16942"/>
    <w:rsid w:val="00C174B3"/>
    <w:rsid w:val="00C17A47"/>
    <w:rsid w:val="00C17C35"/>
    <w:rsid w:val="00C17E53"/>
    <w:rsid w:val="00C20CC9"/>
    <w:rsid w:val="00C22625"/>
    <w:rsid w:val="00C26D89"/>
    <w:rsid w:val="00C27FF9"/>
    <w:rsid w:val="00C302AB"/>
    <w:rsid w:val="00C30353"/>
    <w:rsid w:val="00C32082"/>
    <w:rsid w:val="00C32BF5"/>
    <w:rsid w:val="00C336CC"/>
    <w:rsid w:val="00C3392A"/>
    <w:rsid w:val="00C34788"/>
    <w:rsid w:val="00C3554A"/>
    <w:rsid w:val="00C3566B"/>
    <w:rsid w:val="00C36A81"/>
    <w:rsid w:val="00C375B9"/>
    <w:rsid w:val="00C37998"/>
    <w:rsid w:val="00C379AF"/>
    <w:rsid w:val="00C37F55"/>
    <w:rsid w:val="00C40B29"/>
    <w:rsid w:val="00C40D30"/>
    <w:rsid w:val="00C42A1D"/>
    <w:rsid w:val="00C42F35"/>
    <w:rsid w:val="00C4368C"/>
    <w:rsid w:val="00C438AF"/>
    <w:rsid w:val="00C43DB2"/>
    <w:rsid w:val="00C43E29"/>
    <w:rsid w:val="00C44861"/>
    <w:rsid w:val="00C45126"/>
    <w:rsid w:val="00C454AF"/>
    <w:rsid w:val="00C45CC3"/>
    <w:rsid w:val="00C45ED0"/>
    <w:rsid w:val="00C473D2"/>
    <w:rsid w:val="00C475C9"/>
    <w:rsid w:val="00C47F2D"/>
    <w:rsid w:val="00C5080C"/>
    <w:rsid w:val="00C512E7"/>
    <w:rsid w:val="00C5198F"/>
    <w:rsid w:val="00C530C5"/>
    <w:rsid w:val="00C534D0"/>
    <w:rsid w:val="00C53927"/>
    <w:rsid w:val="00C53C1F"/>
    <w:rsid w:val="00C5510C"/>
    <w:rsid w:val="00C5547F"/>
    <w:rsid w:val="00C5579D"/>
    <w:rsid w:val="00C567E5"/>
    <w:rsid w:val="00C56EB5"/>
    <w:rsid w:val="00C571AC"/>
    <w:rsid w:val="00C5791B"/>
    <w:rsid w:val="00C602E4"/>
    <w:rsid w:val="00C60707"/>
    <w:rsid w:val="00C60B25"/>
    <w:rsid w:val="00C60C3E"/>
    <w:rsid w:val="00C6102B"/>
    <w:rsid w:val="00C61225"/>
    <w:rsid w:val="00C615DB"/>
    <w:rsid w:val="00C62895"/>
    <w:rsid w:val="00C635C0"/>
    <w:rsid w:val="00C63E22"/>
    <w:rsid w:val="00C652E6"/>
    <w:rsid w:val="00C6560A"/>
    <w:rsid w:val="00C677E3"/>
    <w:rsid w:val="00C679AD"/>
    <w:rsid w:val="00C710C7"/>
    <w:rsid w:val="00C720CE"/>
    <w:rsid w:val="00C7293C"/>
    <w:rsid w:val="00C73625"/>
    <w:rsid w:val="00C73756"/>
    <w:rsid w:val="00C74BF6"/>
    <w:rsid w:val="00C75242"/>
    <w:rsid w:val="00C756E1"/>
    <w:rsid w:val="00C76D4C"/>
    <w:rsid w:val="00C77254"/>
    <w:rsid w:val="00C8038E"/>
    <w:rsid w:val="00C810A8"/>
    <w:rsid w:val="00C811A7"/>
    <w:rsid w:val="00C819EE"/>
    <w:rsid w:val="00C8473E"/>
    <w:rsid w:val="00C85043"/>
    <w:rsid w:val="00C8611A"/>
    <w:rsid w:val="00C86F62"/>
    <w:rsid w:val="00C875BC"/>
    <w:rsid w:val="00C87E08"/>
    <w:rsid w:val="00C90C24"/>
    <w:rsid w:val="00C9160E"/>
    <w:rsid w:val="00C93DAB"/>
    <w:rsid w:val="00C96823"/>
    <w:rsid w:val="00CA1694"/>
    <w:rsid w:val="00CA28D3"/>
    <w:rsid w:val="00CA3514"/>
    <w:rsid w:val="00CA456D"/>
    <w:rsid w:val="00CA7275"/>
    <w:rsid w:val="00CA7D30"/>
    <w:rsid w:val="00CB0039"/>
    <w:rsid w:val="00CB0B3D"/>
    <w:rsid w:val="00CB245B"/>
    <w:rsid w:val="00CB26EF"/>
    <w:rsid w:val="00CB28ED"/>
    <w:rsid w:val="00CB2C59"/>
    <w:rsid w:val="00CB534B"/>
    <w:rsid w:val="00CB6520"/>
    <w:rsid w:val="00CB7077"/>
    <w:rsid w:val="00CB7834"/>
    <w:rsid w:val="00CB7CA6"/>
    <w:rsid w:val="00CB7D31"/>
    <w:rsid w:val="00CC0FF9"/>
    <w:rsid w:val="00CC26C8"/>
    <w:rsid w:val="00CC3678"/>
    <w:rsid w:val="00CC38A7"/>
    <w:rsid w:val="00CC4242"/>
    <w:rsid w:val="00CC59C0"/>
    <w:rsid w:val="00CD1DCE"/>
    <w:rsid w:val="00CD2514"/>
    <w:rsid w:val="00CD2DAE"/>
    <w:rsid w:val="00CD3A12"/>
    <w:rsid w:val="00CD3BE1"/>
    <w:rsid w:val="00CD4DD0"/>
    <w:rsid w:val="00CD5FBF"/>
    <w:rsid w:val="00CD6F52"/>
    <w:rsid w:val="00CD7448"/>
    <w:rsid w:val="00CE0D2C"/>
    <w:rsid w:val="00CE120A"/>
    <w:rsid w:val="00CE1642"/>
    <w:rsid w:val="00CE1FD0"/>
    <w:rsid w:val="00CE3640"/>
    <w:rsid w:val="00CE6588"/>
    <w:rsid w:val="00CE7CF0"/>
    <w:rsid w:val="00CF045D"/>
    <w:rsid w:val="00CF0FB4"/>
    <w:rsid w:val="00CF1FDC"/>
    <w:rsid w:val="00CF2CB9"/>
    <w:rsid w:val="00CF2D5D"/>
    <w:rsid w:val="00CF2DB6"/>
    <w:rsid w:val="00CF3099"/>
    <w:rsid w:val="00CF46C8"/>
    <w:rsid w:val="00CF5447"/>
    <w:rsid w:val="00CF56A7"/>
    <w:rsid w:val="00CF6879"/>
    <w:rsid w:val="00D0052D"/>
    <w:rsid w:val="00D00E3C"/>
    <w:rsid w:val="00D012A7"/>
    <w:rsid w:val="00D01A43"/>
    <w:rsid w:val="00D01AC8"/>
    <w:rsid w:val="00D01BAB"/>
    <w:rsid w:val="00D01F46"/>
    <w:rsid w:val="00D027CA"/>
    <w:rsid w:val="00D046AF"/>
    <w:rsid w:val="00D066BB"/>
    <w:rsid w:val="00D10093"/>
    <w:rsid w:val="00D11B7E"/>
    <w:rsid w:val="00D11E11"/>
    <w:rsid w:val="00D1300E"/>
    <w:rsid w:val="00D1434D"/>
    <w:rsid w:val="00D14868"/>
    <w:rsid w:val="00D14C58"/>
    <w:rsid w:val="00D151F0"/>
    <w:rsid w:val="00D1569A"/>
    <w:rsid w:val="00D170CA"/>
    <w:rsid w:val="00D17C05"/>
    <w:rsid w:val="00D2065F"/>
    <w:rsid w:val="00D20B86"/>
    <w:rsid w:val="00D20F84"/>
    <w:rsid w:val="00D21214"/>
    <w:rsid w:val="00D22523"/>
    <w:rsid w:val="00D248F7"/>
    <w:rsid w:val="00D24BBC"/>
    <w:rsid w:val="00D256C8"/>
    <w:rsid w:val="00D25895"/>
    <w:rsid w:val="00D26031"/>
    <w:rsid w:val="00D3112A"/>
    <w:rsid w:val="00D316E1"/>
    <w:rsid w:val="00D31823"/>
    <w:rsid w:val="00D31874"/>
    <w:rsid w:val="00D31FEA"/>
    <w:rsid w:val="00D33799"/>
    <w:rsid w:val="00D34D57"/>
    <w:rsid w:val="00D3669B"/>
    <w:rsid w:val="00D37CBE"/>
    <w:rsid w:val="00D4025C"/>
    <w:rsid w:val="00D4177C"/>
    <w:rsid w:val="00D417A7"/>
    <w:rsid w:val="00D41C8D"/>
    <w:rsid w:val="00D44650"/>
    <w:rsid w:val="00D44999"/>
    <w:rsid w:val="00D44B56"/>
    <w:rsid w:val="00D45239"/>
    <w:rsid w:val="00D46109"/>
    <w:rsid w:val="00D52FBE"/>
    <w:rsid w:val="00D537C5"/>
    <w:rsid w:val="00D540C8"/>
    <w:rsid w:val="00D54F79"/>
    <w:rsid w:val="00D55496"/>
    <w:rsid w:val="00D55F50"/>
    <w:rsid w:val="00D56500"/>
    <w:rsid w:val="00D56B3A"/>
    <w:rsid w:val="00D601B7"/>
    <w:rsid w:val="00D60934"/>
    <w:rsid w:val="00D61FA7"/>
    <w:rsid w:val="00D62D10"/>
    <w:rsid w:val="00D639FC"/>
    <w:rsid w:val="00D63A43"/>
    <w:rsid w:val="00D645DC"/>
    <w:rsid w:val="00D67749"/>
    <w:rsid w:val="00D7002E"/>
    <w:rsid w:val="00D7034A"/>
    <w:rsid w:val="00D71524"/>
    <w:rsid w:val="00D72FA2"/>
    <w:rsid w:val="00D7385E"/>
    <w:rsid w:val="00D73DDC"/>
    <w:rsid w:val="00D760B0"/>
    <w:rsid w:val="00D76E50"/>
    <w:rsid w:val="00D774D0"/>
    <w:rsid w:val="00D80358"/>
    <w:rsid w:val="00D80B0D"/>
    <w:rsid w:val="00D83A99"/>
    <w:rsid w:val="00D8493E"/>
    <w:rsid w:val="00D84A2F"/>
    <w:rsid w:val="00D84A79"/>
    <w:rsid w:val="00D8528F"/>
    <w:rsid w:val="00D85BB7"/>
    <w:rsid w:val="00D85F99"/>
    <w:rsid w:val="00D86DF7"/>
    <w:rsid w:val="00D87D8C"/>
    <w:rsid w:val="00D87F57"/>
    <w:rsid w:val="00D90F67"/>
    <w:rsid w:val="00D93391"/>
    <w:rsid w:val="00D9448A"/>
    <w:rsid w:val="00D950C3"/>
    <w:rsid w:val="00D95276"/>
    <w:rsid w:val="00D95CB7"/>
    <w:rsid w:val="00D961F4"/>
    <w:rsid w:val="00D967C3"/>
    <w:rsid w:val="00D973DF"/>
    <w:rsid w:val="00D9744F"/>
    <w:rsid w:val="00D97751"/>
    <w:rsid w:val="00D97C4C"/>
    <w:rsid w:val="00DA4451"/>
    <w:rsid w:val="00DA49B8"/>
    <w:rsid w:val="00DA6B40"/>
    <w:rsid w:val="00DA6E41"/>
    <w:rsid w:val="00DB04B7"/>
    <w:rsid w:val="00DB0582"/>
    <w:rsid w:val="00DB0A3F"/>
    <w:rsid w:val="00DB17D2"/>
    <w:rsid w:val="00DB2F7D"/>
    <w:rsid w:val="00DB3ECC"/>
    <w:rsid w:val="00DB4275"/>
    <w:rsid w:val="00DB45BA"/>
    <w:rsid w:val="00DB4938"/>
    <w:rsid w:val="00DB526C"/>
    <w:rsid w:val="00DB58D9"/>
    <w:rsid w:val="00DB5A00"/>
    <w:rsid w:val="00DB6375"/>
    <w:rsid w:val="00DB6774"/>
    <w:rsid w:val="00DB7129"/>
    <w:rsid w:val="00DB7804"/>
    <w:rsid w:val="00DB7875"/>
    <w:rsid w:val="00DB7BEE"/>
    <w:rsid w:val="00DB7C96"/>
    <w:rsid w:val="00DC082A"/>
    <w:rsid w:val="00DC08D7"/>
    <w:rsid w:val="00DC10C0"/>
    <w:rsid w:val="00DC13AA"/>
    <w:rsid w:val="00DC219D"/>
    <w:rsid w:val="00DC3945"/>
    <w:rsid w:val="00DC43DB"/>
    <w:rsid w:val="00DC4C2D"/>
    <w:rsid w:val="00DC5B44"/>
    <w:rsid w:val="00DC6B1E"/>
    <w:rsid w:val="00DC6E23"/>
    <w:rsid w:val="00DC70F9"/>
    <w:rsid w:val="00DD03EA"/>
    <w:rsid w:val="00DD1537"/>
    <w:rsid w:val="00DD38A3"/>
    <w:rsid w:val="00DD3B40"/>
    <w:rsid w:val="00DD5CD9"/>
    <w:rsid w:val="00DD5FF2"/>
    <w:rsid w:val="00DD6BEF"/>
    <w:rsid w:val="00DD6D6B"/>
    <w:rsid w:val="00DE066A"/>
    <w:rsid w:val="00DE18EA"/>
    <w:rsid w:val="00DE29A1"/>
    <w:rsid w:val="00DE345C"/>
    <w:rsid w:val="00DE3C4D"/>
    <w:rsid w:val="00DE4451"/>
    <w:rsid w:val="00DE5D8F"/>
    <w:rsid w:val="00DE7090"/>
    <w:rsid w:val="00DE72F2"/>
    <w:rsid w:val="00DE73D4"/>
    <w:rsid w:val="00DE7E4E"/>
    <w:rsid w:val="00DE7E8D"/>
    <w:rsid w:val="00DF4107"/>
    <w:rsid w:val="00DF61B4"/>
    <w:rsid w:val="00E03B8C"/>
    <w:rsid w:val="00E03E4D"/>
    <w:rsid w:val="00E04B39"/>
    <w:rsid w:val="00E05D7C"/>
    <w:rsid w:val="00E070CB"/>
    <w:rsid w:val="00E07159"/>
    <w:rsid w:val="00E07662"/>
    <w:rsid w:val="00E0774A"/>
    <w:rsid w:val="00E07C4E"/>
    <w:rsid w:val="00E1050C"/>
    <w:rsid w:val="00E10C8C"/>
    <w:rsid w:val="00E10F46"/>
    <w:rsid w:val="00E111BD"/>
    <w:rsid w:val="00E11715"/>
    <w:rsid w:val="00E11A7A"/>
    <w:rsid w:val="00E157CA"/>
    <w:rsid w:val="00E166E4"/>
    <w:rsid w:val="00E16913"/>
    <w:rsid w:val="00E16C4F"/>
    <w:rsid w:val="00E17729"/>
    <w:rsid w:val="00E214BD"/>
    <w:rsid w:val="00E21A2D"/>
    <w:rsid w:val="00E21CF3"/>
    <w:rsid w:val="00E22388"/>
    <w:rsid w:val="00E22EAF"/>
    <w:rsid w:val="00E237AC"/>
    <w:rsid w:val="00E24405"/>
    <w:rsid w:val="00E25520"/>
    <w:rsid w:val="00E255CA"/>
    <w:rsid w:val="00E25C85"/>
    <w:rsid w:val="00E26A33"/>
    <w:rsid w:val="00E26B38"/>
    <w:rsid w:val="00E26EC1"/>
    <w:rsid w:val="00E271A0"/>
    <w:rsid w:val="00E27372"/>
    <w:rsid w:val="00E2772B"/>
    <w:rsid w:val="00E2772F"/>
    <w:rsid w:val="00E30866"/>
    <w:rsid w:val="00E30B0C"/>
    <w:rsid w:val="00E315A9"/>
    <w:rsid w:val="00E343D8"/>
    <w:rsid w:val="00E349C5"/>
    <w:rsid w:val="00E359B8"/>
    <w:rsid w:val="00E37764"/>
    <w:rsid w:val="00E37FCF"/>
    <w:rsid w:val="00E4023E"/>
    <w:rsid w:val="00E420A8"/>
    <w:rsid w:val="00E42360"/>
    <w:rsid w:val="00E42BDD"/>
    <w:rsid w:val="00E44669"/>
    <w:rsid w:val="00E44766"/>
    <w:rsid w:val="00E45714"/>
    <w:rsid w:val="00E467C8"/>
    <w:rsid w:val="00E46D03"/>
    <w:rsid w:val="00E502A2"/>
    <w:rsid w:val="00E50CA6"/>
    <w:rsid w:val="00E5151E"/>
    <w:rsid w:val="00E5187C"/>
    <w:rsid w:val="00E5380B"/>
    <w:rsid w:val="00E53AE5"/>
    <w:rsid w:val="00E5558E"/>
    <w:rsid w:val="00E567A9"/>
    <w:rsid w:val="00E60FF1"/>
    <w:rsid w:val="00E6110B"/>
    <w:rsid w:val="00E619C5"/>
    <w:rsid w:val="00E61BD8"/>
    <w:rsid w:val="00E621C3"/>
    <w:rsid w:val="00E62593"/>
    <w:rsid w:val="00E6366F"/>
    <w:rsid w:val="00E63F39"/>
    <w:rsid w:val="00E64329"/>
    <w:rsid w:val="00E64742"/>
    <w:rsid w:val="00E64E34"/>
    <w:rsid w:val="00E655A6"/>
    <w:rsid w:val="00E65941"/>
    <w:rsid w:val="00E67519"/>
    <w:rsid w:val="00E70165"/>
    <w:rsid w:val="00E7038E"/>
    <w:rsid w:val="00E71391"/>
    <w:rsid w:val="00E71517"/>
    <w:rsid w:val="00E7225C"/>
    <w:rsid w:val="00E7321C"/>
    <w:rsid w:val="00E74B11"/>
    <w:rsid w:val="00E756CD"/>
    <w:rsid w:val="00E75C97"/>
    <w:rsid w:val="00E810B8"/>
    <w:rsid w:val="00E819BA"/>
    <w:rsid w:val="00E8219D"/>
    <w:rsid w:val="00E82310"/>
    <w:rsid w:val="00E840D3"/>
    <w:rsid w:val="00E8480D"/>
    <w:rsid w:val="00E84AFD"/>
    <w:rsid w:val="00E857E9"/>
    <w:rsid w:val="00E857F0"/>
    <w:rsid w:val="00E85929"/>
    <w:rsid w:val="00E85E4B"/>
    <w:rsid w:val="00E86717"/>
    <w:rsid w:val="00E86B83"/>
    <w:rsid w:val="00E87DB4"/>
    <w:rsid w:val="00E90911"/>
    <w:rsid w:val="00E90CE7"/>
    <w:rsid w:val="00E9149A"/>
    <w:rsid w:val="00E92F92"/>
    <w:rsid w:val="00E93444"/>
    <w:rsid w:val="00E946BD"/>
    <w:rsid w:val="00E94E22"/>
    <w:rsid w:val="00E96265"/>
    <w:rsid w:val="00E96668"/>
    <w:rsid w:val="00E97F9C"/>
    <w:rsid w:val="00EA0188"/>
    <w:rsid w:val="00EA0614"/>
    <w:rsid w:val="00EA1471"/>
    <w:rsid w:val="00EA2F22"/>
    <w:rsid w:val="00EA3F50"/>
    <w:rsid w:val="00EA64B0"/>
    <w:rsid w:val="00EA72A6"/>
    <w:rsid w:val="00EA7819"/>
    <w:rsid w:val="00EA7829"/>
    <w:rsid w:val="00EA7F10"/>
    <w:rsid w:val="00EB245B"/>
    <w:rsid w:val="00EB2691"/>
    <w:rsid w:val="00EB5108"/>
    <w:rsid w:val="00EB5752"/>
    <w:rsid w:val="00EB6045"/>
    <w:rsid w:val="00EC03ED"/>
    <w:rsid w:val="00EC040A"/>
    <w:rsid w:val="00EC1501"/>
    <w:rsid w:val="00EC18C5"/>
    <w:rsid w:val="00EC1E46"/>
    <w:rsid w:val="00EC3A44"/>
    <w:rsid w:val="00EC6764"/>
    <w:rsid w:val="00EC73EA"/>
    <w:rsid w:val="00EC7DDD"/>
    <w:rsid w:val="00ED0239"/>
    <w:rsid w:val="00ED09ED"/>
    <w:rsid w:val="00ED0CFD"/>
    <w:rsid w:val="00ED10C9"/>
    <w:rsid w:val="00ED12AE"/>
    <w:rsid w:val="00ED1A7E"/>
    <w:rsid w:val="00ED1EE0"/>
    <w:rsid w:val="00ED2F96"/>
    <w:rsid w:val="00ED3564"/>
    <w:rsid w:val="00ED406B"/>
    <w:rsid w:val="00ED4760"/>
    <w:rsid w:val="00ED540B"/>
    <w:rsid w:val="00ED595D"/>
    <w:rsid w:val="00ED6204"/>
    <w:rsid w:val="00EE1E77"/>
    <w:rsid w:val="00EE22E9"/>
    <w:rsid w:val="00EE2ECF"/>
    <w:rsid w:val="00EE3297"/>
    <w:rsid w:val="00EE4E8E"/>
    <w:rsid w:val="00EE6D58"/>
    <w:rsid w:val="00EE7621"/>
    <w:rsid w:val="00EF03D2"/>
    <w:rsid w:val="00EF217B"/>
    <w:rsid w:val="00EF2696"/>
    <w:rsid w:val="00EF5706"/>
    <w:rsid w:val="00EF72C1"/>
    <w:rsid w:val="00F007C9"/>
    <w:rsid w:val="00F01803"/>
    <w:rsid w:val="00F01A65"/>
    <w:rsid w:val="00F02A50"/>
    <w:rsid w:val="00F032CF"/>
    <w:rsid w:val="00F03E9B"/>
    <w:rsid w:val="00F06037"/>
    <w:rsid w:val="00F064FC"/>
    <w:rsid w:val="00F07F8C"/>
    <w:rsid w:val="00F10460"/>
    <w:rsid w:val="00F114C1"/>
    <w:rsid w:val="00F130EC"/>
    <w:rsid w:val="00F13863"/>
    <w:rsid w:val="00F166A4"/>
    <w:rsid w:val="00F16BE1"/>
    <w:rsid w:val="00F17331"/>
    <w:rsid w:val="00F1737E"/>
    <w:rsid w:val="00F173C5"/>
    <w:rsid w:val="00F179BA"/>
    <w:rsid w:val="00F20938"/>
    <w:rsid w:val="00F2127D"/>
    <w:rsid w:val="00F21A7A"/>
    <w:rsid w:val="00F21A96"/>
    <w:rsid w:val="00F21CE6"/>
    <w:rsid w:val="00F22E18"/>
    <w:rsid w:val="00F249F7"/>
    <w:rsid w:val="00F24C31"/>
    <w:rsid w:val="00F253B2"/>
    <w:rsid w:val="00F25D75"/>
    <w:rsid w:val="00F272BE"/>
    <w:rsid w:val="00F305A8"/>
    <w:rsid w:val="00F306F9"/>
    <w:rsid w:val="00F3214A"/>
    <w:rsid w:val="00F36151"/>
    <w:rsid w:val="00F36ADE"/>
    <w:rsid w:val="00F40C13"/>
    <w:rsid w:val="00F40CD7"/>
    <w:rsid w:val="00F412DE"/>
    <w:rsid w:val="00F41563"/>
    <w:rsid w:val="00F4393A"/>
    <w:rsid w:val="00F43B28"/>
    <w:rsid w:val="00F4561F"/>
    <w:rsid w:val="00F459CF"/>
    <w:rsid w:val="00F45C3E"/>
    <w:rsid w:val="00F478FD"/>
    <w:rsid w:val="00F50671"/>
    <w:rsid w:val="00F51401"/>
    <w:rsid w:val="00F51B5B"/>
    <w:rsid w:val="00F52584"/>
    <w:rsid w:val="00F529E9"/>
    <w:rsid w:val="00F530D7"/>
    <w:rsid w:val="00F535B8"/>
    <w:rsid w:val="00F540EB"/>
    <w:rsid w:val="00F54B48"/>
    <w:rsid w:val="00F54D50"/>
    <w:rsid w:val="00F55AE7"/>
    <w:rsid w:val="00F5630F"/>
    <w:rsid w:val="00F612C5"/>
    <w:rsid w:val="00F6326E"/>
    <w:rsid w:val="00F63C5A"/>
    <w:rsid w:val="00F63F7E"/>
    <w:rsid w:val="00F6439E"/>
    <w:rsid w:val="00F64DBD"/>
    <w:rsid w:val="00F65495"/>
    <w:rsid w:val="00F654C5"/>
    <w:rsid w:val="00F6556E"/>
    <w:rsid w:val="00F670D3"/>
    <w:rsid w:val="00F70682"/>
    <w:rsid w:val="00F70B3C"/>
    <w:rsid w:val="00F71604"/>
    <w:rsid w:val="00F71F2F"/>
    <w:rsid w:val="00F722B7"/>
    <w:rsid w:val="00F73D0F"/>
    <w:rsid w:val="00F741E4"/>
    <w:rsid w:val="00F74685"/>
    <w:rsid w:val="00F74A51"/>
    <w:rsid w:val="00F754D8"/>
    <w:rsid w:val="00F756D5"/>
    <w:rsid w:val="00F75A90"/>
    <w:rsid w:val="00F75D14"/>
    <w:rsid w:val="00F76D0E"/>
    <w:rsid w:val="00F81197"/>
    <w:rsid w:val="00F8246E"/>
    <w:rsid w:val="00F8329D"/>
    <w:rsid w:val="00F849A7"/>
    <w:rsid w:val="00F861E7"/>
    <w:rsid w:val="00F86291"/>
    <w:rsid w:val="00F86C90"/>
    <w:rsid w:val="00F87452"/>
    <w:rsid w:val="00F9134E"/>
    <w:rsid w:val="00F91684"/>
    <w:rsid w:val="00F91856"/>
    <w:rsid w:val="00F9402D"/>
    <w:rsid w:val="00F94322"/>
    <w:rsid w:val="00F94D1E"/>
    <w:rsid w:val="00F96061"/>
    <w:rsid w:val="00F96918"/>
    <w:rsid w:val="00F976D9"/>
    <w:rsid w:val="00FA030E"/>
    <w:rsid w:val="00FA0581"/>
    <w:rsid w:val="00FA0E4C"/>
    <w:rsid w:val="00FA13AA"/>
    <w:rsid w:val="00FA20E5"/>
    <w:rsid w:val="00FA2113"/>
    <w:rsid w:val="00FA3BA8"/>
    <w:rsid w:val="00FA49E7"/>
    <w:rsid w:val="00FA4B78"/>
    <w:rsid w:val="00FA56EE"/>
    <w:rsid w:val="00FA5C4D"/>
    <w:rsid w:val="00FA71C2"/>
    <w:rsid w:val="00FA71E8"/>
    <w:rsid w:val="00FA7DFC"/>
    <w:rsid w:val="00FB1177"/>
    <w:rsid w:val="00FB136E"/>
    <w:rsid w:val="00FB256B"/>
    <w:rsid w:val="00FB3534"/>
    <w:rsid w:val="00FB42ED"/>
    <w:rsid w:val="00FB4890"/>
    <w:rsid w:val="00FB4AF8"/>
    <w:rsid w:val="00FB5C88"/>
    <w:rsid w:val="00FB6376"/>
    <w:rsid w:val="00FB78B5"/>
    <w:rsid w:val="00FC2AEC"/>
    <w:rsid w:val="00FC318E"/>
    <w:rsid w:val="00FC3A67"/>
    <w:rsid w:val="00FC4459"/>
    <w:rsid w:val="00FC501E"/>
    <w:rsid w:val="00FC59CF"/>
    <w:rsid w:val="00FD0364"/>
    <w:rsid w:val="00FD057E"/>
    <w:rsid w:val="00FD21D1"/>
    <w:rsid w:val="00FD235E"/>
    <w:rsid w:val="00FD28D4"/>
    <w:rsid w:val="00FD297D"/>
    <w:rsid w:val="00FD3A08"/>
    <w:rsid w:val="00FD4461"/>
    <w:rsid w:val="00FE0813"/>
    <w:rsid w:val="00FE0C18"/>
    <w:rsid w:val="00FE27AD"/>
    <w:rsid w:val="00FE31A7"/>
    <w:rsid w:val="00FE32E6"/>
    <w:rsid w:val="00FE3FD9"/>
    <w:rsid w:val="00FE44F8"/>
    <w:rsid w:val="00FE4D2A"/>
    <w:rsid w:val="00FE566A"/>
    <w:rsid w:val="00FE6020"/>
    <w:rsid w:val="00FE6417"/>
    <w:rsid w:val="00FE6D2B"/>
    <w:rsid w:val="00FE75A3"/>
    <w:rsid w:val="00FE79AF"/>
    <w:rsid w:val="00FE7DE4"/>
    <w:rsid w:val="00FF0492"/>
    <w:rsid w:val="00FF070C"/>
    <w:rsid w:val="00FF27AE"/>
    <w:rsid w:val="00FF284D"/>
    <w:rsid w:val="00FF2C88"/>
    <w:rsid w:val="00FF2F4A"/>
    <w:rsid w:val="00FF3A47"/>
    <w:rsid w:val="00FF46CD"/>
    <w:rsid w:val="00FF6064"/>
    <w:rsid w:val="00FF75B1"/>
    <w:rsid w:val="00FF7E64"/>
    <w:rsid w:val="01E7A11C"/>
    <w:rsid w:val="075E7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EB2A62"/>
  <w15:docId w15:val="{03C4C463-F8F8-41B7-8D9A-7058DCD5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78"/>
    <w:rPr>
      <w:rFonts w:ascii="Arial" w:eastAsiaTheme="majorEastAsia" w:hAnsi="Arial" w:cs="Arial"/>
      <w:bCs/>
      <w:color w:val="000000" w:themeColor="text1"/>
      <w:szCs w:val="32"/>
    </w:rPr>
  </w:style>
  <w:style w:type="paragraph" w:styleId="Titre1">
    <w:name w:val="heading 1"/>
    <w:basedOn w:val="Normal"/>
    <w:next w:val="Normal"/>
    <w:link w:val="Titre1Car"/>
    <w:uiPriority w:val="9"/>
    <w:qFormat/>
    <w:rsid w:val="00641231"/>
    <w:pPr>
      <w:keepNext/>
      <w:keepLines/>
      <w:spacing w:before="240" w:after="0"/>
      <w:outlineLvl w:val="0"/>
    </w:pPr>
    <w:rPr>
      <w:rFonts w:asciiTheme="majorHAnsi" w:hAnsiTheme="majorHAnsi" w:cstheme="majorBidi"/>
      <w:color w:val="365F91" w:themeColor="accent1" w:themeShade="BF"/>
      <w:sz w:val="32"/>
    </w:rPr>
  </w:style>
  <w:style w:type="paragraph" w:styleId="Titre2">
    <w:name w:val="heading 2"/>
    <w:basedOn w:val="Normal"/>
    <w:next w:val="Normal"/>
    <w:link w:val="Titre2Car"/>
    <w:uiPriority w:val="9"/>
    <w:unhideWhenUsed/>
    <w:qFormat/>
    <w:rsid w:val="008F354A"/>
    <w:pPr>
      <w:keepNext/>
      <w:keepLines/>
      <w:spacing w:before="40" w:after="0"/>
      <w:outlineLvl w:val="1"/>
    </w:pPr>
    <w:rPr>
      <w:rFonts w:asciiTheme="majorHAnsi" w:hAnsiTheme="majorHAnsi" w:cstheme="majorBidi"/>
      <w:b/>
      <w:color w:val="365F91" w:themeColor="accent1" w:themeShade="BF"/>
      <w:sz w:val="28"/>
      <w:szCs w:val="26"/>
    </w:rPr>
  </w:style>
  <w:style w:type="paragraph" w:styleId="Titre3">
    <w:name w:val="heading 3"/>
    <w:basedOn w:val="Normal"/>
    <w:next w:val="Normal"/>
    <w:link w:val="Titre3Car"/>
    <w:uiPriority w:val="9"/>
    <w:unhideWhenUsed/>
    <w:qFormat/>
    <w:rsid w:val="00D1569A"/>
    <w:pPr>
      <w:keepNext/>
      <w:keepLines/>
      <w:spacing w:before="40" w:after="0"/>
      <w:outlineLvl w:val="2"/>
    </w:pPr>
    <w:rPr>
      <w:rFonts w:cstheme="majorBidi"/>
      <w:b/>
      <w:color w:val="243F60" w:themeColor="accent1" w:themeShade="7F"/>
      <w:szCs w:val="24"/>
    </w:rPr>
  </w:style>
  <w:style w:type="paragraph" w:styleId="Titre4">
    <w:name w:val="heading 4"/>
    <w:basedOn w:val="Normal"/>
    <w:next w:val="Normal"/>
    <w:link w:val="Titre4C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54FF7"/>
    <w:rPr>
      <w:color w:val="0000FF" w:themeColor="hyperlink"/>
      <w:u w:val="single"/>
    </w:rPr>
  </w:style>
  <w:style w:type="paragraph" w:styleId="Textedebulles">
    <w:name w:val="Balloon Text"/>
    <w:basedOn w:val="Normal"/>
    <w:link w:val="TextedebullesCar"/>
    <w:uiPriority w:val="99"/>
    <w:semiHidden/>
    <w:unhideWhenUsed/>
    <w:rsid w:val="00BF7A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7A2B"/>
    <w:rPr>
      <w:rFonts w:ascii="Tahoma" w:hAnsi="Tahoma" w:cs="Tahoma"/>
      <w:sz w:val="16"/>
      <w:szCs w:val="16"/>
    </w:rPr>
  </w:style>
  <w:style w:type="paragraph" w:styleId="En-tte">
    <w:name w:val="header"/>
    <w:basedOn w:val="Normal"/>
    <w:link w:val="En-tteCar"/>
    <w:uiPriority w:val="99"/>
    <w:unhideWhenUsed/>
    <w:rsid w:val="00BF7A2B"/>
    <w:pPr>
      <w:tabs>
        <w:tab w:val="center" w:pos="4680"/>
        <w:tab w:val="right" w:pos="9360"/>
      </w:tabs>
      <w:spacing w:after="0" w:line="240" w:lineRule="auto"/>
    </w:pPr>
  </w:style>
  <w:style w:type="character" w:customStyle="1" w:styleId="En-tteCar">
    <w:name w:val="En-tête Car"/>
    <w:basedOn w:val="Policepardfaut"/>
    <w:link w:val="En-tte"/>
    <w:uiPriority w:val="99"/>
    <w:rsid w:val="00BF7A2B"/>
  </w:style>
  <w:style w:type="paragraph" w:styleId="Pieddepage">
    <w:name w:val="footer"/>
    <w:basedOn w:val="Normal"/>
    <w:link w:val="PieddepageCar"/>
    <w:uiPriority w:val="99"/>
    <w:unhideWhenUsed/>
    <w:rsid w:val="00BF7A2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F7A2B"/>
  </w:style>
  <w:style w:type="paragraph" w:styleId="Titre">
    <w:name w:val="Title"/>
    <w:basedOn w:val="Normal"/>
    <w:next w:val="Normal"/>
    <w:link w:val="TitreC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reCar">
    <w:name w:val="Titre Car"/>
    <w:basedOn w:val="Policepardfaut"/>
    <w:link w:val="Titr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ous-titre">
    <w:name w:val="Subtitle"/>
    <w:basedOn w:val="Normal"/>
    <w:next w:val="Normal"/>
    <w:link w:val="Sous-titreC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BF7A2B"/>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sid w:val="00B11D20"/>
    <w:rPr>
      <w:i w:val="0"/>
      <w:iCs/>
      <w:color w:val="808080" w:themeColor="text1" w:themeTint="7F"/>
    </w:rPr>
  </w:style>
  <w:style w:type="character" w:styleId="Textedelespacerserv">
    <w:name w:val="Placeholder Text"/>
    <w:basedOn w:val="Policepardfaut"/>
    <w:uiPriority w:val="99"/>
    <w:semiHidden/>
    <w:rsid w:val="00BF7A2B"/>
    <w:rPr>
      <w:color w:val="808080"/>
    </w:rPr>
  </w:style>
  <w:style w:type="paragraph" w:styleId="Paragraphedeliste">
    <w:name w:val="List Paragraph"/>
    <w:basedOn w:val="Normal"/>
    <w:uiPriority w:val="34"/>
    <w:qFormat/>
    <w:rsid w:val="00B57CF4"/>
    <w:pPr>
      <w:ind w:left="720"/>
      <w:contextualSpacing/>
    </w:pPr>
  </w:style>
  <w:style w:type="character" w:customStyle="1" w:styleId="Titre2Car">
    <w:name w:val="Titre 2 Car"/>
    <w:basedOn w:val="Policepardfaut"/>
    <w:link w:val="Titre2"/>
    <w:uiPriority w:val="9"/>
    <w:rsid w:val="008F354A"/>
    <w:rPr>
      <w:rFonts w:asciiTheme="majorHAnsi" w:eastAsiaTheme="majorEastAsia" w:hAnsiTheme="majorHAnsi" w:cstheme="majorBidi"/>
      <w:b/>
      <w:color w:val="365F91" w:themeColor="accent1" w:themeShade="BF"/>
      <w:sz w:val="28"/>
      <w:szCs w:val="26"/>
    </w:rPr>
  </w:style>
  <w:style w:type="character" w:customStyle="1" w:styleId="Titre1Car">
    <w:name w:val="Titre 1 Car"/>
    <w:basedOn w:val="Policepardfaut"/>
    <w:link w:val="Titre1"/>
    <w:uiPriority w:val="9"/>
    <w:rsid w:val="00641231"/>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174B3"/>
    <w:pPr>
      <w:spacing w:line="259" w:lineRule="auto"/>
      <w:outlineLvl w:val="9"/>
    </w:pPr>
  </w:style>
  <w:style w:type="paragraph" w:styleId="TM1">
    <w:name w:val="toc 1"/>
    <w:basedOn w:val="Normal"/>
    <w:next w:val="Normal"/>
    <w:autoRedefine/>
    <w:uiPriority w:val="39"/>
    <w:unhideWhenUsed/>
    <w:rsid w:val="00D97751"/>
    <w:pPr>
      <w:tabs>
        <w:tab w:val="right" w:leader="dot" w:pos="9350"/>
      </w:tabs>
      <w:spacing w:after="100"/>
    </w:pPr>
  </w:style>
  <w:style w:type="paragraph" w:styleId="TM2">
    <w:name w:val="toc 2"/>
    <w:basedOn w:val="Normal"/>
    <w:next w:val="Normal"/>
    <w:autoRedefine/>
    <w:uiPriority w:val="39"/>
    <w:unhideWhenUsed/>
    <w:rsid w:val="00C174B3"/>
    <w:pPr>
      <w:spacing w:after="100"/>
      <w:ind w:left="240"/>
    </w:pPr>
  </w:style>
  <w:style w:type="character" w:customStyle="1" w:styleId="Mentionnonrsolue1">
    <w:name w:val="Mention non résolue1"/>
    <w:basedOn w:val="Policepardfaut"/>
    <w:uiPriority w:val="99"/>
    <w:semiHidden/>
    <w:unhideWhenUsed/>
    <w:rsid w:val="009F227F"/>
    <w:rPr>
      <w:color w:val="605E5C"/>
      <w:shd w:val="clear" w:color="auto" w:fill="E1DFDD"/>
    </w:rPr>
  </w:style>
  <w:style w:type="table" w:styleId="Grilledutableau">
    <w:name w:val="Table Grid"/>
    <w:basedOn w:val="TableauNormal"/>
    <w:uiPriority w:val="59"/>
    <w:rsid w:val="004F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1569A"/>
    <w:rPr>
      <w:rFonts w:eastAsiaTheme="majorEastAsia" w:cstheme="majorBidi"/>
      <w:b/>
      <w:color w:val="243F60" w:themeColor="accent1" w:themeShade="7F"/>
      <w:sz w:val="24"/>
      <w:szCs w:val="24"/>
    </w:rPr>
  </w:style>
  <w:style w:type="paragraph" w:styleId="TM3">
    <w:name w:val="toc 3"/>
    <w:basedOn w:val="Normal"/>
    <w:next w:val="Normal"/>
    <w:autoRedefine/>
    <w:uiPriority w:val="39"/>
    <w:unhideWhenUsed/>
    <w:rsid w:val="00F63F7E"/>
    <w:pPr>
      <w:spacing w:after="100"/>
      <w:ind w:left="480"/>
    </w:pPr>
  </w:style>
  <w:style w:type="character" w:customStyle="1" w:styleId="Titre4Car">
    <w:name w:val="Titre 4 Car"/>
    <w:basedOn w:val="Policepardfaut"/>
    <w:link w:val="Titre4"/>
    <w:uiPriority w:val="9"/>
    <w:rsid w:val="000575E3"/>
    <w:rPr>
      <w:rFonts w:asciiTheme="majorHAnsi" w:eastAsiaTheme="majorEastAsia" w:hAnsiTheme="majorHAnsi" w:cstheme="majorBidi"/>
      <w:bCs/>
      <w:iCs/>
      <w:color w:val="365F91" w:themeColor="accent1" w:themeShade="BF"/>
      <w:sz w:val="24"/>
      <w:szCs w:val="32"/>
    </w:rPr>
  </w:style>
  <w:style w:type="paragraph" w:styleId="Sansinterligne">
    <w:name w:val="No Spacing"/>
    <w:uiPriority w:val="1"/>
    <w:qFormat/>
    <w:rsid w:val="00CC3678"/>
    <w:pPr>
      <w:spacing w:after="0" w:line="240" w:lineRule="auto"/>
    </w:pPr>
    <w:rPr>
      <w:rFonts w:ascii="Arial" w:hAnsi="Arial" w:cs="Arial"/>
      <w:bCs/>
      <w:color w:val="000000" w:themeColor="text1"/>
      <w:sz w:val="24"/>
    </w:rPr>
  </w:style>
  <w:style w:type="character" w:styleId="Lienhypertextesuivivisit">
    <w:name w:val="FollowedHyperlink"/>
    <w:basedOn w:val="Policepardfau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lev">
    <w:name w:val="Strong"/>
    <w:basedOn w:val="Policepardfaut"/>
    <w:uiPriority w:val="22"/>
    <w:qFormat/>
    <w:rsid w:val="00776949"/>
    <w:rPr>
      <w:b/>
      <w:bCs/>
    </w:rPr>
  </w:style>
  <w:style w:type="paragraph" w:styleId="TM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M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M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M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M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M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 w:type="character" w:styleId="Accentuation">
    <w:name w:val="Emphasis"/>
    <w:basedOn w:val="Policepardfaut"/>
    <w:uiPriority w:val="20"/>
    <w:qFormat/>
    <w:rsid w:val="007613BE"/>
    <w:rPr>
      <w:i/>
      <w:iCs/>
    </w:rPr>
  </w:style>
  <w:style w:type="character" w:styleId="Mentionnonrsolue">
    <w:name w:val="Unresolved Mention"/>
    <w:basedOn w:val="Policepardfaut"/>
    <w:uiPriority w:val="99"/>
    <w:semiHidden/>
    <w:unhideWhenUsed/>
    <w:rsid w:val="000C1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292">
      <w:bodyDiv w:val="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
      </w:divsChild>
    </w:div>
    <w:div w:id="50006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76">
      <w:bodyDiv w:val="1"/>
      <w:marLeft w:val="0"/>
      <w:marRight w:val="0"/>
      <w:marTop w:val="0"/>
      <w:marBottom w:val="0"/>
      <w:divBdr>
        <w:top w:val="none" w:sz="0" w:space="0" w:color="auto"/>
        <w:left w:val="none" w:sz="0" w:space="0" w:color="auto"/>
        <w:bottom w:val="none" w:sz="0" w:space="0" w:color="auto"/>
        <w:right w:val="none" w:sz="0" w:space="0" w:color="auto"/>
      </w:divBdr>
      <w:divsChild>
        <w:div w:id="946733176">
          <w:marLeft w:val="0"/>
          <w:marRight w:val="0"/>
          <w:marTop w:val="0"/>
          <w:marBottom w:val="0"/>
          <w:divBdr>
            <w:top w:val="none" w:sz="0" w:space="0" w:color="auto"/>
            <w:left w:val="none" w:sz="0" w:space="0" w:color="auto"/>
            <w:bottom w:val="none" w:sz="0" w:space="0" w:color="auto"/>
            <w:right w:val="none" w:sz="0" w:space="0" w:color="auto"/>
          </w:divBdr>
          <w:divsChild>
            <w:div w:id="98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42">
      <w:bodyDiv w:val="1"/>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568423738">
              <w:marLeft w:val="0"/>
              <w:marRight w:val="0"/>
              <w:marTop w:val="0"/>
              <w:marBottom w:val="0"/>
              <w:divBdr>
                <w:top w:val="none" w:sz="0" w:space="0" w:color="auto"/>
                <w:left w:val="none" w:sz="0" w:space="0" w:color="auto"/>
                <w:bottom w:val="none" w:sz="0" w:space="0" w:color="auto"/>
                <w:right w:val="none" w:sz="0" w:space="0" w:color="auto"/>
              </w:divBdr>
            </w:div>
            <w:div w:id="1797332688">
              <w:marLeft w:val="0"/>
              <w:marRight w:val="0"/>
              <w:marTop w:val="0"/>
              <w:marBottom w:val="0"/>
              <w:divBdr>
                <w:top w:val="none" w:sz="0" w:space="0" w:color="auto"/>
                <w:left w:val="none" w:sz="0" w:space="0" w:color="auto"/>
                <w:bottom w:val="none" w:sz="0" w:space="0" w:color="auto"/>
                <w:right w:val="none" w:sz="0" w:space="0" w:color="auto"/>
              </w:divBdr>
            </w:div>
            <w:div w:id="6571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159">
      <w:bodyDiv w:val="1"/>
      <w:marLeft w:val="0"/>
      <w:marRight w:val="0"/>
      <w:marTop w:val="0"/>
      <w:marBottom w:val="0"/>
      <w:divBdr>
        <w:top w:val="none" w:sz="0" w:space="0" w:color="auto"/>
        <w:left w:val="none" w:sz="0" w:space="0" w:color="auto"/>
        <w:bottom w:val="none" w:sz="0" w:space="0" w:color="auto"/>
        <w:right w:val="none" w:sz="0" w:space="0" w:color="auto"/>
      </w:divBdr>
      <w:divsChild>
        <w:div w:id="833105083">
          <w:marLeft w:val="0"/>
          <w:marRight w:val="0"/>
          <w:marTop w:val="0"/>
          <w:marBottom w:val="0"/>
          <w:divBdr>
            <w:top w:val="none" w:sz="0" w:space="0" w:color="auto"/>
            <w:left w:val="none" w:sz="0" w:space="0" w:color="auto"/>
            <w:bottom w:val="none" w:sz="0" w:space="0" w:color="auto"/>
            <w:right w:val="none" w:sz="0" w:space="0" w:color="auto"/>
          </w:divBdr>
          <w:divsChild>
            <w:div w:id="208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615">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91304071">
      <w:bodyDiv w:val="1"/>
      <w:marLeft w:val="0"/>
      <w:marRight w:val="0"/>
      <w:marTop w:val="0"/>
      <w:marBottom w:val="0"/>
      <w:divBdr>
        <w:top w:val="none" w:sz="0" w:space="0" w:color="auto"/>
        <w:left w:val="none" w:sz="0" w:space="0" w:color="auto"/>
        <w:bottom w:val="none" w:sz="0" w:space="0" w:color="auto"/>
        <w:right w:val="none" w:sz="0" w:space="0" w:color="auto"/>
      </w:divBdr>
      <w:divsChild>
        <w:div w:id="1516458579">
          <w:marLeft w:val="720"/>
          <w:marRight w:val="0"/>
          <w:marTop w:val="320"/>
          <w:marBottom w:val="0"/>
          <w:divBdr>
            <w:top w:val="none" w:sz="0" w:space="0" w:color="auto"/>
            <w:left w:val="none" w:sz="0" w:space="0" w:color="auto"/>
            <w:bottom w:val="none" w:sz="0" w:space="0" w:color="auto"/>
            <w:right w:val="none" w:sz="0" w:space="0" w:color="auto"/>
          </w:divBdr>
        </w:div>
        <w:div w:id="48695381">
          <w:marLeft w:val="720"/>
          <w:marRight w:val="0"/>
          <w:marTop w:val="320"/>
          <w:marBottom w:val="0"/>
          <w:divBdr>
            <w:top w:val="none" w:sz="0" w:space="0" w:color="auto"/>
            <w:left w:val="none" w:sz="0" w:space="0" w:color="auto"/>
            <w:bottom w:val="none" w:sz="0" w:space="0" w:color="auto"/>
            <w:right w:val="none" w:sz="0" w:space="0" w:color="auto"/>
          </w:divBdr>
        </w:div>
        <w:div w:id="1881242219">
          <w:marLeft w:val="720"/>
          <w:marRight w:val="0"/>
          <w:marTop w:val="320"/>
          <w:marBottom w:val="0"/>
          <w:divBdr>
            <w:top w:val="none" w:sz="0" w:space="0" w:color="auto"/>
            <w:left w:val="none" w:sz="0" w:space="0" w:color="auto"/>
            <w:bottom w:val="none" w:sz="0" w:space="0" w:color="auto"/>
            <w:right w:val="none" w:sz="0" w:space="0" w:color="auto"/>
          </w:divBdr>
        </w:div>
        <w:div w:id="1595361105">
          <w:marLeft w:val="720"/>
          <w:marRight w:val="0"/>
          <w:marTop w:val="320"/>
          <w:marBottom w:val="0"/>
          <w:divBdr>
            <w:top w:val="none" w:sz="0" w:space="0" w:color="auto"/>
            <w:left w:val="none" w:sz="0" w:space="0" w:color="auto"/>
            <w:bottom w:val="none" w:sz="0" w:space="0" w:color="auto"/>
            <w:right w:val="none" w:sz="0" w:space="0" w:color="auto"/>
          </w:divBdr>
        </w:div>
      </w:divsChild>
    </w:div>
    <w:div w:id="196435542">
      <w:bodyDiv w:val="1"/>
      <w:marLeft w:val="0"/>
      <w:marRight w:val="0"/>
      <w:marTop w:val="0"/>
      <w:marBottom w:val="0"/>
      <w:divBdr>
        <w:top w:val="none" w:sz="0" w:space="0" w:color="auto"/>
        <w:left w:val="none" w:sz="0" w:space="0" w:color="auto"/>
        <w:bottom w:val="none" w:sz="0" w:space="0" w:color="auto"/>
        <w:right w:val="none" w:sz="0" w:space="0" w:color="auto"/>
      </w:divBdr>
      <w:divsChild>
        <w:div w:id="125398100">
          <w:marLeft w:val="0"/>
          <w:marRight w:val="0"/>
          <w:marTop w:val="0"/>
          <w:marBottom w:val="0"/>
          <w:divBdr>
            <w:top w:val="none" w:sz="0" w:space="0" w:color="auto"/>
            <w:left w:val="none" w:sz="0" w:space="0" w:color="auto"/>
            <w:bottom w:val="none" w:sz="0" w:space="0" w:color="auto"/>
            <w:right w:val="none" w:sz="0" w:space="0" w:color="auto"/>
          </w:divBdr>
          <w:divsChild>
            <w:div w:id="1582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314">
      <w:bodyDiv w:val="1"/>
      <w:marLeft w:val="0"/>
      <w:marRight w:val="0"/>
      <w:marTop w:val="0"/>
      <w:marBottom w:val="0"/>
      <w:divBdr>
        <w:top w:val="none" w:sz="0" w:space="0" w:color="auto"/>
        <w:left w:val="none" w:sz="0" w:space="0" w:color="auto"/>
        <w:bottom w:val="none" w:sz="0" w:space="0" w:color="auto"/>
        <w:right w:val="none" w:sz="0" w:space="0" w:color="auto"/>
      </w:divBdr>
      <w:divsChild>
        <w:div w:id="70203850">
          <w:marLeft w:val="0"/>
          <w:marRight w:val="0"/>
          <w:marTop w:val="0"/>
          <w:marBottom w:val="0"/>
          <w:divBdr>
            <w:top w:val="none" w:sz="0" w:space="0" w:color="auto"/>
            <w:left w:val="none" w:sz="0" w:space="0" w:color="auto"/>
            <w:bottom w:val="none" w:sz="0" w:space="0" w:color="auto"/>
            <w:right w:val="none" w:sz="0" w:space="0" w:color="auto"/>
          </w:divBdr>
          <w:divsChild>
            <w:div w:id="457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25">
      <w:bodyDiv w:val="1"/>
      <w:marLeft w:val="0"/>
      <w:marRight w:val="0"/>
      <w:marTop w:val="0"/>
      <w:marBottom w:val="0"/>
      <w:divBdr>
        <w:top w:val="none" w:sz="0" w:space="0" w:color="auto"/>
        <w:left w:val="none" w:sz="0" w:space="0" w:color="auto"/>
        <w:bottom w:val="none" w:sz="0" w:space="0" w:color="auto"/>
        <w:right w:val="none" w:sz="0" w:space="0" w:color="auto"/>
      </w:divBdr>
      <w:divsChild>
        <w:div w:id="1014191591">
          <w:marLeft w:val="0"/>
          <w:marRight w:val="0"/>
          <w:marTop w:val="0"/>
          <w:marBottom w:val="0"/>
          <w:divBdr>
            <w:top w:val="none" w:sz="0" w:space="0" w:color="auto"/>
            <w:left w:val="none" w:sz="0" w:space="0" w:color="auto"/>
            <w:bottom w:val="none" w:sz="0" w:space="0" w:color="auto"/>
            <w:right w:val="none" w:sz="0" w:space="0" w:color="auto"/>
          </w:divBdr>
          <w:divsChild>
            <w:div w:id="161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910">
      <w:bodyDiv w:val="1"/>
      <w:marLeft w:val="0"/>
      <w:marRight w:val="0"/>
      <w:marTop w:val="0"/>
      <w:marBottom w:val="0"/>
      <w:divBdr>
        <w:top w:val="none" w:sz="0" w:space="0" w:color="auto"/>
        <w:left w:val="none" w:sz="0" w:space="0" w:color="auto"/>
        <w:bottom w:val="none" w:sz="0" w:space="0" w:color="auto"/>
        <w:right w:val="none" w:sz="0" w:space="0" w:color="auto"/>
      </w:divBdr>
      <w:divsChild>
        <w:div w:id="1193031645">
          <w:marLeft w:val="720"/>
          <w:marRight w:val="0"/>
          <w:marTop w:val="0"/>
          <w:marBottom w:val="0"/>
          <w:divBdr>
            <w:top w:val="none" w:sz="0" w:space="0" w:color="auto"/>
            <w:left w:val="none" w:sz="0" w:space="0" w:color="auto"/>
            <w:bottom w:val="none" w:sz="0" w:space="0" w:color="auto"/>
            <w:right w:val="none" w:sz="0" w:space="0" w:color="auto"/>
          </w:divBdr>
        </w:div>
        <w:div w:id="278605793">
          <w:marLeft w:val="720"/>
          <w:marRight w:val="0"/>
          <w:marTop w:val="0"/>
          <w:marBottom w:val="0"/>
          <w:divBdr>
            <w:top w:val="none" w:sz="0" w:space="0" w:color="auto"/>
            <w:left w:val="none" w:sz="0" w:space="0" w:color="auto"/>
            <w:bottom w:val="none" w:sz="0" w:space="0" w:color="auto"/>
            <w:right w:val="none" w:sz="0" w:space="0" w:color="auto"/>
          </w:divBdr>
        </w:div>
        <w:div w:id="538665275">
          <w:marLeft w:val="720"/>
          <w:marRight w:val="0"/>
          <w:marTop w:val="0"/>
          <w:marBottom w:val="0"/>
          <w:divBdr>
            <w:top w:val="none" w:sz="0" w:space="0" w:color="auto"/>
            <w:left w:val="none" w:sz="0" w:space="0" w:color="auto"/>
            <w:bottom w:val="none" w:sz="0" w:space="0" w:color="auto"/>
            <w:right w:val="none" w:sz="0" w:space="0" w:color="auto"/>
          </w:divBdr>
        </w:div>
        <w:div w:id="1517579473">
          <w:marLeft w:val="720"/>
          <w:marRight w:val="0"/>
          <w:marTop w:val="0"/>
          <w:marBottom w:val="0"/>
          <w:divBdr>
            <w:top w:val="none" w:sz="0" w:space="0" w:color="auto"/>
            <w:left w:val="none" w:sz="0" w:space="0" w:color="auto"/>
            <w:bottom w:val="none" w:sz="0" w:space="0" w:color="auto"/>
            <w:right w:val="none" w:sz="0" w:space="0" w:color="auto"/>
          </w:divBdr>
        </w:div>
        <w:div w:id="2072120998">
          <w:marLeft w:val="720"/>
          <w:marRight w:val="0"/>
          <w:marTop w:val="0"/>
          <w:marBottom w:val="0"/>
          <w:divBdr>
            <w:top w:val="none" w:sz="0" w:space="0" w:color="auto"/>
            <w:left w:val="none" w:sz="0" w:space="0" w:color="auto"/>
            <w:bottom w:val="none" w:sz="0" w:space="0" w:color="auto"/>
            <w:right w:val="none" w:sz="0" w:space="0" w:color="auto"/>
          </w:divBdr>
        </w:div>
        <w:div w:id="539361285">
          <w:marLeft w:val="720"/>
          <w:marRight w:val="0"/>
          <w:marTop w:val="0"/>
          <w:marBottom w:val="0"/>
          <w:divBdr>
            <w:top w:val="none" w:sz="0" w:space="0" w:color="auto"/>
            <w:left w:val="none" w:sz="0" w:space="0" w:color="auto"/>
            <w:bottom w:val="none" w:sz="0" w:space="0" w:color="auto"/>
            <w:right w:val="none" w:sz="0" w:space="0" w:color="auto"/>
          </w:divBdr>
        </w:div>
        <w:div w:id="207425681">
          <w:marLeft w:val="720"/>
          <w:marRight w:val="0"/>
          <w:marTop w:val="0"/>
          <w:marBottom w:val="0"/>
          <w:divBdr>
            <w:top w:val="none" w:sz="0" w:space="0" w:color="auto"/>
            <w:left w:val="none" w:sz="0" w:space="0" w:color="auto"/>
            <w:bottom w:val="none" w:sz="0" w:space="0" w:color="auto"/>
            <w:right w:val="none" w:sz="0" w:space="0" w:color="auto"/>
          </w:divBdr>
        </w:div>
      </w:divsChild>
    </w:div>
    <w:div w:id="344403738">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0">
          <w:marLeft w:val="0"/>
          <w:marRight w:val="0"/>
          <w:marTop w:val="0"/>
          <w:marBottom w:val="0"/>
          <w:divBdr>
            <w:top w:val="none" w:sz="0" w:space="0" w:color="auto"/>
            <w:left w:val="none" w:sz="0" w:space="0" w:color="auto"/>
            <w:bottom w:val="none" w:sz="0" w:space="0" w:color="auto"/>
            <w:right w:val="none" w:sz="0" w:space="0" w:color="auto"/>
          </w:divBdr>
          <w:divsChild>
            <w:div w:id="178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15">
      <w:bodyDiv w:val="1"/>
      <w:marLeft w:val="0"/>
      <w:marRight w:val="0"/>
      <w:marTop w:val="0"/>
      <w:marBottom w:val="0"/>
      <w:divBdr>
        <w:top w:val="none" w:sz="0" w:space="0" w:color="auto"/>
        <w:left w:val="none" w:sz="0" w:space="0" w:color="auto"/>
        <w:bottom w:val="none" w:sz="0" w:space="0" w:color="auto"/>
        <w:right w:val="none" w:sz="0" w:space="0" w:color="auto"/>
      </w:divBdr>
      <w:divsChild>
        <w:div w:id="374235914">
          <w:marLeft w:val="0"/>
          <w:marRight w:val="0"/>
          <w:marTop w:val="0"/>
          <w:marBottom w:val="0"/>
          <w:divBdr>
            <w:top w:val="none" w:sz="0" w:space="0" w:color="auto"/>
            <w:left w:val="none" w:sz="0" w:space="0" w:color="auto"/>
            <w:bottom w:val="none" w:sz="0" w:space="0" w:color="auto"/>
            <w:right w:val="none" w:sz="0" w:space="0" w:color="auto"/>
          </w:divBdr>
          <w:divsChild>
            <w:div w:id="1469393788">
              <w:marLeft w:val="0"/>
              <w:marRight w:val="0"/>
              <w:marTop w:val="0"/>
              <w:marBottom w:val="0"/>
              <w:divBdr>
                <w:top w:val="none" w:sz="0" w:space="0" w:color="auto"/>
                <w:left w:val="none" w:sz="0" w:space="0" w:color="auto"/>
                <w:bottom w:val="none" w:sz="0" w:space="0" w:color="auto"/>
                <w:right w:val="none" w:sz="0" w:space="0" w:color="auto"/>
              </w:divBdr>
            </w:div>
            <w:div w:id="1463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818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9909101">
          <w:marLeft w:val="0"/>
          <w:marRight w:val="0"/>
          <w:marTop w:val="0"/>
          <w:marBottom w:val="0"/>
          <w:divBdr>
            <w:top w:val="none" w:sz="0" w:space="0" w:color="auto"/>
            <w:left w:val="none" w:sz="0" w:space="0" w:color="auto"/>
            <w:bottom w:val="none" w:sz="0" w:space="0" w:color="auto"/>
            <w:right w:val="none" w:sz="0" w:space="0" w:color="auto"/>
          </w:divBdr>
          <w:divsChild>
            <w:div w:id="1012757087">
              <w:marLeft w:val="0"/>
              <w:marRight w:val="0"/>
              <w:marTop w:val="0"/>
              <w:marBottom w:val="0"/>
              <w:divBdr>
                <w:top w:val="none" w:sz="0" w:space="0" w:color="auto"/>
                <w:left w:val="none" w:sz="0" w:space="0" w:color="auto"/>
                <w:bottom w:val="none" w:sz="0" w:space="0" w:color="auto"/>
                <w:right w:val="none" w:sz="0" w:space="0" w:color="auto"/>
              </w:divBdr>
            </w:div>
            <w:div w:id="1176729438">
              <w:marLeft w:val="0"/>
              <w:marRight w:val="0"/>
              <w:marTop w:val="0"/>
              <w:marBottom w:val="0"/>
              <w:divBdr>
                <w:top w:val="none" w:sz="0" w:space="0" w:color="auto"/>
                <w:left w:val="none" w:sz="0" w:space="0" w:color="auto"/>
                <w:bottom w:val="none" w:sz="0" w:space="0" w:color="auto"/>
                <w:right w:val="none" w:sz="0" w:space="0" w:color="auto"/>
              </w:divBdr>
            </w:div>
            <w:div w:id="202594207">
              <w:marLeft w:val="0"/>
              <w:marRight w:val="0"/>
              <w:marTop w:val="0"/>
              <w:marBottom w:val="0"/>
              <w:divBdr>
                <w:top w:val="none" w:sz="0" w:space="0" w:color="auto"/>
                <w:left w:val="none" w:sz="0" w:space="0" w:color="auto"/>
                <w:bottom w:val="none" w:sz="0" w:space="0" w:color="auto"/>
                <w:right w:val="none" w:sz="0" w:space="0" w:color="auto"/>
              </w:divBdr>
            </w:div>
            <w:div w:id="17702820">
              <w:marLeft w:val="0"/>
              <w:marRight w:val="0"/>
              <w:marTop w:val="0"/>
              <w:marBottom w:val="0"/>
              <w:divBdr>
                <w:top w:val="none" w:sz="0" w:space="0" w:color="auto"/>
                <w:left w:val="none" w:sz="0" w:space="0" w:color="auto"/>
                <w:bottom w:val="none" w:sz="0" w:space="0" w:color="auto"/>
                <w:right w:val="none" w:sz="0" w:space="0" w:color="auto"/>
              </w:divBdr>
            </w:div>
            <w:div w:id="1756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35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5">
          <w:marLeft w:val="0"/>
          <w:marRight w:val="0"/>
          <w:marTop w:val="0"/>
          <w:marBottom w:val="0"/>
          <w:divBdr>
            <w:top w:val="none" w:sz="0" w:space="0" w:color="auto"/>
            <w:left w:val="none" w:sz="0" w:space="0" w:color="auto"/>
            <w:bottom w:val="none" w:sz="0" w:space="0" w:color="auto"/>
            <w:right w:val="none" w:sz="0" w:space="0" w:color="auto"/>
          </w:divBdr>
          <w:divsChild>
            <w:div w:id="440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8">
      <w:bodyDiv w:val="1"/>
      <w:marLeft w:val="0"/>
      <w:marRight w:val="0"/>
      <w:marTop w:val="0"/>
      <w:marBottom w:val="0"/>
      <w:divBdr>
        <w:top w:val="none" w:sz="0" w:space="0" w:color="auto"/>
        <w:left w:val="none" w:sz="0" w:space="0" w:color="auto"/>
        <w:bottom w:val="none" w:sz="0" w:space="0" w:color="auto"/>
        <w:right w:val="none" w:sz="0" w:space="0" w:color="auto"/>
      </w:divBdr>
      <w:divsChild>
        <w:div w:id="42682805">
          <w:marLeft w:val="0"/>
          <w:marRight w:val="0"/>
          <w:marTop w:val="0"/>
          <w:marBottom w:val="0"/>
          <w:divBdr>
            <w:top w:val="none" w:sz="0" w:space="0" w:color="auto"/>
            <w:left w:val="none" w:sz="0" w:space="0" w:color="auto"/>
            <w:bottom w:val="none" w:sz="0" w:space="0" w:color="auto"/>
            <w:right w:val="none" w:sz="0" w:space="0" w:color="auto"/>
          </w:divBdr>
          <w:divsChild>
            <w:div w:id="783186151">
              <w:marLeft w:val="0"/>
              <w:marRight w:val="0"/>
              <w:marTop w:val="0"/>
              <w:marBottom w:val="0"/>
              <w:divBdr>
                <w:top w:val="none" w:sz="0" w:space="0" w:color="auto"/>
                <w:left w:val="none" w:sz="0" w:space="0" w:color="auto"/>
                <w:bottom w:val="none" w:sz="0" w:space="0" w:color="auto"/>
                <w:right w:val="none" w:sz="0" w:space="0" w:color="auto"/>
              </w:divBdr>
            </w:div>
            <w:div w:id="1414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907">
      <w:bodyDiv w:val="1"/>
      <w:marLeft w:val="0"/>
      <w:marRight w:val="0"/>
      <w:marTop w:val="0"/>
      <w:marBottom w:val="0"/>
      <w:divBdr>
        <w:top w:val="none" w:sz="0" w:space="0" w:color="auto"/>
        <w:left w:val="none" w:sz="0" w:space="0" w:color="auto"/>
        <w:bottom w:val="none" w:sz="0" w:space="0" w:color="auto"/>
        <w:right w:val="none" w:sz="0" w:space="0" w:color="auto"/>
      </w:divBdr>
    </w:div>
    <w:div w:id="892229630">
      <w:bodyDiv w:val="1"/>
      <w:marLeft w:val="0"/>
      <w:marRight w:val="0"/>
      <w:marTop w:val="0"/>
      <w:marBottom w:val="0"/>
      <w:divBdr>
        <w:top w:val="none" w:sz="0" w:space="0" w:color="auto"/>
        <w:left w:val="none" w:sz="0" w:space="0" w:color="auto"/>
        <w:bottom w:val="none" w:sz="0" w:space="0" w:color="auto"/>
        <w:right w:val="none" w:sz="0" w:space="0" w:color="auto"/>
      </w:divBdr>
      <w:divsChild>
        <w:div w:id="878053224">
          <w:marLeft w:val="0"/>
          <w:marRight w:val="0"/>
          <w:marTop w:val="0"/>
          <w:marBottom w:val="0"/>
          <w:divBdr>
            <w:top w:val="none" w:sz="0" w:space="0" w:color="auto"/>
            <w:left w:val="none" w:sz="0" w:space="0" w:color="auto"/>
            <w:bottom w:val="none" w:sz="0" w:space="0" w:color="auto"/>
            <w:right w:val="none" w:sz="0" w:space="0" w:color="auto"/>
          </w:divBdr>
          <w:divsChild>
            <w:div w:id="1806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77">
      <w:bodyDiv w:val="1"/>
      <w:marLeft w:val="0"/>
      <w:marRight w:val="0"/>
      <w:marTop w:val="0"/>
      <w:marBottom w:val="0"/>
      <w:divBdr>
        <w:top w:val="none" w:sz="0" w:space="0" w:color="auto"/>
        <w:left w:val="none" w:sz="0" w:space="0" w:color="auto"/>
        <w:bottom w:val="none" w:sz="0" w:space="0" w:color="auto"/>
        <w:right w:val="none" w:sz="0" w:space="0" w:color="auto"/>
      </w:divBdr>
      <w:divsChild>
        <w:div w:id="847673117">
          <w:marLeft w:val="0"/>
          <w:marRight w:val="0"/>
          <w:marTop w:val="0"/>
          <w:marBottom w:val="0"/>
          <w:divBdr>
            <w:top w:val="none" w:sz="0" w:space="0" w:color="auto"/>
            <w:left w:val="none" w:sz="0" w:space="0" w:color="auto"/>
            <w:bottom w:val="none" w:sz="0" w:space="0" w:color="auto"/>
            <w:right w:val="none" w:sz="0" w:space="0" w:color="auto"/>
          </w:divBdr>
          <w:divsChild>
            <w:div w:id="10925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6">
      <w:bodyDiv w:val="1"/>
      <w:marLeft w:val="0"/>
      <w:marRight w:val="0"/>
      <w:marTop w:val="0"/>
      <w:marBottom w:val="0"/>
      <w:divBdr>
        <w:top w:val="none" w:sz="0" w:space="0" w:color="auto"/>
        <w:left w:val="none" w:sz="0" w:space="0" w:color="auto"/>
        <w:bottom w:val="none" w:sz="0" w:space="0" w:color="auto"/>
        <w:right w:val="none" w:sz="0" w:space="0" w:color="auto"/>
      </w:divBdr>
      <w:divsChild>
        <w:div w:id="367492099">
          <w:marLeft w:val="0"/>
          <w:marRight w:val="0"/>
          <w:marTop w:val="0"/>
          <w:marBottom w:val="0"/>
          <w:divBdr>
            <w:top w:val="none" w:sz="0" w:space="0" w:color="auto"/>
            <w:left w:val="none" w:sz="0" w:space="0" w:color="auto"/>
            <w:bottom w:val="none" w:sz="0" w:space="0" w:color="auto"/>
            <w:right w:val="none" w:sz="0" w:space="0" w:color="auto"/>
          </w:divBdr>
          <w:divsChild>
            <w:div w:id="9411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255">
      <w:bodyDiv w:val="1"/>
      <w:marLeft w:val="0"/>
      <w:marRight w:val="0"/>
      <w:marTop w:val="0"/>
      <w:marBottom w:val="0"/>
      <w:divBdr>
        <w:top w:val="none" w:sz="0" w:space="0" w:color="auto"/>
        <w:left w:val="none" w:sz="0" w:space="0" w:color="auto"/>
        <w:bottom w:val="none" w:sz="0" w:space="0" w:color="auto"/>
        <w:right w:val="none" w:sz="0" w:space="0" w:color="auto"/>
      </w:divBdr>
      <w:divsChild>
        <w:div w:id="823396904">
          <w:marLeft w:val="0"/>
          <w:marRight w:val="0"/>
          <w:marTop w:val="0"/>
          <w:marBottom w:val="0"/>
          <w:divBdr>
            <w:top w:val="none" w:sz="0" w:space="0" w:color="auto"/>
            <w:left w:val="none" w:sz="0" w:space="0" w:color="auto"/>
            <w:bottom w:val="none" w:sz="0" w:space="0" w:color="auto"/>
            <w:right w:val="none" w:sz="0" w:space="0" w:color="auto"/>
          </w:divBdr>
          <w:divsChild>
            <w:div w:id="161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947">
          <w:marLeft w:val="0"/>
          <w:marRight w:val="0"/>
          <w:marTop w:val="0"/>
          <w:marBottom w:val="0"/>
          <w:divBdr>
            <w:top w:val="none" w:sz="0" w:space="0" w:color="auto"/>
            <w:left w:val="none" w:sz="0" w:space="0" w:color="auto"/>
            <w:bottom w:val="none" w:sz="0" w:space="0" w:color="auto"/>
            <w:right w:val="none" w:sz="0" w:space="0" w:color="auto"/>
          </w:divBdr>
          <w:divsChild>
            <w:div w:id="280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187">
      <w:bodyDiv w:val="1"/>
      <w:marLeft w:val="0"/>
      <w:marRight w:val="0"/>
      <w:marTop w:val="0"/>
      <w:marBottom w:val="0"/>
      <w:divBdr>
        <w:top w:val="none" w:sz="0" w:space="0" w:color="auto"/>
        <w:left w:val="none" w:sz="0" w:space="0" w:color="auto"/>
        <w:bottom w:val="none" w:sz="0" w:space="0" w:color="auto"/>
        <w:right w:val="none" w:sz="0" w:space="0" w:color="auto"/>
      </w:divBdr>
      <w:divsChild>
        <w:div w:id="1490975826">
          <w:marLeft w:val="720"/>
          <w:marRight w:val="0"/>
          <w:marTop w:val="320"/>
          <w:marBottom w:val="0"/>
          <w:divBdr>
            <w:top w:val="none" w:sz="0" w:space="0" w:color="auto"/>
            <w:left w:val="none" w:sz="0" w:space="0" w:color="auto"/>
            <w:bottom w:val="none" w:sz="0" w:space="0" w:color="auto"/>
            <w:right w:val="none" w:sz="0" w:space="0" w:color="auto"/>
          </w:divBdr>
        </w:div>
        <w:div w:id="272633325">
          <w:marLeft w:val="720"/>
          <w:marRight w:val="0"/>
          <w:marTop w:val="320"/>
          <w:marBottom w:val="0"/>
          <w:divBdr>
            <w:top w:val="none" w:sz="0" w:space="0" w:color="auto"/>
            <w:left w:val="none" w:sz="0" w:space="0" w:color="auto"/>
            <w:bottom w:val="none" w:sz="0" w:space="0" w:color="auto"/>
            <w:right w:val="none" w:sz="0" w:space="0" w:color="auto"/>
          </w:divBdr>
        </w:div>
        <w:div w:id="1128011342">
          <w:marLeft w:val="720"/>
          <w:marRight w:val="0"/>
          <w:marTop w:val="320"/>
          <w:marBottom w:val="0"/>
          <w:divBdr>
            <w:top w:val="none" w:sz="0" w:space="0" w:color="auto"/>
            <w:left w:val="none" w:sz="0" w:space="0" w:color="auto"/>
            <w:bottom w:val="none" w:sz="0" w:space="0" w:color="auto"/>
            <w:right w:val="none" w:sz="0" w:space="0" w:color="auto"/>
          </w:divBdr>
        </w:div>
      </w:divsChild>
    </w:div>
    <w:div w:id="1092816540">
      <w:bodyDiv w:val="1"/>
      <w:marLeft w:val="0"/>
      <w:marRight w:val="0"/>
      <w:marTop w:val="0"/>
      <w:marBottom w:val="0"/>
      <w:divBdr>
        <w:top w:val="none" w:sz="0" w:space="0" w:color="auto"/>
        <w:left w:val="none" w:sz="0" w:space="0" w:color="auto"/>
        <w:bottom w:val="none" w:sz="0" w:space="0" w:color="auto"/>
        <w:right w:val="none" w:sz="0" w:space="0" w:color="auto"/>
      </w:divBdr>
    </w:div>
    <w:div w:id="1118060256">
      <w:bodyDiv w:val="1"/>
      <w:marLeft w:val="0"/>
      <w:marRight w:val="0"/>
      <w:marTop w:val="0"/>
      <w:marBottom w:val="0"/>
      <w:divBdr>
        <w:top w:val="none" w:sz="0" w:space="0" w:color="auto"/>
        <w:left w:val="none" w:sz="0" w:space="0" w:color="auto"/>
        <w:bottom w:val="none" w:sz="0" w:space="0" w:color="auto"/>
        <w:right w:val="none" w:sz="0" w:space="0" w:color="auto"/>
      </w:divBdr>
    </w:div>
    <w:div w:id="1125731650">
      <w:bodyDiv w:val="1"/>
      <w:marLeft w:val="0"/>
      <w:marRight w:val="0"/>
      <w:marTop w:val="0"/>
      <w:marBottom w:val="0"/>
      <w:divBdr>
        <w:top w:val="none" w:sz="0" w:space="0" w:color="auto"/>
        <w:left w:val="none" w:sz="0" w:space="0" w:color="auto"/>
        <w:bottom w:val="none" w:sz="0" w:space="0" w:color="auto"/>
        <w:right w:val="none" w:sz="0" w:space="0" w:color="auto"/>
      </w:divBdr>
      <w:divsChild>
        <w:div w:id="1844927934">
          <w:marLeft w:val="720"/>
          <w:marRight w:val="0"/>
          <w:marTop w:val="320"/>
          <w:marBottom w:val="0"/>
          <w:divBdr>
            <w:top w:val="none" w:sz="0" w:space="0" w:color="auto"/>
            <w:left w:val="none" w:sz="0" w:space="0" w:color="auto"/>
            <w:bottom w:val="none" w:sz="0" w:space="0" w:color="auto"/>
            <w:right w:val="none" w:sz="0" w:space="0" w:color="auto"/>
          </w:divBdr>
        </w:div>
        <w:div w:id="86192983">
          <w:marLeft w:val="720"/>
          <w:marRight w:val="0"/>
          <w:marTop w:val="320"/>
          <w:marBottom w:val="0"/>
          <w:divBdr>
            <w:top w:val="none" w:sz="0" w:space="0" w:color="auto"/>
            <w:left w:val="none" w:sz="0" w:space="0" w:color="auto"/>
            <w:bottom w:val="none" w:sz="0" w:space="0" w:color="auto"/>
            <w:right w:val="none" w:sz="0" w:space="0" w:color="auto"/>
          </w:divBdr>
        </w:div>
        <w:div w:id="1077088999">
          <w:marLeft w:val="720"/>
          <w:marRight w:val="0"/>
          <w:marTop w:val="320"/>
          <w:marBottom w:val="0"/>
          <w:divBdr>
            <w:top w:val="none" w:sz="0" w:space="0" w:color="auto"/>
            <w:left w:val="none" w:sz="0" w:space="0" w:color="auto"/>
            <w:bottom w:val="none" w:sz="0" w:space="0" w:color="auto"/>
            <w:right w:val="none" w:sz="0" w:space="0" w:color="auto"/>
          </w:divBdr>
        </w:div>
      </w:divsChild>
    </w:div>
    <w:div w:id="1207526991">
      <w:bodyDiv w:val="1"/>
      <w:marLeft w:val="0"/>
      <w:marRight w:val="0"/>
      <w:marTop w:val="0"/>
      <w:marBottom w:val="0"/>
      <w:divBdr>
        <w:top w:val="none" w:sz="0" w:space="0" w:color="auto"/>
        <w:left w:val="none" w:sz="0" w:space="0" w:color="auto"/>
        <w:bottom w:val="none" w:sz="0" w:space="0" w:color="auto"/>
        <w:right w:val="none" w:sz="0" w:space="0" w:color="auto"/>
      </w:divBdr>
      <w:divsChild>
        <w:div w:id="1711685508">
          <w:marLeft w:val="0"/>
          <w:marRight w:val="0"/>
          <w:marTop w:val="0"/>
          <w:marBottom w:val="0"/>
          <w:divBdr>
            <w:top w:val="none" w:sz="0" w:space="0" w:color="auto"/>
            <w:left w:val="none" w:sz="0" w:space="0" w:color="auto"/>
            <w:bottom w:val="none" w:sz="0" w:space="0" w:color="auto"/>
            <w:right w:val="none" w:sz="0" w:space="0" w:color="auto"/>
          </w:divBdr>
          <w:divsChild>
            <w:div w:id="1327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235">
      <w:bodyDiv w:val="1"/>
      <w:marLeft w:val="0"/>
      <w:marRight w:val="0"/>
      <w:marTop w:val="0"/>
      <w:marBottom w:val="0"/>
      <w:divBdr>
        <w:top w:val="none" w:sz="0" w:space="0" w:color="auto"/>
        <w:left w:val="none" w:sz="0" w:space="0" w:color="auto"/>
        <w:bottom w:val="none" w:sz="0" w:space="0" w:color="auto"/>
        <w:right w:val="none" w:sz="0" w:space="0" w:color="auto"/>
      </w:divBdr>
      <w:divsChild>
        <w:div w:id="1492137625">
          <w:marLeft w:val="720"/>
          <w:marRight w:val="0"/>
          <w:marTop w:val="0"/>
          <w:marBottom w:val="0"/>
          <w:divBdr>
            <w:top w:val="none" w:sz="0" w:space="0" w:color="auto"/>
            <w:left w:val="none" w:sz="0" w:space="0" w:color="auto"/>
            <w:bottom w:val="none" w:sz="0" w:space="0" w:color="auto"/>
            <w:right w:val="none" w:sz="0" w:space="0" w:color="auto"/>
          </w:divBdr>
        </w:div>
        <w:div w:id="1529249063">
          <w:marLeft w:val="720"/>
          <w:marRight w:val="0"/>
          <w:marTop w:val="0"/>
          <w:marBottom w:val="0"/>
          <w:divBdr>
            <w:top w:val="none" w:sz="0" w:space="0" w:color="auto"/>
            <w:left w:val="none" w:sz="0" w:space="0" w:color="auto"/>
            <w:bottom w:val="none" w:sz="0" w:space="0" w:color="auto"/>
            <w:right w:val="none" w:sz="0" w:space="0" w:color="auto"/>
          </w:divBdr>
        </w:div>
        <w:div w:id="1687707864">
          <w:marLeft w:val="720"/>
          <w:marRight w:val="0"/>
          <w:marTop w:val="0"/>
          <w:marBottom w:val="0"/>
          <w:divBdr>
            <w:top w:val="none" w:sz="0" w:space="0" w:color="auto"/>
            <w:left w:val="none" w:sz="0" w:space="0" w:color="auto"/>
            <w:bottom w:val="none" w:sz="0" w:space="0" w:color="auto"/>
            <w:right w:val="none" w:sz="0" w:space="0" w:color="auto"/>
          </w:divBdr>
        </w:div>
        <w:div w:id="1821728129">
          <w:marLeft w:val="720"/>
          <w:marRight w:val="0"/>
          <w:marTop w:val="0"/>
          <w:marBottom w:val="0"/>
          <w:divBdr>
            <w:top w:val="none" w:sz="0" w:space="0" w:color="auto"/>
            <w:left w:val="none" w:sz="0" w:space="0" w:color="auto"/>
            <w:bottom w:val="none" w:sz="0" w:space="0" w:color="auto"/>
            <w:right w:val="none" w:sz="0" w:space="0" w:color="auto"/>
          </w:divBdr>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sChild>
        <w:div w:id="2080515375">
          <w:marLeft w:val="720"/>
          <w:marRight w:val="0"/>
          <w:marTop w:val="320"/>
          <w:marBottom w:val="0"/>
          <w:divBdr>
            <w:top w:val="none" w:sz="0" w:space="0" w:color="auto"/>
            <w:left w:val="none" w:sz="0" w:space="0" w:color="auto"/>
            <w:bottom w:val="none" w:sz="0" w:space="0" w:color="auto"/>
            <w:right w:val="none" w:sz="0" w:space="0" w:color="auto"/>
          </w:divBdr>
        </w:div>
        <w:div w:id="908224187">
          <w:marLeft w:val="720"/>
          <w:marRight w:val="0"/>
          <w:marTop w:val="320"/>
          <w:marBottom w:val="0"/>
          <w:divBdr>
            <w:top w:val="none" w:sz="0" w:space="0" w:color="auto"/>
            <w:left w:val="none" w:sz="0" w:space="0" w:color="auto"/>
            <w:bottom w:val="none" w:sz="0" w:space="0" w:color="auto"/>
            <w:right w:val="none" w:sz="0" w:space="0" w:color="auto"/>
          </w:divBdr>
        </w:div>
        <w:div w:id="293105030">
          <w:marLeft w:val="720"/>
          <w:marRight w:val="0"/>
          <w:marTop w:val="320"/>
          <w:marBottom w:val="0"/>
          <w:divBdr>
            <w:top w:val="none" w:sz="0" w:space="0" w:color="auto"/>
            <w:left w:val="none" w:sz="0" w:space="0" w:color="auto"/>
            <w:bottom w:val="none" w:sz="0" w:space="0" w:color="auto"/>
            <w:right w:val="none" w:sz="0" w:space="0" w:color="auto"/>
          </w:divBdr>
        </w:div>
      </w:divsChild>
    </w:div>
    <w:div w:id="1310862452">
      <w:bodyDiv w:val="1"/>
      <w:marLeft w:val="0"/>
      <w:marRight w:val="0"/>
      <w:marTop w:val="0"/>
      <w:marBottom w:val="0"/>
      <w:divBdr>
        <w:top w:val="none" w:sz="0" w:space="0" w:color="auto"/>
        <w:left w:val="none" w:sz="0" w:space="0" w:color="auto"/>
        <w:bottom w:val="none" w:sz="0" w:space="0" w:color="auto"/>
        <w:right w:val="none" w:sz="0" w:space="0" w:color="auto"/>
      </w:divBdr>
      <w:divsChild>
        <w:div w:id="555580637">
          <w:marLeft w:val="720"/>
          <w:marRight w:val="0"/>
          <w:marTop w:val="0"/>
          <w:marBottom w:val="0"/>
          <w:divBdr>
            <w:top w:val="none" w:sz="0" w:space="0" w:color="auto"/>
            <w:left w:val="none" w:sz="0" w:space="0" w:color="auto"/>
            <w:bottom w:val="none" w:sz="0" w:space="0" w:color="auto"/>
            <w:right w:val="none" w:sz="0" w:space="0" w:color="auto"/>
          </w:divBdr>
        </w:div>
      </w:divsChild>
    </w:div>
    <w:div w:id="1332635247">
      <w:bodyDiv w:val="1"/>
      <w:marLeft w:val="0"/>
      <w:marRight w:val="0"/>
      <w:marTop w:val="0"/>
      <w:marBottom w:val="0"/>
      <w:divBdr>
        <w:top w:val="none" w:sz="0" w:space="0" w:color="auto"/>
        <w:left w:val="none" w:sz="0" w:space="0" w:color="auto"/>
        <w:bottom w:val="none" w:sz="0" w:space="0" w:color="auto"/>
        <w:right w:val="none" w:sz="0" w:space="0" w:color="auto"/>
      </w:divBdr>
      <w:divsChild>
        <w:div w:id="565260620">
          <w:marLeft w:val="0"/>
          <w:marRight w:val="0"/>
          <w:marTop w:val="0"/>
          <w:marBottom w:val="0"/>
          <w:divBdr>
            <w:top w:val="none" w:sz="0" w:space="0" w:color="auto"/>
            <w:left w:val="none" w:sz="0" w:space="0" w:color="auto"/>
            <w:bottom w:val="none" w:sz="0" w:space="0" w:color="auto"/>
            <w:right w:val="none" w:sz="0" w:space="0" w:color="auto"/>
          </w:divBdr>
          <w:divsChild>
            <w:div w:id="1664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44">
      <w:bodyDiv w:val="1"/>
      <w:marLeft w:val="0"/>
      <w:marRight w:val="0"/>
      <w:marTop w:val="0"/>
      <w:marBottom w:val="0"/>
      <w:divBdr>
        <w:top w:val="none" w:sz="0" w:space="0" w:color="auto"/>
        <w:left w:val="none" w:sz="0" w:space="0" w:color="auto"/>
        <w:bottom w:val="none" w:sz="0" w:space="0" w:color="auto"/>
        <w:right w:val="none" w:sz="0" w:space="0" w:color="auto"/>
      </w:divBdr>
      <w:divsChild>
        <w:div w:id="1605529463">
          <w:marLeft w:val="0"/>
          <w:marRight w:val="0"/>
          <w:marTop w:val="0"/>
          <w:marBottom w:val="0"/>
          <w:divBdr>
            <w:top w:val="none" w:sz="0" w:space="0" w:color="auto"/>
            <w:left w:val="none" w:sz="0" w:space="0" w:color="auto"/>
            <w:bottom w:val="none" w:sz="0" w:space="0" w:color="auto"/>
            <w:right w:val="none" w:sz="0" w:space="0" w:color="auto"/>
          </w:divBdr>
          <w:divsChild>
            <w:div w:id="1478063649">
              <w:marLeft w:val="0"/>
              <w:marRight w:val="0"/>
              <w:marTop w:val="0"/>
              <w:marBottom w:val="0"/>
              <w:divBdr>
                <w:top w:val="none" w:sz="0" w:space="0" w:color="auto"/>
                <w:left w:val="none" w:sz="0" w:space="0" w:color="auto"/>
                <w:bottom w:val="none" w:sz="0" w:space="0" w:color="auto"/>
                <w:right w:val="none" w:sz="0" w:space="0" w:color="auto"/>
              </w:divBdr>
            </w:div>
            <w:div w:id="2008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211">
      <w:bodyDiv w:val="1"/>
      <w:marLeft w:val="0"/>
      <w:marRight w:val="0"/>
      <w:marTop w:val="0"/>
      <w:marBottom w:val="0"/>
      <w:divBdr>
        <w:top w:val="none" w:sz="0" w:space="0" w:color="auto"/>
        <w:left w:val="none" w:sz="0" w:space="0" w:color="auto"/>
        <w:bottom w:val="none" w:sz="0" w:space="0" w:color="auto"/>
        <w:right w:val="none" w:sz="0" w:space="0" w:color="auto"/>
      </w:divBdr>
      <w:divsChild>
        <w:div w:id="1830629922">
          <w:marLeft w:val="0"/>
          <w:marRight w:val="0"/>
          <w:marTop w:val="0"/>
          <w:marBottom w:val="0"/>
          <w:divBdr>
            <w:top w:val="none" w:sz="0" w:space="0" w:color="auto"/>
            <w:left w:val="none" w:sz="0" w:space="0" w:color="auto"/>
            <w:bottom w:val="none" w:sz="0" w:space="0" w:color="auto"/>
            <w:right w:val="none" w:sz="0" w:space="0" w:color="auto"/>
          </w:divBdr>
          <w:divsChild>
            <w:div w:id="196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020">
      <w:bodyDiv w:val="1"/>
      <w:marLeft w:val="0"/>
      <w:marRight w:val="0"/>
      <w:marTop w:val="0"/>
      <w:marBottom w:val="0"/>
      <w:divBdr>
        <w:top w:val="none" w:sz="0" w:space="0" w:color="auto"/>
        <w:left w:val="none" w:sz="0" w:space="0" w:color="auto"/>
        <w:bottom w:val="none" w:sz="0" w:space="0" w:color="auto"/>
        <w:right w:val="none" w:sz="0" w:space="0" w:color="auto"/>
      </w:divBdr>
    </w:div>
    <w:div w:id="1378045872">
      <w:bodyDiv w:val="1"/>
      <w:marLeft w:val="0"/>
      <w:marRight w:val="0"/>
      <w:marTop w:val="0"/>
      <w:marBottom w:val="0"/>
      <w:divBdr>
        <w:top w:val="none" w:sz="0" w:space="0" w:color="auto"/>
        <w:left w:val="none" w:sz="0" w:space="0" w:color="auto"/>
        <w:bottom w:val="none" w:sz="0" w:space="0" w:color="auto"/>
        <w:right w:val="none" w:sz="0" w:space="0" w:color="auto"/>
      </w:divBdr>
    </w:div>
    <w:div w:id="1643462737">
      <w:bodyDiv w:val="1"/>
      <w:marLeft w:val="0"/>
      <w:marRight w:val="0"/>
      <w:marTop w:val="0"/>
      <w:marBottom w:val="0"/>
      <w:divBdr>
        <w:top w:val="none" w:sz="0" w:space="0" w:color="auto"/>
        <w:left w:val="none" w:sz="0" w:space="0" w:color="auto"/>
        <w:bottom w:val="none" w:sz="0" w:space="0" w:color="auto"/>
        <w:right w:val="none" w:sz="0" w:space="0" w:color="auto"/>
      </w:divBdr>
      <w:divsChild>
        <w:div w:id="315455128">
          <w:marLeft w:val="0"/>
          <w:marRight w:val="0"/>
          <w:marTop w:val="0"/>
          <w:marBottom w:val="0"/>
          <w:divBdr>
            <w:top w:val="none" w:sz="0" w:space="0" w:color="auto"/>
            <w:left w:val="none" w:sz="0" w:space="0" w:color="auto"/>
            <w:bottom w:val="none" w:sz="0" w:space="0" w:color="auto"/>
            <w:right w:val="none" w:sz="0" w:space="0" w:color="auto"/>
          </w:divBdr>
        </w:div>
      </w:divsChild>
    </w:div>
    <w:div w:id="1683899189">
      <w:bodyDiv w:val="1"/>
      <w:marLeft w:val="0"/>
      <w:marRight w:val="0"/>
      <w:marTop w:val="0"/>
      <w:marBottom w:val="0"/>
      <w:divBdr>
        <w:top w:val="none" w:sz="0" w:space="0" w:color="auto"/>
        <w:left w:val="none" w:sz="0" w:space="0" w:color="auto"/>
        <w:bottom w:val="none" w:sz="0" w:space="0" w:color="auto"/>
        <w:right w:val="none" w:sz="0" w:space="0" w:color="auto"/>
      </w:divBdr>
    </w:div>
    <w:div w:id="1725519564">
      <w:bodyDiv w:val="1"/>
      <w:marLeft w:val="0"/>
      <w:marRight w:val="0"/>
      <w:marTop w:val="0"/>
      <w:marBottom w:val="0"/>
      <w:divBdr>
        <w:top w:val="none" w:sz="0" w:space="0" w:color="auto"/>
        <w:left w:val="none" w:sz="0" w:space="0" w:color="auto"/>
        <w:bottom w:val="none" w:sz="0" w:space="0" w:color="auto"/>
        <w:right w:val="none" w:sz="0" w:space="0" w:color="auto"/>
      </w:divBdr>
    </w:div>
    <w:div w:id="1735473684">
      <w:bodyDiv w:val="1"/>
      <w:marLeft w:val="0"/>
      <w:marRight w:val="0"/>
      <w:marTop w:val="0"/>
      <w:marBottom w:val="0"/>
      <w:divBdr>
        <w:top w:val="none" w:sz="0" w:space="0" w:color="auto"/>
        <w:left w:val="none" w:sz="0" w:space="0" w:color="auto"/>
        <w:bottom w:val="none" w:sz="0" w:space="0" w:color="auto"/>
        <w:right w:val="none" w:sz="0" w:space="0" w:color="auto"/>
      </w:divBdr>
      <w:divsChild>
        <w:div w:id="2033259894">
          <w:marLeft w:val="0"/>
          <w:marRight w:val="0"/>
          <w:marTop w:val="0"/>
          <w:marBottom w:val="0"/>
          <w:divBdr>
            <w:top w:val="none" w:sz="0" w:space="0" w:color="auto"/>
            <w:left w:val="none" w:sz="0" w:space="0" w:color="auto"/>
            <w:bottom w:val="none" w:sz="0" w:space="0" w:color="auto"/>
            <w:right w:val="none" w:sz="0" w:space="0" w:color="auto"/>
          </w:divBdr>
          <w:divsChild>
            <w:div w:id="614289867">
              <w:marLeft w:val="0"/>
              <w:marRight w:val="0"/>
              <w:marTop w:val="0"/>
              <w:marBottom w:val="0"/>
              <w:divBdr>
                <w:top w:val="none" w:sz="0" w:space="0" w:color="auto"/>
                <w:left w:val="none" w:sz="0" w:space="0" w:color="auto"/>
                <w:bottom w:val="none" w:sz="0" w:space="0" w:color="auto"/>
                <w:right w:val="none" w:sz="0" w:space="0" w:color="auto"/>
              </w:divBdr>
            </w:div>
            <w:div w:id="2046907785">
              <w:marLeft w:val="0"/>
              <w:marRight w:val="0"/>
              <w:marTop w:val="0"/>
              <w:marBottom w:val="0"/>
              <w:divBdr>
                <w:top w:val="none" w:sz="0" w:space="0" w:color="auto"/>
                <w:left w:val="none" w:sz="0" w:space="0" w:color="auto"/>
                <w:bottom w:val="none" w:sz="0" w:space="0" w:color="auto"/>
                <w:right w:val="none" w:sz="0" w:space="0" w:color="auto"/>
              </w:divBdr>
            </w:div>
            <w:div w:id="84345504">
              <w:marLeft w:val="0"/>
              <w:marRight w:val="0"/>
              <w:marTop w:val="0"/>
              <w:marBottom w:val="0"/>
              <w:divBdr>
                <w:top w:val="none" w:sz="0" w:space="0" w:color="auto"/>
                <w:left w:val="none" w:sz="0" w:space="0" w:color="auto"/>
                <w:bottom w:val="none" w:sz="0" w:space="0" w:color="auto"/>
                <w:right w:val="none" w:sz="0" w:space="0" w:color="auto"/>
              </w:divBdr>
            </w:div>
            <w:div w:id="8965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92">
      <w:bodyDiv w:val="1"/>
      <w:marLeft w:val="0"/>
      <w:marRight w:val="0"/>
      <w:marTop w:val="0"/>
      <w:marBottom w:val="0"/>
      <w:divBdr>
        <w:top w:val="none" w:sz="0" w:space="0" w:color="auto"/>
        <w:left w:val="none" w:sz="0" w:space="0" w:color="auto"/>
        <w:bottom w:val="none" w:sz="0" w:space="0" w:color="auto"/>
        <w:right w:val="none" w:sz="0" w:space="0" w:color="auto"/>
      </w:divBdr>
      <w:divsChild>
        <w:div w:id="199052520">
          <w:marLeft w:val="0"/>
          <w:marRight w:val="0"/>
          <w:marTop w:val="0"/>
          <w:marBottom w:val="0"/>
          <w:divBdr>
            <w:top w:val="none" w:sz="0" w:space="0" w:color="auto"/>
            <w:left w:val="none" w:sz="0" w:space="0" w:color="auto"/>
            <w:bottom w:val="none" w:sz="0" w:space="0" w:color="auto"/>
            <w:right w:val="none" w:sz="0" w:space="0" w:color="auto"/>
          </w:divBdr>
          <w:divsChild>
            <w:div w:id="1349990983">
              <w:marLeft w:val="0"/>
              <w:marRight w:val="0"/>
              <w:marTop w:val="0"/>
              <w:marBottom w:val="0"/>
              <w:divBdr>
                <w:top w:val="none" w:sz="0" w:space="0" w:color="auto"/>
                <w:left w:val="none" w:sz="0" w:space="0" w:color="auto"/>
                <w:bottom w:val="none" w:sz="0" w:space="0" w:color="auto"/>
                <w:right w:val="none" w:sz="0" w:space="0" w:color="auto"/>
              </w:divBdr>
            </w:div>
            <w:div w:id="1647583415">
              <w:marLeft w:val="0"/>
              <w:marRight w:val="0"/>
              <w:marTop w:val="0"/>
              <w:marBottom w:val="0"/>
              <w:divBdr>
                <w:top w:val="none" w:sz="0" w:space="0" w:color="auto"/>
                <w:left w:val="none" w:sz="0" w:space="0" w:color="auto"/>
                <w:bottom w:val="none" w:sz="0" w:space="0" w:color="auto"/>
                <w:right w:val="none" w:sz="0" w:space="0" w:color="auto"/>
              </w:divBdr>
            </w:div>
            <w:div w:id="544291737">
              <w:marLeft w:val="0"/>
              <w:marRight w:val="0"/>
              <w:marTop w:val="0"/>
              <w:marBottom w:val="0"/>
              <w:divBdr>
                <w:top w:val="none" w:sz="0" w:space="0" w:color="auto"/>
                <w:left w:val="none" w:sz="0" w:space="0" w:color="auto"/>
                <w:bottom w:val="none" w:sz="0" w:space="0" w:color="auto"/>
                <w:right w:val="none" w:sz="0" w:space="0" w:color="auto"/>
              </w:divBdr>
            </w:div>
            <w:div w:id="25108301">
              <w:marLeft w:val="0"/>
              <w:marRight w:val="0"/>
              <w:marTop w:val="0"/>
              <w:marBottom w:val="0"/>
              <w:divBdr>
                <w:top w:val="none" w:sz="0" w:space="0" w:color="auto"/>
                <w:left w:val="none" w:sz="0" w:space="0" w:color="auto"/>
                <w:bottom w:val="none" w:sz="0" w:space="0" w:color="auto"/>
                <w:right w:val="none" w:sz="0" w:space="0" w:color="auto"/>
              </w:divBdr>
            </w:div>
            <w:div w:id="1471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2209">
      <w:bodyDiv w:val="1"/>
      <w:marLeft w:val="0"/>
      <w:marRight w:val="0"/>
      <w:marTop w:val="0"/>
      <w:marBottom w:val="0"/>
      <w:divBdr>
        <w:top w:val="none" w:sz="0" w:space="0" w:color="auto"/>
        <w:left w:val="none" w:sz="0" w:space="0" w:color="auto"/>
        <w:bottom w:val="none" w:sz="0" w:space="0" w:color="auto"/>
        <w:right w:val="none" w:sz="0" w:space="0" w:color="auto"/>
      </w:divBdr>
    </w:div>
    <w:div w:id="1923248264">
      <w:bodyDiv w:val="1"/>
      <w:marLeft w:val="0"/>
      <w:marRight w:val="0"/>
      <w:marTop w:val="0"/>
      <w:marBottom w:val="0"/>
      <w:divBdr>
        <w:top w:val="none" w:sz="0" w:space="0" w:color="auto"/>
        <w:left w:val="none" w:sz="0" w:space="0" w:color="auto"/>
        <w:bottom w:val="none" w:sz="0" w:space="0" w:color="auto"/>
        <w:right w:val="none" w:sz="0" w:space="0" w:color="auto"/>
      </w:divBdr>
    </w:div>
    <w:div w:id="1944148812">
      <w:bodyDiv w:val="1"/>
      <w:marLeft w:val="0"/>
      <w:marRight w:val="0"/>
      <w:marTop w:val="0"/>
      <w:marBottom w:val="0"/>
      <w:divBdr>
        <w:top w:val="none" w:sz="0" w:space="0" w:color="auto"/>
        <w:left w:val="none" w:sz="0" w:space="0" w:color="auto"/>
        <w:bottom w:val="none" w:sz="0" w:space="0" w:color="auto"/>
        <w:right w:val="none" w:sz="0" w:space="0" w:color="auto"/>
      </w:divBdr>
      <w:divsChild>
        <w:div w:id="374277523">
          <w:marLeft w:val="0"/>
          <w:marRight w:val="0"/>
          <w:marTop w:val="0"/>
          <w:marBottom w:val="0"/>
          <w:divBdr>
            <w:top w:val="none" w:sz="0" w:space="0" w:color="auto"/>
            <w:left w:val="none" w:sz="0" w:space="0" w:color="auto"/>
            <w:bottom w:val="none" w:sz="0" w:space="0" w:color="auto"/>
            <w:right w:val="none" w:sz="0" w:space="0" w:color="auto"/>
          </w:divBdr>
          <w:divsChild>
            <w:div w:id="18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766">
      <w:bodyDiv w:val="1"/>
      <w:marLeft w:val="0"/>
      <w:marRight w:val="0"/>
      <w:marTop w:val="0"/>
      <w:marBottom w:val="0"/>
      <w:divBdr>
        <w:top w:val="none" w:sz="0" w:space="0" w:color="auto"/>
        <w:left w:val="none" w:sz="0" w:space="0" w:color="auto"/>
        <w:bottom w:val="none" w:sz="0" w:space="0" w:color="auto"/>
        <w:right w:val="none" w:sz="0" w:space="0" w:color="auto"/>
      </w:divBdr>
    </w:div>
    <w:div w:id="1979799289">
      <w:bodyDiv w:val="1"/>
      <w:marLeft w:val="0"/>
      <w:marRight w:val="0"/>
      <w:marTop w:val="0"/>
      <w:marBottom w:val="0"/>
      <w:divBdr>
        <w:top w:val="none" w:sz="0" w:space="0" w:color="auto"/>
        <w:left w:val="none" w:sz="0" w:space="0" w:color="auto"/>
        <w:bottom w:val="none" w:sz="0" w:space="0" w:color="auto"/>
        <w:right w:val="none" w:sz="0" w:space="0" w:color="auto"/>
      </w:divBdr>
      <w:divsChild>
        <w:div w:id="1286473074">
          <w:marLeft w:val="0"/>
          <w:marRight w:val="0"/>
          <w:marTop w:val="0"/>
          <w:marBottom w:val="0"/>
          <w:divBdr>
            <w:top w:val="none" w:sz="0" w:space="0" w:color="auto"/>
            <w:left w:val="none" w:sz="0" w:space="0" w:color="auto"/>
            <w:bottom w:val="none" w:sz="0" w:space="0" w:color="auto"/>
            <w:right w:val="none" w:sz="0" w:space="0" w:color="auto"/>
          </w:divBdr>
          <w:divsChild>
            <w:div w:id="1614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
          <w:marLeft w:val="0"/>
          <w:marRight w:val="0"/>
          <w:marTop w:val="0"/>
          <w:marBottom w:val="0"/>
          <w:divBdr>
            <w:top w:val="none" w:sz="0" w:space="0" w:color="auto"/>
            <w:left w:val="none" w:sz="0" w:space="0" w:color="auto"/>
            <w:bottom w:val="none" w:sz="0" w:space="0" w:color="auto"/>
            <w:right w:val="none" w:sz="0" w:space="0" w:color="auto"/>
          </w:divBdr>
          <w:divsChild>
            <w:div w:id="1186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082">
      <w:bodyDiv w:val="1"/>
      <w:marLeft w:val="0"/>
      <w:marRight w:val="0"/>
      <w:marTop w:val="0"/>
      <w:marBottom w:val="0"/>
      <w:divBdr>
        <w:top w:val="none" w:sz="0" w:space="0" w:color="auto"/>
        <w:left w:val="none" w:sz="0" w:space="0" w:color="auto"/>
        <w:bottom w:val="none" w:sz="0" w:space="0" w:color="auto"/>
        <w:right w:val="none" w:sz="0" w:space="0" w:color="auto"/>
      </w:divBdr>
    </w:div>
    <w:div w:id="20894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WAI/WCAG21/quickre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aim.org/standards/wcag/check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8" ma:contentTypeDescription="Create a new document." ma:contentTypeScope="" ma:versionID="f297de88a3a00cbbeeeb47deebd00536">
  <xsd:schema xmlns:xsd="http://www.w3.org/2001/XMLSchema" xmlns:xs="http://www.w3.org/2001/XMLSchema" xmlns:p="http://schemas.microsoft.com/office/2006/metadata/properties" xmlns:ns2="c52a0937-6dce-4ebd-a412-fb11aeeb9243" xmlns:ns3="23c8376f-48e9-4920-b01b-319448fa09cd" targetNamespace="http://schemas.microsoft.com/office/2006/metadata/properties" ma:root="true" ma:fieldsID="a4543783c095b3d20e087246d10c1a0c" ns2:_="" ns3:_="">
    <xsd:import namespace="c52a0937-6dce-4ebd-a412-fb11aeeb9243"/>
    <xsd:import namespace="23c8376f-48e9-4920-b01b-319448fa09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8376f-48e9-4920-b01b-319448fa09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2f25f6-c504-44c7-96a9-3e726e41b66c}" ma:internalName="TaxCatchAll" ma:showField="CatchAllData" ma:web="23c8376f-48e9-4920-b01b-319448fa0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EE474-986D-0B4A-9F5E-D63BFD5AE43C}">
  <ds:schemaRefs>
    <ds:schemaRef ds:uri="http://schemas.openxmlformats.org/officeDocument/2006/bibliography"/>
  </ds:schemaRefs>
</ds:datastoreItem>
</file>

<file path=customXml/itemProps2.xml><?xml version="1.0" encoding="utf-8"?>
<ds:datastoreItem xmlns:ds="http://schemas.openxmlformats.org/officeDocument/2006/customXml" ds:itemID="{185FCC4B-3AF9-4434-916F-36D192F3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23c8376f-48e9-4920-b01b-319448fa0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ECD90-DA4C-4F5D-A083-F337538019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740</Words>
  <Characters>4028</Characters>
  <Application>Microsoft Office Word</Application>
  <DocSecurity>0</DocSecurity>
  <Lines>223</Lines>
  <Paragraphs>110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Algonquin College</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Kassa Thierry</cp:lastModifiedBy>
  <cp:revision>13</cp:revision>
  <cp:lastPrinted>2013-04-16T18:21:00Z</cp:lastPrinted>
  <dcterms:created xsi:type="dcterms:W3CDTF">2025-09-22T15:45:00Z</dcterms:created>
  <dcterms:modified xsi:type="dcterms:W3CDTF">2025-09-23T03:04:00Z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2d5a8c78-6268-41b1-bc8c-b02069ccc1e2</vt:lpwstr>
  </property>
</Properties>
</file>