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软件设计评审表</w:t>
      </w:r>
    </w:p>
    <w:p/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小组名</w:t>
            </w:r>
          </w:p>
        </w:tc>
        <w:tc>
          <w:tcPr>
            <w:tcW w:w="2309" w:type="dxa"/>
          </w:tcPr>
          <w:p>
            <w:r>
              <w:rPr>
                <w:rFonts w:hint="eastAsia"/>
              </w:rPr>
              <w:t>天机组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指尖加密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组员姓名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潘友林</w:t>
            </w:r>
          </w:p>
          <w:p>
            <w:r>
              <w:rPr>
                <w:rFonts w:hint="eastAsia"/>
              </w:rPr>
              <w:t>刘方宜</w:t>
            </w:r>
          </w:p>
          <w:p>
            <w:r>
              <w:rPr>
                <w:rFonts w:hint="eastAsia"/>
              </w:rPr>
              <w:t>罗</w:t>
            </w:r>
            <w:r>
              <w:rPr>
                <w:rStyle w:val="5"/>
                <w:rFonts w:ascii="Verdana" w:hAnsi="Verdana"/>
                <w:b w:val="0"/>
                <w:color w:val="333333"/>
                <w:szCs w:val="21"/>
                <w:shd w:val="clear" w:color="auto" w:fill="FFFFFF"/>
              </w:rPr>
              <w:t>锃</w:t>
            </w:r>
          </w:p>
          <w:p>
            <w:r>
              <w:rPr>
                <w:rFonts w:hint="eastAsia"/>
              </w:rPr>
              <w:t>林盛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评审内容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每项内容总分20分，按1~5,6~10,11~15,16~20分为四个等级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NABCD模型分析是否清晰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选题报告格式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选题报告内容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pPr>
              <w:tabs>
                <w:tab w:val="left" w:pos="1680"/>
              </w:tabs>
              <w:jc w:val="left"/>
            </w:pPr>
            <w:r>
              <w:rPr>
                <w:rFonts w:hint="eastAsia"/>
              </w:rPr>
              <w:t>ppt（ppt排版、内容）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演讲情况（讲述条理是否清晰、内容、回应质询情况）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总计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73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优点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通过指纹加密电脑上文件是一个十分让人眼前一亮的想法，可行性高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存在问题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加密安全性存在质疑；且该项目只能应用在小范围内的加密，即加密时手机与电脑的距离是有限制的；除此之外对手机遗失及指纹模糊等安全隐患缺少后续考虑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建议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可以尝试在指纹加密的基础上再增加一备用的加密解密方法，预防加密后指纹无法识别解密的情况；想办法提高软件安全性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软件设计评审表</w:t>
      </w:r>
    </w:p>
    <w:p/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小组名</w:t>
            </w:r>
          </w:p>
        </w:tc>
        <w:tc>
          <w:tcPr>
            <w:tcW w:w="2309" w:type="dxa"/>
          </w:tcPr>
          <w:p>
            <w:r>
              <w:rPr>
                <w:rFonts w:hint="eastAsia"/>
              </w:rPr>
              <w:t>PMS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2131" w:type="dxa"/>
          </w:tcPr>
          <w:p>
            <w:r>
              <w:rPr>
                <w:rFonts w:ascii="Verdana" w:hAnsi="Verdana"/>
                <w:color w:val="333333"/>
                <w:szCs w:val="21"/>
                <w:shd w:val="clear" w:color="auto" w:fill="FAF7EF"/>
              </w:rPr>
              <w:t>人车检测跟踪系统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组员姓名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黄旭</w:t>
            </w:r>
          </w:p>
          <w:p>
            <w:r>
              <w:rPr>
                <w:rFonts w:hint="eastAsia"/>
              </w:rPr>
              <w:t>王雨勤</w:t>
            </w:r>
          </w:p>
          <w:p>
            <w:r>
              <w:rPr>
                <w:rFonts w:hint="eastAsia"/>
              </w:rPr>
              <w:t>曾俊</w:t>
            </w:r>
          </w:p>
          <w:p>
            <w:r>
              <w:rPr>
                <w:rFonts w:hint="eastAsia"/>
              </w:rPr>
              <w:t>叶海辉</w:t>
            </w:r>
          </w:p>
          <w:p>
            <w:r>
              <w:rPr>
                <w:rFonts w:hint="eastAsia"/>
              </w:rPr>
              <w:t>周元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评审内容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每项内容总分20分，按1~5,6~10,11~15,16~20分为四个等级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NABCD模型分析是否清晰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选题报告格式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选题报告内容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pPr>
              <w:tabs>
                <w:tab w:val="left" w:pos="1680"/>
              </w:tabs>
              <w:jc w:val="left"/>
            </w:pPr>
            <w:r>
              <w:rPr>
                <w:rFonts w:hint="eastAsia"/>
              </w:rPr>
              <w:t>ppt（ppt排版、内容）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演讲情况（讲述条理是否清晰、内容、回应质询情况）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总计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89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优点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这是一个十分有潜力的项目，通过图像识别计算人、车流量，统计结果可用于交通等方面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存在问题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监控目前主要以四轮车及行人为主，暂无法识别两轮车，因此应用场景有限制，如学校里多以电动车自行车为主，功能用处不大；</w:t>
            </w:r>
          </w:p>
          <w:p>
            <w:r>
              <w:rPr>
                <w:rFonts w:hint="eastAsia"/>
              </w:rPr>
              <w:t>同一画面中能够捕捉到的对象上上限比较模糊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建议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后续功能可以升级，提高软件识别图像的能力；可以进一步设计是软件在统计之后能分析画面情况（如拥堵）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软件设计评审表</w:t>
      </w:r>
    </w:p>
    <w:p/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小组名</w:t>
            </w:r>
          </w:p>
        </w:tc>
        <w:tc>
          <w:tcPr>
            <w:tcW w:w="2309" w:type="dxa"/>
          </w:tcPr>
          <w:p>
            <w:r>
              <w:rPr>
                <w:rFonts w:hint="eastAsia"/>
              </w:rPr>
              <w:t>日不落战队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小葵日记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组员姓名</w:t>
            </w:r>
          </w:p>
        </w:tc>
        <w:tc>
          <w:tcPr>
            <w:tcW w:w="6571" w:type="dxa"/>
            <w:gridSpan w:val="3"/>
          </w:tcPr>
          <w:p>
            <w:pP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11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蔡安琪</w:t>
            </w:r>
          </w:p>
          <w:p>
            <w:pP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吴智慧</w:t>
            </w:r>
          </w:p>
          <w:p>
            <w:pP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黄章鹏</w:t>
            </w:r>
          </w:p>
          <w:p>
            <w:pP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李语恳</w:t>
            </w:r>
          </w:p>
          <w:p>
            <w:pP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林炜坤</w:t>
            </w:r>
          </w:p>
          <w:p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栾少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评审内容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每项内容总分20分，按1~5,6~10,11~15,16~10分为四个等级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NABCD模型分析是否清晰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选题报告格式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选题报告内容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pPr>
              <w:tabs>
                <w:tab w:val="left" w:pos="1680"/>
              </w:tabs>
              <w:jc w:val="left"/>
            </w:pPr>
            <w:r>
              <w:rPr>
                <w:rFonts w:hint="eastAsia"/>
              </w:rPr>
              <w:t>ppt（ppt排版、内容）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演讲情况（讲述条理是否清晰、内容、回应质询情况）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总计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85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优点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功能多样，相对于同类市场软件尝试增加了语音模式及涂鸦模式及其他小功能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存在问题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采用付费模式后面临一定市场生存问题</w:t>
            </w:r>
          </w:p>
          <w:p>
            <w:r>
              <w:rPr>
                <w:rFonts w:hint="eastAsia"/>
              </w:rPr>
              <w:t>涂鸦模式为图片模式，而图片所占用内存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建议</w:t>
            </w:r>
          </w:p>
        </w:tc>
        <w:tc>
          <w:tcPr>
            <w:tcW w:w="6571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在付费模式上应定好细节上的规则，防止之后可能产生的非技术性问题；</w:t>
            </w:r>
          </w:p>
          <w:p>
            <w:r>
              <w:rPr>
                <w:rFonts w:hint="eastAsia"/>
              </w:rPr>
              <w:t>有关涂鸦模式所占内存方面的问题，找方法解决</w:t>
            </w:r>
          </w:p>
        </w:tc>
      </w:tr>
    </w:tbl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软件设计评审表</w:t>
      </w:r>
    </w:p>
    <w:p/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小组名</w:t>
            </w:r>
          </w:p>
        </w:tc>
        <w:tc>
          <w:tcPr>
            <w:tcW w:w="2309" w:type="dxa"/>
          </w:tcPr>
          <w:p>
            <w:r>
              <w:rPr>
                <w:rFonts w:hint="eastAsia"/>
              </w:rPr>
              <w:t>Boy Next Door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网上账单同步助手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组员姓名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林晗</w:t>
            </w:r>
          </w:p>
          <w:p>
            <w:r>
              <w:rPr>
                <w:rFonts w:hint="eastAsia"/>
              </w:rPr>
              <w:t>黄显东</w:t>
            </w:r>
          </w:p>
          <w:p>
            <w:r>
              <w:rPr>
                <w:rFonts w:hint="eastAsia"/>
              </w:rPr>
              <w:t>林松雄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评审内容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每项内容总分20分，按1~5,6~10,11~15,16~20分为四个等级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NABCD模型分析是否清晰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选题报告格式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选题报告内容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pPr>
              <w:tabs>
                <w:tab w:val="left" w:pos="1680"/>
              </w:tabs>
              <w:jc w:val="left"/>
            </w:pPr>
            <w:r>
              <w:rPr>
                <w:rFonts w:hint="eastAsia"/>
              </w:rPr>
              <w:t>ppt（ppt排版、内容）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演讲情况（讲述条理是否清晰、内容、回应质询情况）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总计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79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优点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对于经常使用网上支付又想了解自己付费情况的人来说很有用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存在问题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首先在与支付宝微信等支付手段的申请开发上仍存在问题</w:t>
            </w:r>
          </w:p>
          <w:p>
            <w:r>
              <w:rPr>
                <w:rFonts w:hint="eastAsia"/>
              </w:rPr>
              <w:t>方案不够完善，</w:t>
            </w:r>
          </w:p>
          <w:p>
            <w:r>
              <w:rPr>
                <w:rFonts w:hint="eastAsia"/>
              </w:rPr>
              <w:t>个人认为该软件可能存在安全隐患，如信息泄露等</w:t>
            </w:r>
          </w:p>
          <w:p>
            <w:r>
              <w:rPr>
                <w:rFonts w:hint="eastAsia"/>
              </w:rPr>
              <w:t>功能比较单一简单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建议</w:t>
            </w:r>
          </w:p>
        </w:tc>
        <w:tc>
          <w:tcPr>
            <w:tcW w:w="6571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如果是要做这样一款软件，那么首先要确保其用户信息安全性，此外有关技术开发上的问题也应该尽快解决</w:t>
            </w:r>
          </w:p>
          <w:p/>
        </w:tc>
      </w:tr>
    </w:tbl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软件设计评审表</w:t>
      </w:r>
    </w:p>
    <w:p/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小组名</w:t>
            </w:r>
          </w:p>
        </w:tc>
        <w:tc>
          <w:tcPr>
            <w:tcW w:w="2309" w:type="dxa"/>
          </w:tcPr>
          <w:p>
            <w:r>
              <w:rPr>
                <w:rFonts w:hint="eastAsia"/>
              </w:rPr>
              <w:t>洛基小队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生存类RPG游戏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组员姓名</w:t>
            </w:r>
          </w:p>
        </w:tc>
        <w:tc>
          <w:tcPr>
            <w:tcW w:w="6571" w:type="dxa"/>
            <w:gridSpan w:val="3"/>
          </w:tcPr>
          <w:p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张峻雄 </w:t>
            </w:r>
            <w:r>
              <w:rPr>
                <w:rFonts w:ascii="Helvetica" w:hAnsi="Helvetica" w:cs="Helvetica"/>
                <w:color w:val="000000"/>
                <w:szCs w:val="21"/>
              </w:rPr>
              <w:br w:type="textWrapping"/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陈非易 </w:t>
            </w:r>
            <w:r>
              <w:rPr>
                <w:rFonts w:ascii="Helvetica" w:hAnsi="Helvetica" w:cs="Helvetica"/>
                <w:color w:val="000000"/>
                <w:szCs w:val="21"/>
              </w:rPr>
              <w:br w:type="textWrapping"/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李佳莹 </w:t>
            </w:r>
            <w:r>
              <w:rPr>
                <w:rFonts w:ascii="Helvetica" w:hAnsi="Helvetica" w:cs="Helvetica"/>
                <w:color w:val="000000"/>
                <w:szCs w:val="21"/>
              </w:rPr>
              <w:br w:type="textWrapping"/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苏媛 </w:t>
            </w:r>
            <w:r>
              <w:rPr>
                <w:rFonts w:ascii="Helvetica" w:hAnsi="Helvetica" w:cs="Helvetica"/>
                <w:color w:val="000000"/>
                <w:szCs w:val="21"/>
              </w:rPr>
              <w:br w:type="textWrapping"/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郭圳源 </w:t>
            </w:r>
            <w:r>
              <w:rPr>
                <w:rFonts w:ascii="Helvetica" w:hAnsi="Helvetica" w:cs="Helvetica"/>
                <w:color w:val="000000"/>
                <w:szCs w:val="21"/>
              </w:rPr>
              <w:br w:type="textWrapping"/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王文智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评审内容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每项内容总分20分，按1~5,6~10,11~15,16~10分为四个等级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NABCD模型分析是否清晰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选题报告格式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选题报告内容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pPr>
              <w:tabs>
                <w:tab w:val="left" w:pos="1680"/>
              </w:tabs>
              <w:jc w:val="left"/>
            </w:pPr>
            <w:r>
              <w:rPr>
                <w:rFonts w:hint="eastAsia"/>
              </w:rPr>
              <w:t>ppt（ppt排版、内容）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演讲情况（讲述条理是否清晰、内容、回应质询情况）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总计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84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优点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采用碎片式的游戏模式利于玩家在繁忙之中休息片刻，而又不会耽搁太多时间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存在问题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世界架构如人物交流系统、战斗体系等还未完善</w:t>
            </w:r>
          </w:p>
          <w:p>
            <w:r>
              <w:rPr>
                <w:rFonts w:hint="eastAsia"/>
              </w:rPr>
              <w:t>像素类游戏受众少</w:t>
            </w:r>
          </w:p>
          <w:p>
            <w:r>
              <w:rPr>
                <w:rFonts w:hint="eastAsia"/>
              </w:rPr>
              <w:t>非moba竞技类游戏，且缺乏特色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建议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在世界体系架构上应该进一步完善，做好每个人物的设定</w:t>
            </w:r>
          </w:p>
          <w:p>
            <w:r>
              <w:rPr>
                <w:rFonts w:hint="eastAsia"/>
              </w:rPr>
              <w:t>可以尝试着加入一些有趣的设定</w:t>
            </w:r>
          </w:p>
        </w:tc>
      </w:tr>
    </w:tbl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软件设计评审表</w:t>
      </w:r>
    </w:p>
    <w:p/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小组名</w:t>
            </w:r>
          </w:p>
        </w:tc>
        <w:tc>
          <w:tcPr>
            <w:tcW w:w="2309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2131" w:type="dxa"/>
          </w:tcPr>
          <w:p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实验室信息管理系统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组员姓名</w:t>
            </w:r>
          </w:p>
        </w:tc>
        <w:tc>
          <w:tcPr>
            <w:tcW w:w="6571" w:type="dxa"/>
            <w:gridSpan w:val="3"/>
          </w:tcPr>
          <w:p>
            <w:r>
              <w:rPr>
                <w:rStyle w:val="11"/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 w:ascii="Verdana" w:hAnsi="Verdana"/>
                <w:color w:val="000000"/>
                <w:sz w:val="20"/>
                <w:szCs w:val="20"/>
                <w:shd w:val="clear" w:color="auto" w:fill="FFFFFF"/>
              </w:rPr>
              <w:t>可达鸭</w:t>
            </w:r>
          </w:p>
          <w:p>
            <w:r>
              <w:rPr>
                <w:rFonts w:hint="eastAsia"/>
              </w:rPr>
              <w:t>郑浩晖</w:t>
            </w:r>
          </w:p>
          <w:p>
            <w:r>
              <w:rPr>
                <w:rFonts w:hint="eastAsia"/>
              </w:rPr>
              <w:t>陈汉森</w:t>
            </w:r>
          </w:p>
          <w:p>
            <w:r>
              <w:rPr>
                <w:rFonts w:hint="eastAsia"/>
              </w:rPr>
              <w:t>吴海林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廖兴桔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郑书豪</w:t>
            </w:r>
          </w:p>
          <w:p>
            <w:r>
              <w:rPr>
                <w:rFonts w:hint="eastAsia"/>
              </w:rPr>
              <w:t>左文航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评审内容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每项内容总分20分，按1~5,6~10,11~15,16~10分为四个等级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NABCD模型分析是否清晰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选题报告格式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选题报告内容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pPr>
              <w:tabs>
                <w:tab w:val="left" w:pos="1680"/>
              </w:tabs>
              <w:jc w:val="left"/>
            </w:pPr>
            <w:r>
              <w:rPr>
                <w:rFonts w:hint="eastAsia"/>
              </w:rPr>
              <w:t>ppt（ppt排版、内容）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演讲情况（讲述条理是否清晰、内容、回应质询情况）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总计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91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优点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方便了acm集训队里关于知识的整理，提高了集训效率</w:t>
            </w:r>
          </w:p>
          <w:p>
            <w:r>
              <w:rPr>
                <w:rFonts w:hint="eastAsia"/>
              </w:rPr>
              <w:t>便于组队初对于队员的选择和了解</w:t>
            </w:r>
          </w:p>
          <w:p>
            <w:r>
              <w:rPr>
                <w:rFonts w:hint="eastAsia"/>
              </w:rPr>
              <w:t>题型，知识总结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存在问题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项目主要面对集训队内部而非普通吃瓜群众</w:t>
            </w:r>
          </w:p>
          <w:p>
            <w:r>
              <w:rPr>
                <w:rFonts w:hint="eastAsia"/>
              </w:rPr>
              <w:t>在收集题型方面属于链接跳转，可能在跳转至国外网站时存在被墙的问题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建议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待定</w:t>
            </w:r>
          </w:p>
          <w:p/>
          <w:p/>
          <w:p/>
        </w:tc>
      </w:tr>
    </w:tbl>
    <w:p/>
    <w:p/>
    <w:p/>
    <w:p/>
    <w:p/>
    <w:p/>
    <w:p/>
    <w:p/>
    <w:p/>
    <w:p/>
    <w:p/>
    <w:p/>
    <w:p/>
    <w:p/>
    <w:p/>
    <w:p/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软件设计评审表</w:t>
      </w:r>
    </w:p>
    <w:p/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小组名</w:t>
            </w:r>
          </w:p>
        </w:tc>
        <w:tc>
          <w:tcPr>
            <w:tcW w:w="23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Massivehard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上一次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组员姓名</w:t>
            </w:r>
          </w:p>
        </w:tc>
        <w:tc>
          <w:tcPr>
            <w:tcW w:w="657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吴晓辉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程一飞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刘帅珍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陈斌豪</w:t>
            </w:r>
          </w:p>
          <w:p>
            <w:r>
              <w:rPr>
                <w:rFonts w:hint="eastAsia"/>
                <w:lang w:val="en-US" w:eastAsia="zh-CN"/>
              </w:rPr>
              <w:t>陈锦谋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评审内容</w:t>
            </w:r>
          </w:p>
        </w:tc>
        <w:tc>
          <w:tcPr>
            <w:tcW w:w="6571" w:type="dxa"/>
            <w:gridSpan w:val="3"/>
          </w:tcPr>
          <w:p>
            <w:r>
              <w:rPr>
                <w:rFonts w:hint="eastAsia"/>
              </w:rPr>
              <w:t>每项内容总分20分，按1~5,6~10,11~15,16~10分为四个等级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NABCD模型分析是否清晰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选题报告格式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选题报告内容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pPr>
              <w:tabs>
                <w:tab w:val="left" w:pos="1680"/>
              </w:tabs>
              <w:jc w:val="left"/>
            </w:pPr>
            <w:r>
              <w:rPr>
                <w:rFonts w:hint="eastAsia"/>
              </w:rPr>
              <w:t>ppt（ppt排版、内容）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演讲情况（讲述条理是否清晰、内容、回应质询情况）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</w:tcPr>
          <w:p>
            <w:r>
              <w:rPr>
                <w:rFonts w:hint="eastAsia"/>
              </w:rPr>
              <w:t>总计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优点</w:t>
            </w:r>
          </w:p>
        </w:tc>
        <w:tc>
          <w:tcPr>
            <w:tcW w:w="6571" w:type="dxa"/>
            <w:gridSpan w:val="3"/>
          </w:tcPr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主题有情怀，功能实用</w:t>
            </w:r>
          </w:p>
          <w:p/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存在问题</w:t>
            </w:r>
          </w:p>
        </w:tc>
        <w:tc>
          <w:tcPr>
            <w:tcW w:w="6571" w:type="dxa"/>
            <w:gridSpan w:val="3"/>
          </w:tcPr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需求分析不够细化，功能模块不够清楚</w:t>
            </w:r>
          </w:p>
          <w:p/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建议</w:t>
            </w:r>
          </w:p>
        </w:tc>
        <w:tc>
          <w:tcPr>
            <w:tcW w:w="6571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细化需求，多和组员沟通需要实现的功能模块。</w:t>
            </w:r>
            <w:bookmarkStart w:id="0" w:name="_GoBack"/>
            <w:bookmarkEnd w:id="0"/>
          </w:p>
          <w:p/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73BD"/>
    <w:rsid w:val="000B33A4"/>
    <w:rsid w:val="000D454B"/>
    <w:rsid w:val="001D579B"/>
    <w:rsid w:val="002F1990"/>
    <w:rsid w:val="002F4D97"/>
    <w:rsid w:val="004B5012"/>
    <w:rsid w:val="005573BD"/>
    <w:rsid w:val="00592C84"/>
    <w:rsid w:val="008D7502"/>
    <w:rsid w:val="0092262C"/>
    <w:rsid w:val="009A7370"/>
    <w:rsid w:val="009B11B1"/>
    <w:rsid w:val="00B10217"/>
    <w:rsid w:val="00B15A3B"/>
    <w:rsid w:val="00C32332"/>
    <w:rsid w:val="00C57A81"/>
    <w:rsid w:val="00D94AE3"/>
    <w:rsid w:val="00E86BF7"/>
    <w:rsid w:val="00F308A2"/>
    <w:rsid w:val="00F4310A"/>
    <w:rsid w:val="00FA6744"/>
    <w:rsid w:val="00FB4F70"/>
    <w:rsid w:val="625F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TML Code"/>
    <w:basedOn w:val="4"/>
    <w:unhideWhenUsed/>
    <w:uiPriority w:val="99"/>
    <w:rPr>
      <w:rFonts w:ascii="宋体" w:hAnsi="宋体" w:eastAsia="宋体" w:cs="宋体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semiHidden/>
    <w:uiPriority w:val="99"/>
    <w:rPr>
      <w:sz w:val="18"/>
      <w:szCs w:val="18"/>
    </w:rPr>
  </w:style>
  <w:style w:type="character" w:customStyle="1" w:styleId="11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358</Words>
  <Characters>2041</Characters>
  <Lines>17</Lines>
  <Paragraphs>4</Paragraphs>
  <TotalTime>0</TotalTime>
  <ScaleCrop>false</ScaleCrop>
  <LinksUpToDate>false</LinksUpToDate>
  <CharactersWithSpaces>2395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2017-09-25T12:45:00Z</dcterms:created>
  <dc:creator>admin</dc:creator>
  <cp:lastModifiedBy>今天又是元气满满呢</cp:lastModifiedBy>
  <dcterms:modified xsi:type="dcterms:W3CDTF">2017-10-18T11:19:01Z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