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9C0C" w14:textId="3C9162DE" w:rsidR="008E0205" w:rsidRDefault="00AD6077" w:rsidP="00AD6077">
      <w:pPr>
        <w:ind w:firstLine="0"/>
      </w:pPr>
      <w:r>
        <w:t>Формула</w:t>
      </w:r>
      <w:r w:rsidR="00D47D53">
        <w:t>:</w:t>
      </w:r>
    </w:p>
    <w:p w14:paraId="67CD147B" w14:textId="01074BDB" w:rsidR="00AD6077" w:rsidRDefault="00AD6077" w:rsidP="00867CAF">
      <w:pPr>
        <w:ind w:firstLine="0"/>
      </w:pPr>
      <w:r w:rsidRPr="00AD6077">
        <w:rPr>
          <w:noProof/>
          <w:lang w:eastAsia="ru-RU"/>
        </w:rPr>
        <w:drawing>
          <wp:inline distT="0" distB="0" distL="0" distR="0" wp14:anchorId="7C0BE626" wp14:editId="6F894ACB">
            <wp:extent cx="4810796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8A6" w14:textId="662BE231" w:rsidR="00AD6077" w:rsidRPr="00D47D53" w:rsidRDefault="00AD6077" w:rsidP="00AD6077">
      <w:pPr>
        <w:ind w:firstLine="0"/>
      </w:pPr>
      <w:r>
        <w:t>Реализ</w:t>
      </w:r>
      <w:r w:rsidR="00D47D53">
        <w:t>овано:</w:t>
      </w:r>
    </w:p>
    <w:p w14:paraId="6EC598B2" w14:textId="232E6406" w:rsidR="00B073F1" w:rsidRPr="00125B09" w:rsidRDefault="00D24035" w:rsidP="00AD6077">
      <w:pPr>
        <w:ind w:firstLine="0"/>
      </w:pPr>
      <w:r>
        <w:rPr>
          <w:noProof/>
          <w:lang w:eastAsia="ru-RU"/>
        </w:rPr>
        <w:pict w14:anchorId="5CB870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6.5pt">
            <v:imagedata r:id="rId5" o:title="Screenshot_9"/>
          </v:shape>
        </w:pict>
      </w:r>
      <w:r w:rsidR="00B073F1" w:rsidRPr="00125B09">
        <w:t xml:space="preserve"> </w:t>
      </w:r>
    </w:p>
    <w:p w14:paraId="5C87803E" w14:textId="6EBE4405" w:rsidR="00125B09" w:rsidRPr="00EA02C6" w:rsidRDefault="00125B09" w:rsidP="00125B09">
      <w:r>
        <w:t>М</w:t>
      </w:r>
      <w:r w:rsidRPr="00EA02C6">
        <w:t>одель линейной регресси</w:t>
      </w:r>
      <w:r w:rsidR="00D24035">
        <w:t>и</w:t>
      </w:r>
      <w:r w:rsidRPr="00EA02C6">
        <w:t xml:space="preserve"> с L1-регуляризацией</w:t>
      </w:r>
      <w:r>
        <w:t xml:space="preserve"> показала </w:t>
      </w:r>
      <w:r w:rsidR="00D47D53">
        <w:t>наивысшее значение</w:t>
      </w:r>
      <w:r>
        <w:t xml:space="preserve">. </w:t>
      </w:r>
      <w:r>
        <w:rPr>
          <w:lang w:val="en-US"/>
        </w:rPr>
        <w:t>L</w:t>
      </w:r>
      <w:r w:rsidR="00D24035">
        <w:t>1-</w:t>
      </w:r>
      <w:r>
        <w:t>регуляризация ну</w:t>
      </w:r>
      <w:r w:rsidR="00D47D53">
        <w:t>жна для очистки данных от шума.</w:t>
      </w:r>
      <w:bookmarkStart w:id="0" w:name="_GoBack"/>
      <w:bookmarkEnd w:id="0"/>
    </w:p>
    <w:p w14:paraId="4786C65E" w14:textId="4793CD2D" w:rsidR="00867CAF" w:rsidRPr="0079479E" w:rsidRDefault="00867CAF" w:rsidP="00AD6077">
      <w:pPr>
        <w:ind w:firstLine="0"/>
      </w:pPr>
    </w:p>
    <w:sectPr w:rsidR="00867CAF" w:rsidRPr="00794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83"/>
    <w:rsid w:val="00125B09"/>
    <w:rsid w:val="00205883"/>
    <w:rsid w:val="00253C83"/>
    <w:rsid w:val="004D28D0"/>
    <w:rsid w:val="0079479E"/>
    <w:rsid w:val="00867CAF"/>
    <w:rsid w:val="008E0205"/>
    <w:rsid w:val="009B50F1"/>
    <w:rsid w:val="00AD6077"/>
    <w:rsid w:val="00B00B44"/>
    <w:rsid w:val="00B073F1"/>
    <w:rsid w:val="00B92BEA"/>
    <w:rsid w:val="00D24035"/>
    <w:rsid w:val="00D4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59AB"/>
  <w15:chartTrackingRefBased/>
  <w15:docId w15:val="{DED78418-618E-4AE0-B885-A5A40FEC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2B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Суминов</dc:creator>
  <cp:keywords/>
  <dc:description/>
  <cp:lastModifiedBy>Рома Суминов</cp:lastModifiedBy>
  <cp:revision>13</cp:revision>
  <dcterms:created xsi:type="dcterms:W3CDTF">2020-11-14T18:22:00Z</dcterms:created>
  <dcterms:modified xsi:type="dcterms:W3CDTF">2020-11-18T15:59:00Z</dcterms:modified>
</cp:coreProperties>
</file>