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37B9" w14:textId="1C2E9C6E" w:rsidR="00FA23C7" w:rsidRPr="002E5F86" w:rsidRDefault="00FA23C7" w:rsidP="002E5F86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E5F86">
        <w:rPr>
          <w:rFonts w:ascii="Times New Roman" w:hAnsi="Times New Roman" w:cs="Times New Roman"/>
          <w:sz w:val="28"/>
          <w:szCs w:val="28"/>
        </w:rPr>
        <w:t xml:space="preserve">При переводе чисел в слова для столбца </w:t>
      </w:r>
      <w:proofErr w:type="spellStart"/>
      <w:r w:rsidRPr="002E5F86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2E5F86">
        <w:rPr>
          <w:rFonts w:ascii="Times New Roman" w:hAnsi="Times New Roman" w:cs="Times New Roman"/>
          <w:sz w:val="28"/>
          <w:szCs w:val="28"/>
        </w:rPr>
        <w:t xml:space="preserve"> (жанры) применена функция </w:t>
      </w:r>
      <w:proofErr w:type="spellStart"/>
      <w:r w:rsidRPr="002E5F86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="002E5F86" w:rsidRPr="002E5F86">
        <w:rPr>
          <w:rFonts w:ascii="Times New Roman" w:hAnsi="Times New Roman" w:cs="Times New Roman"/>
          <w:sz w:val="28"/>
          <w:szCs w:val="28"/>
        </w:rPr>
        <w:t>.</w:t>
      </w:r>
    </w:p>
    <w:p w14:paraId="06EE1CA8" w14:textId="77777777" w:rsidR="00DC3B56" w:rsidRPr="002E5F86" w:rsidRDefault="00FA23C7" w:rsidP="002E5F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E5F86">
        <w:rPr>
          <w:rFonts w:ascii="Times New Roman" w:hAnsi="Times New Roman" w:cs="Times New Roman"/>
          <w:sz w:val="28"/>
          <w:szCs w:val="28"/>
        </w:rPr>
        <w:t>В следующих столбцах не было нормального распределения:</w:t>
      </w:r>
      <w:r w:rsidR="00DC3B56" w:rsidRPr="002E5F86">
        <w:rPr>
          <w:rFonts w:ascii="Times New Roman" w:hAnsi="Times New Roman" w:cs="Times New Roman"/>
          <w:sz w:val="28"/>
          <w:szCs w:val="28"/>
        </w:rPr>
        <w:t xml:space="preserve"> </w:t>
      </w:r>
      <w:r w:rsidR="00DC3B56" w:rsidRPr="002E5F86">
        <w:rPr>
          <w:rFonts w:ascii="Times New Roman" w:hAnsi="Times New Roman" w:cs="Times New Roman"/>
          <w:sz w:val="28"/>
          <w:szCs w:val="28"/>
          <w:lang w:val="en-US"/>
        </w:rPr>
        <w:t>Danceability</w:t>
      </w:r>
      <w:r w:rsidR="00DC3B56" w:rsidRPr="002E5F8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C3B56" w:rsidRPr="002E5F86">
        <w:rPr>
          <w:rFonts w:ascii="Times New Roman" w:hAnsi="Times New Roman" w:cs="Times New Roman"/>
          <w:sz w:val="28"/>
          <w:szCs w:val="28"/>
          <w:lang w:val="en-US"/>
        </w:rPr>
        <w:t>Loudness</w:t>
      </w:r>
      <w:r w:rsidR="00DC3B56" w:rsidRPr="002E5F8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DC3B56" w:rsidRPr="002E5F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DC3B56" w:rsidRPr="002E5F86">
        <w:rPr>
          <w:rFonts w:ascii="Times New Roman" w:hAnsi="Times New Roman" w:cs="Times New Roman"/>
          <w:sz w:val="28"/>
          <w:szCs w:val="28"/>
        </w:rPr>
        <w:t>..,</w:t>
      </w:r>
      <w:r w:rsidRPr="002E5F86">
        <w:rPr>
          <w:rFonts w:ascii="Times New Roman" w:hAnsi="Times New Roman" w:cs="Times New Roman"/>
          <w:sz w:val="28"/>
          <w:szCs w:val="28"/>
        </w:rPr>
        <w:t xml:space="preserve"> </w:t>
      </w:r>
      <w:r w:rsidR="00DC3B56" w:rsidRPr="002E5F86">
        <w:rPr>
          <w:rFonts w:ascii="Times New Roman" w:hAnsi="Times New Roman" w:cs="Times New Roman"/>
          <w:sz w:val="28"/>
          <w:szCs w:val="28"/>
          <w:lang w:val="en-US"/>
        </w:rPr>
        <w:t>Liveness</w:t>
      </w:r>
      <w:r w:rsidR="00DC3B56" w:rsidRPr="002E5F86">
        <w:rPr>
          <w:rFonts w:ascii="Times New Roman" w:hAnsi="Times New Roman" w:cs="Times New Roman"/>
          <w:sz w:val="28"/>
          <w:szCs w:val="28"/>
        </w:rPr>
        <w:t xml:space="preserve">, </w:t>
      </w:r>
      <w:r w:rsidR="00DC3B56" w:rsidRPr="002E5F8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DC3B56" w:rsidRPr="002E5F8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E5F86">
        <w:rPr>
          <w:rFonts w:ascii="Times New Roman" w:hAnsi="Times New Roman" w:cs="Times New Roman"/>
          <w:sz w:val="28"/>
          <w:szCs w:val="28"/>
          <w:lang w:val="en-US"/>
        </w:rPr>
        <w:t>Speechiness</w:t>
      </w:r>
      <w:proofErr w:type="spellEnd"/>
      <w:r w:rsidR="00DC3B56" w:rsidRPr="002E5F86">
        <w:rPr>
          <w:rFonts w:ascii="Times New Roman" w:hAnsi="Times New Roman" w:cs="Times New Roman"/>
          <w:sz w:val="28"/>
          <w:szCs w:val="28"/>
        </w:rPr>
        <w:t>.</w:t>
      </w:r>
      <w:r w:rsidRPr="002E5F86">
        <w:rPr>
          <w:rFonts w:ascii="Times New Roman" w:hAnsi="Times New Roman" w:cs="Times New Roman"/>
          <w:sz w:val="28"/>
          <w:szCs w:val="28"/>
        </w:rPr>
        <w:t xml:space="preserve">, </w:t>
      </w:r>
      <w:r w:rsidRPr="002E5F8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="00DC3B56" w:rsidRPr="002E5F86">
        <w:rPr>
          <w:rFonts w:ascii="Times New Roman" w:hAnsi="Times New Roman" w:cs="Times New Roman"/>
          <w:sz w:val="28"/>
          <w:szCs w:val="28"/>
        </w:rPr>
        <w:t>.</w:t>
      </w:r>
    </w:p>
    <w:p w14:paraId="42170574" w14:textId="77777777" w:rsidR="00DC3B56" w:rsidRPr="002E5F86" w:rsidRDefault="00DC3B56" w:rsidP="002E5F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E5F86">
        <w:rPr>
          <w:rFonts w:ascii="Times New Roman" w:hAnsi="Times New Roman" w:cs="Times New Roman"/>
          <w:sz w:val="28"/>
          <w:szCs w:val="28"/>
        </w:rPr>
        <w:t>Л</w:t>
      </w:r>
      <w:r w:rsidR="00FA23C7" w:rsidRPr="002E5F86">
        <w:rPr>
          <w:rFonts w:ascii="Times New Roman" w:hAnsi="Times New Roman" w:cs="Times New Roman"/>
          <w:sz w:val="28"/>
          <w:szCs w:val="28"/>
        </w:rPr>
        <w:t>огарифм</w:t>
      </w:r>
      <w:r w:rsidRPr="002E5F86">
        <w:rPr>
          <w:rFonts w:ascii="Times New Roman" w:hAnsi="Times New Roman" w:cs="Times New Roman"/>
          <w:sz w:val="28"/>
          <w:szCs w:val="28"/>
        </w:rPr>
        <w:t xml:space="preserve"> применён</w:t>
      </w:r>
      <w:r w:rsidR="00FA23C7" w:rsidRPr="002E5F86">
        <w:rPr>
          <w:rFonts w:ascii="Times New Roman" w:hAnsi="Times New Roman" w:cs="Times New Roman"/>
          <w:sz w:val="28"/>
          <w:szCs w:val="28"/>
        </w:rPr>
        <w:t xml:space="preserve"> в местах, где не было нулей</w:t>
      </w:r>
      <w:r w:rsidRPr="002E5F86">
        <w:rPr>
          <w:rFonts w:ascii="Times New Roman" w:hAnsi="Times New Roman" w:cs="Times New Roman"/>
          <w:sz w:val="28"/>
          <w:szCs w:val="28"/>
        </w:rPr>
        <w:t>.</w:t>
      </w:r>
    </w:p>
    <w:p w14:paraId="50C4ADE0" w14:textId="11A8CBB8" w:rsidR="00776936" w:rsidRPr="002E5F86" w:rsidRDefault="00DC3B56" w:rsidP="002E5F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E5F86">
        <w:rPr>
          <w:rFonts w:ascii="Times New Roman" w:hAnsi="Times New Roman" w:cs="Times New Roman"/>
          <w:sz w:val="28"/>
          <w:szCs w:val="28"/>
        </w:rPr>
        <w:t>Если нули присутствовали</w:t>
      </w:r>
      <w:r w:rsidR="00FA23C7" w:rsidRPr="002E5F86">
        <w:rPr>
          <w:rFonts w:ascii="Times New Roman" w:hAnsi="Times New Roman" w:cs="Times New Roman"/>
          <w:sz w:val="28"/>
          <w:szCs w:val="28"/>
        </w:rPr>
        <w:t xml:space="preserve"> и график был лучше, то примен</w:t>
      </w:r>
      <w:r w:rsidRPr="002E5F86">
        <w:rPr>
          <w:rFonts w:ascii="Times New Roman" w:hAnsi="Times New Roman" w:cs="Times New Roman"/>
          <w:sz w:val="28"/>
          <w:szCs w:val="28"/>
        </w:rPr>
        <w:t>ялся</w:t>
      </w:r>
      <w:r w:rsidR="00FA23C7" w:rsidRPr="002E5F86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</w:p>
    <w:sectPr w:rsidR="00776936" w:rsidRPr="002E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54586"/>
    <w:multiLevelType w:val="hybridMultilevel"/>
    <w:tmpl w:val="6594508E"/>
    <w:lvl w:ilvl="0" w:tplc="BAACD75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56"/>
    <w:rsid w:val="002E5F86"/>
    <w:rsid w:val="004F1356"/>
    <w:rsid w:val="005F7C56"/>
    <w:rsid w:val="00776936"/>
    <w:rsid w:val="00DC3B56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5FB9"/>
  <w15:chartTrackingRefBased/>
  <w15:docId w15:val="{CFF62582-7E58-4CCB-99CE-2FB50189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C7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Chev</cp:lastModifiedBy>
  <cp:revision>2</cp:revision>
  <dcterms:created xsi:type="dcterms:W3CDTF">2020-11-19T17:25:00Z</dcterms:created>
  <dcterms:modified xsi:type="dcterms:W3CDTF">2020-11-19T17:25:00Z</dcterms:modified>
</cp:coreProperties>
</file>