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5771C" w14:textId="5ECD0ABF" w:rsidR="00B973AD" w:rsidRPr="002E3AD5" w:rsidRDefault="00B973AD" w:rsidP="00B973AD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E3AD5">
        <w:rPr>
          <w:rFonts w:ascii="Times New Roman" w:hAnsi="Times New Roman" w:cs="Times New Roman"/>
          <w:b/>
          <w:sz w:val="44"/>
          <w:szCs w:val="44"/>
        </w:rPr>
        <w:t>Практическая работа №11</w:t>
      </w:r>
    </w:p>
    <w:p w14:paraId="20E749A3" w14:textId="45626705" w:rsidR="00B973AD" w:rsidRPr="002E3AD5" w:rsidRDefault="00B973AD" w:rsidP="00B973A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3AD5">
        <w:rPr>
          <w:rFonts w:ascii="Times New Roman" w:hAnsi="Times New Roman" w:cs="Times New Roman"/>
          <w:b/>
          <w:sz w:val="32"/>
          <w:szCs w:val="32"/>
        </w:rPr>
        <w:t>Задача 1</w:t>
      </w:r>
    </w:p>
    <w:p w14:paraId="6B170A0C" w14:textId="47AD4F6E" w:rsidR="002E3AD5" w:rsidRPr="002E3AD5" w:rsidRDefault="002E3AD5" w:rsidP="002E3AD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2E3AD5">
        <w:rPr>
          <w:rFonts w:ascii="Times New Roman" w:hAnsi="Times New Roman" w:cs="Times New Roman"/>
          <w:sz w:val="28"/>
          <w:szCs w:val="28"/>
        </w:rPr>
        <w:t>учший алгоритм с подсчетом</w:t>
      </w:r>
    </w:p>
    <w:p w14:paraId="7BD5F1C2" w14:textId="1D38568B" w:rsidR="00B973AD" w:rsidRPr="00B973AD" w:rsidRDefault="00B973AD" w:rsidP="00B973AD">
      <w:pPr>
        <w:spacing w:line="360" w:lineRule="auto"/>
        <w:jc w:val="center"/>
        <w:rPr>
          <w:rFonts w:ascii="Trebuchet MS" w:hAnsi="Trebuchet MS"/>
          <w:b/>
          <w:sz w:val="32"/>
          <w:szCs w:val="32"/>
          <w:lang w:val="en-US"/>
        </w:rPr>
      </w:pPr>
      <w:r>
        <w:rPr>
          <w:rFonts w:ascii="Trebuchet MS" w:hAnsi="Trebuchet MS"/>
          <w:b/>
          <w:noProof/>
          <w:sz w:val="32"/>
          <w:szCs w:val="32"/>
          <w:lang w:val="en-US"/>
        </w:rPr>
        <w:drawing>
          <wp:inline distT="0" distB="0" distL="0" distR="0" wp14:anchorId="32E3864C" wp14:editId="04070ADC">
            <wp:extent cx="267652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FF68" w14:textId="77777777" w:rsidR="00B973AD" w:rsidRDefault="00B973AD" w:rsidP="00B973AD">
      <w:pPr>
        <w:spacing w:line="360" w:lineRule="auto"/>
        <w:ind w:firstLine="708"/>
        <w:jc w:val="both"/>
        <w:rPr>
          <w:rFonts w:ascii="Trebuchet MS" w:hAnsi="Trebuchet MS"/>
          <w:sz w:val="20"/>
          <w:szCs w:val="20"/>
        </w:rPr>
      </w:pPr>
    </w:p>
    <w:p w14:paraId="4913EDC1" w14:textId="6A11D539" w:rsidR="00B973AD" w:rsidRPr="002E3AD5" w:rsidRDefault="00B973AD" w:rsidP="00B973A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3AD5">
        <w:rPr>
          <w:rFonts w:ascii="Times New Roman" w:hAnsi="Times New Roman" w:cs="Times New Roman"/>
          <w:b/>
          <w:sz w:val="32"/>
          <w:szCs w:val="32"/>
        </w:rPr>
        <w:t>Задача 2</w:t>
      </w:r>
    </w:p>
    <w:p w14:paraId="492DD1C3" w14:textId="6011A714" w:rsidR="002E3AD5" w:rsidRPr="002E3AD5" w:rsidRDefault="002E3AD5" w:rsidP="002E3AD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2E3AD5">
        <w:rPr>
          <w:rFonts w:ascii="Times New Roman" w:hAnsi="Times New Roman" w:cs="Times New Roman"/>
          <w:sz w:val="28"/>
          <w:szCs w:val="28"/>
        </w:rPr>
        <w:t>учшая модель</w:t>
      </w:r>
    </w:p>
    <w:p w14:paraId="08B9A72F" w14:textId="5F0B822A" w:rsidR="004F4EBA" w:rsidRDefault="00B973AD">
      <w:r>
        <w:rPr>
          <w:noProof/>
        </w:rPr>
        <w:drawing>
          <wp:inline distT="0" distB="0" distL="0" distR="0" wp14:anchorId="4C876E5E" wp14:editId="0895347E">
            <wp:extent cx="3076575" cy="1514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85"/>
    <w:rsid w:val="00220102"/>
    <w:rsid w:val="002E3AD5"/>
    <w:rsid w:val="004E6185"/>
    <w:rsid w:val="004F4EBA"/>
    <w:rsid w:val="00B973AD"/>
    <w:rsid w:val="00C941CC"/>
    <w:rsid w:val="00F7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36D4"/>
  <w15:chartTrackingRefBased/>
  <w15:docId w15:val="{82B5CFDB-8B90-4DB7-A06A-AE77D09B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73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1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2022-02-21T20:57:00Z</dcterms:created>
  <dcterms:modified xsi:type="dcterms:W3CDTF">2022-02-21T20:57:00Z</dcterms:modified>
</cp:coreProperties>
</file>