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A97D" w14:textId="61448BEA" w:rsidR="003B2768" w:rsidRDefault="0071371A" w:rsidP="007137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67E5576E" w14:textId="7107E77F" w:rsidR="00A46847" w:rsidRDefault="00A46847" w:rsidP="0071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Заменяем запятые на точки в исходных данных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33B30" wp14:editId="412DB3A2">
            <wp:extent cx="38576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E9AC" w14:textId="7F1C2BE4" w:rsidR="00A46847" w:rsidRPr="00A46847" w:rsidRDefault="00A46847" w:rsidP="007137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Наилучшим алгоритмом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Ridge()</w:t>
      </w:r>
    </w:p>
    <w:p w14:paraId="024C1862" w14:textId="6045CE66" w:rsidR="00A46847" w:rsidRPr="00A46847" w:rsidRDefault="00A46847" w:rsidP="0071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4E116" wp14:editId="26B09B62">
            <wp:extent cx="3133725" cy="1828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4DDB" w14:textId="17B5CCB7" w:rsidR="0071371A" w:rsidRDefault="0071371A" w:rsidP="007137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347B4E9D" w14:textId="4FEAA85C" w:rsidR="0071371A" w:rsidRPr="0071371A" w:rsidRDefault="0071371A" w:rsidP="0071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Наилучши</w:t>
      </w:r>
      <w:r w:rsidR="004268F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алгоритмом является:</w:t>
      </w:r>
      <w:r w:rsidR="004268F3">
        <w:rPr>
          <w:rFonts w:ascii="Times New Roman" w:hAnsi="Times New Roman" w:cs="Times New Roman"/>
          <w:sz w:val="28"/>
          <w:szCs w:val="28"/>
        </w:rPr>
        <w:t xml:space="preserve"> </w:t>
      </w:r>
      <w:r w:rsidR="004268F3" w:rsidRPr="004268F3">
        <w:rPr>
          <w:rFonts w:ascii="Times New Roman" w:hAnsi="Times New Roman" w:cs="Times New Roman"/>
          <w:sz w:val="28"/>
          <w:szCs w:val="28"/>
        </w:rPr>
        <w:t>SVC(kernel='sigmoid')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225224" w14:textId="5E6F20B9" w:rsidR="0071371A" w:rsidRDefault="00581BF2" w:rsidP="007137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D01806" wp14:editId="1C074858">
            <wp:extent cx="2295525" cy="109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9C31" w14:textId="3371FF0F" w:rsidR="0071371A" w:rsidRDefault="0071371A" w:rsidP="0071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кластеризации при различных входных.</w:t>
      </w:r>
    </w:p>
    <w:p w14:paraId="47CECE21" w14:textId="766AE422" w:rsidR="0071371A" w:rsidRDefault="004268F3" w:rsidP="0071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ED92D" wp14:editId="73C20C9D">
            <wp:extent cx="349567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1A44" w14:textId="739CCBD4" w:rsidR="0071371A" w:rsidRPr="0071371A" w:rsidRDefault="0071371A" w:rsidP="0071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кластеризации с наилучшим результатом</w:t>
      </w:r>
    </w:p>
    <w:p w14:paraId="0FAB25CA" w14:textId="1A895A13" w:rsidR="0071371A" w:rsidRPr="0071371A" w:rsidRDefault="004268F3" w:rsidP="0071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956F23" wp14:editId="6F152DC2">
            <wp:extent cx="2209800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71A" w:rsidRPr="00713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1A"/>
    <w:rsid w:val="003B2768"/>
    <w:rsid w:val="004268F3"/>
    <w:rsid w:val="00581BF2"/>
    <w:rsid w:val="0071371A"/>
    <w:rsid w:val="008714EE"/>
    <w:rsid w:val="00A4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F561"/>
  <w15:chartTrackingRefBased/>
  <w15:docId w15:val="{98AE205E-BA85-4CE6-A248-EADC22CD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 ~</dc:creator>
  <cp:keywords/>
  <dc:description/>
  <cp:lastModifiedBy>Zelen ~</cp:lastModifiedBy>
  <cp:revision>5</cp:revision>
  <dcterms:created xsi:type="dcterms:W3CDTF">2022-02-21T18:30:00Z</dcterms:created>
  <dcterms:modified xsi:type="dcterms:W3CDTF">2022-02-21T19:46:00Z</dcterms:modified>
</cp:coreProperties>
</file>