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AB66" w14:textId="77777777" w:rsidR="0022190F" w:rsidRDefault="00B53A90">
      <w:pPr>
        <w:rPr>
          <w:lang w:val="en-US"/>
        </w:rPr>
      </w:pPr>
      <w:bookmarkStart w:id="0" w:name="_GoBack"/>
      <w:bookmarkEnd w:id="0"/>
      <w:r w:rsidRPr="00955030">
        <w:rPr>
          <w:b/>
          <w:bCs/>
          <w:u w:val="single"/>
          <w:lang w:val="en-US"/>
        </w:rPr>
        <w:t>Alternative Lending and Crowd</w:t>
      </w:r>
      <w:r w:rsidR="0022190F" w:rsidRPr="00955030">
        <w:rPr>
          <w:b/>
          <w:bCs/>
          <w:u w:val="single"/>
          <w:lang w:val="en-US"/>
        </w:rPr>
        <w:t xml:space="preserve"> </w:t>
      </w:r>
      <w:r w:rsidRPr="00955030">
        <w:rPr>
          <w:b/>
          <w:bCs/>
          <w:u w:val="single"/>
          <w:lang w:val="en-US"/>
        </w:rPr>
        <w:t>Funding</w:t>
      </w:r>
      <w:r>
        <w:rPr>
          <w:lang w:val="en-US"/>
        </w:rPr>
        <w:t xml:space="preserve"> as </w:t>
      </w:r>
      <w:r w:rsidR="0022190F">
        <w:rPr>
          <w:lang w:val="en-US"/>
        </w:rPr>
        <w:t>an alternative form of c</w:t>
      </w:r>
      <w:r>
        <w:rPr>
          <w:lang w:val="en-US"/>
        </w:rPr>
        <w:t xml:space="preserve">apital </w:t>
      </w:r>
      <w:r w:rsidR="0022190F">
        <w:rPr>
          <w:lang w:val="en-US"/>
        </w:rPr>
        <w:t>r</w:t>
      </w:r>
      <w:r>
        <w:rPr>
          <w:lang w:val="en-US"/>
        </w:rPr>
        <w:t xml:space="preserve">aising have given rise to </w:t>
      </w:r>
    </w:p>
    <w:p w14:paraId="5C07AA20" w14:textId="77777777" w:rsidR="00FF0BB8" w:rsidRDefault="00B53A90">
      <w:pPr>
        <w:rPr>
          <w:lang w:val="en-US"/>
        </w:rPr>
      </w:pPr>
      <w:r>
        <w:rPr>
          <w:lang w:val="en-US"/>
        </w:rPr>
        <w:t>customer empowerment</w:t>
      </w:r>
      <w:r w:rsidR="00BD16E7">
        <w:rPr>
          <w:lang w:val="en-US"/>
        </w:rPr>
        <w:t xml:space="preserve"> between entrepreneurs and investors</w:t>
      </w:r>
      <w:r w:rsidR="0022190F">
        <w:rPr>
          <w:lang w:val="en-US"/>
        </w:rPr>
        <w:t>.</w:t>
      </w:r>
      <w:r w:rsidR="00770756">
        <w:rPr>
          <w:lang w:val="en-US"/>
        </w:rPr>
        <w:t xml:space="preserve">P2P lending has garnered significant </w:t>
      </w:r>
    </w:p>
    <w:p w14:paraId="447D3FD0" w14:textId="77777777" w:rsidR="00A15345" w:rsidRDefault="00770756">
      <w:pPr>
        <w:rPr>
          <w:lang w:val="en-US"/>
        </w:rPr>
      </w:pPr>
      <w:r>
        <w:rPr>
          <w:lang w:val="en-US"/>
        </w:rPr>
        <w:t xml:space="preserve">attention due its economic benefits to small businesses and individuals (financial inclusion) but how </w:t>
      </w:r>
    </w:p>
    <w:p w14:paraId="683C0AEC" w14:textId="65352FF2" w:rsidR="004F70E8" w:rsidRDefault="00770756">
      <w:pPr>
        <w:rPr>
          <w:lang w:val="en-US"/>
        </w:rPr>
      </w:pPr>
      <w:r>
        <w:rPr>
          <w:lang w:val="en-US"/>
        </w:rPr>
        <w:t>sustainable is this model</w:t>
      </w:r>
      <w:r w:rsidR="00FF0BB8">
        <w:rPr>
          <w:lang w:val="en-US"/>
        </w:rPr>
        <w:t xml:space="preserve"> -is it set to be thriving in APAC</w:t>
      </w:r>
      <w:r>
        <w:rPr>
          <w:lang w:val="en-US"/>
        </w:rPr>
        <w:t xml:space="preserve">? </w:t>
      </w:r>
    </w:p>
    <w:p w14:paraId="468CF499" w14:textId="77777777" w:rsidR="004F70E8" w:rsidRDefault="00770756">
      <w:pPr>
        <w:rPr>
          <w:lang w:val="en-US"/>
        </w:rPr>
      </w:pPr>
      <w:r>
        <w:rPr>
          <w:lang w:val="en-US"/>
        </w:rPr>
        <w:t xml:space="preserve">These platforms look at new ways to evaluate credit </w:t>
      </w:r>
      <w:r w:rsidR="004F70E8">
        <w:rPr>
          <w:lang w:val="en-US"/>
        </w:rPr>
        <w:t xml:space="preserve">besides the traditional information. Digital </w:t>
      </w:r>
    </w:p>
    <w:p w14:paraId="46760B6B" w14:textId="77777777" w:rsidR="004F70E8" w:rsidRDefault="004F70E8">
      <w:pPr>
        <w:rPr>
          <w:lang w:val="en-US"/>
        </w:rPr>
      </w:pPr>
      <w:r>
        <w:rPr>
          <w:lang w:val="en-US"/>
        </w:rPr>
        <w:t xml:space="preserve">footprint such as the social network information. Interestingly (yet to be validated: the more friends </w:t>
      </w:r>
    </w:p>
    <w:p w14:paraId="5CD00D57" w14:textId="77777777" w:rsidR="004F70E8" w:rsidRDefault="004F70E8">
      <w:pPr>
        <w:rPr>
          <w:lang w:val="en-US"/>
        </w:rPr>
      </w:pPr>
      <w:r>
        <w:rPr>
          <w:lang w:val="en-US"/>
        </w:rPr>
        <w:t xml:space="preserve">one has, the more trustworthy one is deemed!). Personality profile through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is used to </w:t>
      </w:r>
    </w:p>
    <w:p w14:paraId="76DFD672" w14:textId="77777777" w:rsidR="004F70E8" w:rsidRDefault="004F70E8">
      <w:pPr>
        <w:rPr>
          <w:lang w:val="en-US"/>
        </w:rPr>
      </w:pPr>
      <w:r>
        <w:rPr>
          <w:lang w:val="en-US"/>
        </w:rPr>
        <w:t xml:space="preserve">determine a </w:t>
      </w:r>
      <w:proofErr w:type="gramStart"/>
      <w:r>
        <w:rPr>
          <w:lang w:val="en-US"/>
        </w:rPr>
        <w:t>borrowers</w:t>
      </w:r>
      <w:proofErr w:type="gramEnd"/>
      <w:r>
        <w:rPr>
          <w:lang w:val="en-US"/>
        </w:rPr>
        <w:t xml:space="preserve"> default probability. (Cambridge study). Look towards free text analytics for </w:t>
      </w:r>
    </w:p>
    <w:p w14:paraId="1C9BB733" w14:textId="6B1D61F5" w:rsidR="00A15345" w:rsidRDefault="004F70E8">
      <w:pPr>
        <w:rPr>
          <w:lang w:val="en-US"/>
        </w:rPr>
      </w:pPr>
      <w:r>
        <w:rPr>
          <w:lang w:val="en-US"/>
        </w:rPr>
        <w:t>predictive value.</w:t>
      </w:r>
      <w:r w:rsidR="00A15345">
        <w:rPr>
          <w:lang w:val="en-US"/>
        </w:rPr>
        <w:t xml:space="preserve"> </w:t>
      </w:r>
      <w:proofErr w:type="spellStart"/>
      <w:proofErr w:type="gramStart"/>
      <w:r w:rsidR="00A15345">
        <w:rPr>
          <w:lang w:val="en-US"/>
        </w:rPr>
        <w:t>Eg</w:t>
      </w:r>
      <w:proofErr w:type="spellEnd"/>
      <w:r w:rsidR="00A15345">
        <w:rPr>
          <w:lang w:val="en-US"/>
        </w:rPr>
        <w:t xml:space="preserve"> :</w:t>
      </w:r>
      <w:proofErr w:type="gramEnd"/>
      <w:r w:rsidR="00A15345">
        <w:rPr>
          <w:lang w:val="en-US"/>
        </w:rPr>
        <w:t xml:space="preserve"> </w:t>
      </w:r>
      <w:proofErr w:type="spellStart"/>
      <w:r w:rsidR="00A15345">
        <w:rPr>
          <w:lang w:val="en-US"/>
        </w:rPr>
        <w:t>Proseper</w:t>
      </w:r>
      <w:proofErr w:type="spellEnd"/>
      <w:r w:rsidR="00A15345">
        <w:rPr>
          <w:lang w:val="en-US"/>
        </w:rPr>
        <w:t xml:space="preserve">/ Credit Karma : Business platforms </w:t>
      </w:r>
      <w:proofErr w:type="spellStart"/>
      <w:r w:rsidR="00A15345">
        <w:rPr>
          <w:lang w:val="en-US"/>
        </w:rPr>
        <w:t>Eg</w:t>
      </w:r>
      <w:proofErr w:type="spellEnd"/>
      <w:r w:rsidR="00A15345">
        <w:rPr>
          <w:lang w:val="en-US"/>
        </w:rPr>
        <w:t xml:space="preserve"> : </w:t>
      </w:r>
      <w:proofErr w:type="spellStart"/>
      <w:r w:rsidR="00A15345">
        <w:rPr>
          <w:lang w:val="en-US"/>
        </w:rPr>
        <w:t>Fundera</w:t>
      </w:r>
      <w:proofErr w:type="spellEnd"/>
      <w:r w:rsidR="00A15345">
        <w:rPr>
          <w:lang w:val="en-US"/>
        </w:rPr>
        <w:t xml:space="preserve">/ </w:t>
      </w:r>
      <w:proofErr w:type="spellStart"/>
      <w:r w:rsidR="00A15345">
        <w:rPr>
          <w:lang w:val="en-US"/>
        </w:rPr>
        <w:t>SmartBiz</w:t>
      </w:r>
      <w:proofErr w:type="spellEnd"/>
    </w:p>
    <w:p w14:paraId="2865A44F" w14:textId="77777777" w:rsidR="00A15345" w:rsidRDefault="00A15345">
      <w:pPr>
        <w:rPr>
          <w:lang w:val="en-US"/>
        </w:rPr>
      </w:pPr>
      <w:r>
        <w:rPr>
          <w:lang w:val="en-US"/>
        </w:rPr>
        <w:t>However, i</w:t>
      </w:r>
      <w:r w:rsidR="004F70E8">
        <w:rPr>
          <w:lang w:val="en-US"/>
        </w:rPr>
        <w:t xml:space="preserve">n China, several P2P lending platforms have collapsed, in fact the data confirms so – there </w:t>
      </w:r>
    </w:p>
    <w:p w14:paraId="620EE60B" w14:textId="4C7B11C6" w:rsidR="004F70E8" w:rsidRDefault="004F70E8">
      <w:pPr>
        <w:rPr>
          <w:lang w:val="en-US"/>
        </w:rPr>
      </w:pPr>
      <w:r>
        <w:rPr>
          <w:lang w:val="en-US"/>
        </w:rPr>
        <w:t xml:space="preserve">is no transaction volume of P2P lending, indicating </w:t>
      </w:r>
      <w:r w:rsidR="00FF0BB8">
        <w:rPr>
          <w:lang w:val="en-US"/>
        </w:rPr>
        <w:t>no stable trust in P2P lending?</w:t>
      </w:r>
    </w:p>
    <w:p w14:paraId="107A138D" w14:textId="0468CE88" w:rsidR="00B53A90" w:rsidRDefault="00A15345">
      <w:pPr>
        <w:rPr>
          <w:lang w:val="en-US"/>
        </w:rPr>
      </w:pPr>
      <w:r>
        <w:rPr>
          <w:lang w:val="en-US"/>
        </w:rPr>
        <w:t xml:space="preserve">Refer to dataset and results to explain current stage of development </w:t>
      </w:r>
      <w:proofErr w:type="gramStart"/>
      <w:r>
        <w:rPr>
          <w:lang w:val="en-US"/>
        </w:rPr>
        <w:t>…..</w:t>
      </w:r>
      <w:proofErr w:type="gramEnd"/>
    </w:p>
    <w:p w14:paraId="0680EE65" w14:textId="77777777" w:rsidR="00A15345" w:rsidRDefault="00A15345">
      <w:pPr>
        <w:rPr>
          <w:lang w:val="en-US"/>
        </w:rPr>
      </w:pPr>
      <w:r>
        <w:rPr>
          <w:lang w:val="en-US"/>
        </w:rPr>
        <w:t xml:space="preserve">Bottomline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 Lots of information exposed is a motivating factor for lending businesses to develop </w:t>
      </w:r>
    </w:p>
    <w:p w14:paraId="4510286A" w14:textId="06EB2897" w:rsidR="00A15345" w:rsidRDefault="00A15345">
      <w:pPr>
        <w:rPr>
          <w:lang w:val="en-US"/>
        </w:rPr>
      </w:pPr>
      <w:r>
        <w:rPr>
          <w:lang w:val="en-US"/>
        </w:rPr>
        <w:t>multiple product verticals enticing borrowers</w:t>
      </w:r>
    </w:p>
    <w:p w14:paraId="6116116A" w14:textId="77777777" w:rsidR="00BB1765" w:rsidRDefault="00A15345">
      <w:pPr>
        <w:rPr>
          <w:lang w:val="en-US"/>
        </w:rPr>
      </w:pPr>
      <w:r>
        <w:rPr>
          <w:lang w:val="en-US"/>
        </w:rPr>
        <w:t xml:space="preserve">But is this </w:t>
      </w:r>
      <w:proofErr w:type="gramStart"/>
      <w:r>
        <w:rPr>
          <w:lang w:val="en-US"/>
        </w:rPr>
        <w:t>sufficient</w:t>
      </w:r>
      <w:proofErr w:type="gramEnd"/>
      <w:r>
        <w:rPr>
          <w:lang w:val="en-US"/>
        </w:rPr>
        <w:t>? We also need to address on the emotional aspect of lenders</w:t>
      </w:r>
      <w:r w:rsidR="00BB1765">
        <w:rPr>
          <w:lang w:val="en-US"/>
        </w:rPr>
        <w:t xml:space="preserve"> with respect to </w:t>
      </w:r>
    </w:p>
    <w:p w14:paraId="6FBF858F" w14:textId="77777777" w:rsidR="00BB1765" w:rsidRDefault="00BB1765">
      <w:pPr>
        <w:rPr>
          <w:lang w:val="en-US"/>
        </w:rPr>
      </w:pPr>
      <w:r>
        <w:rPr>
          <w:lang w:val="en-US"/>
        </w:rPr>
        <w:t>credit risk</w:t>
      </w:r>
      <w:r w:rsidR="00A15345">
        <w:rPr>
          <w:lang w:val="en-US"/>
        </w:rPr>
        <w:t xml:space="preserve">. </w:t>
      </w:r>
      <w:proofErr w:type="gramStart"/>
      <w:r w:rsidR="00A15345">
        <w:rPr>
          <w:lang w:val="en-US"/>
        </w:rPr>
        <w:t>Having  lot</w:t>
      </w:r>
      <w:r>
        <w:rPr>
          <w:lang w:val="en-US"/>
        </w:rPr>
        <w:t>s</w:t>
      </w:r>
      <w:proofErr w:type="gramEnd"/>
      <w:r w:rsidR="00A15345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A15345">
        <w:rPr>
          <w:lang w:val="en-US"/>
        </w:rPr>
        <w:t xml:space="preserve">data is not equal to accurate data and predictions  - See China P2P fall </w:t>
      </w:r>
    </w:p>
    <w:p w14:paraId="3887320C" w14:textId="26A70034" w:rsidR="00A15345" w:rsidRDefault="00A15345">
      <w:pPr>
        <w:rPr>
          <w:lang w:val="en-US"/>
        </w:rPr>
      </w:pPr>
      <w:r>
        <w:rPr>
          <w:lang w:val="en-US"/>
        </w:rPr>
        <w:t>(above)</w:t>
      </w:r>
    </w:p>
    <w:p w14:paraId="33AB21BC" w14:textId="6185F55E" w:rsidR="00A35075" w:rsidRDefault="00A15345" w:rsidP="00A15345">
      <w:pPr>
        <w:rPr>
          <w:lang w:val="en-US"/>
        </w:rPr>
      </w:pPr>
      <w:r>
        <w:rPr>
          <w:lang w:val="en-US"/>
        </w:rPr>
        <w:t>Other datasets</w:t>
      </w:r>
      <w:r w:rsidR="00501522">
        <w:rPr>
          <w:lang w:val="en-US"/>
        </w:rPr>
        <w:t xml:space="preserve"> to aid research </w:t>
      </w:r>
      <w:proofErr w:type="gramStart"/>
      <w:r w:rsidR="00501522">
        <w:rPr>
          <w:lang w:val="en-US"/>
        </w:rPr>
        <w:t>study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99F3A88" w14:textId="05D2AA24" w:rsidR="00A15345" w:rsidRPr="00A35075" w:rsidRDefault="00A35075" w:rsidP="00A3507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Twitter  -</w:t>
      </w:r>
      <w:proofErr w:type="gramEnd"/>
      <w:r>
        <w:rPr>
          <w:lang w:val="en-US"/>
        </w:rPr>
        <w:t xml:space="preserve"> </w:t>
      </w:r>
      <w:r w:rsidR="00A15345" w:rsidRPr="00A35075">
        <w:rPr>
          <w:lang w:val="en-US"/>
        </w:rPr>
        <w:t xml:space="preserve">perform sentiment analysis using ML methods/ word-frequency to analyze the </w:t>
      </w:r>
    </w:p>
    <w:p w14:paraId="0C953AAB" w14:textId="77777777" w:rsidR="00A15345" w:rsidRDefault="00A15345" w:rsidP="00A15345">
      <w:pPr>
        <w:rPr>
          <w:lang w:val="en-US"/>
        </w:rPr>
      </w:pPr>
      <w:r>
        <w:rPr>
          <w:lang w:val="en-US"/>
        </w:rPr>
        <w:t>distribution of different types of sentiments on a lenders’ cognitive behavior.  (Emotion Computing)</w:t>
      </w:r>
    </w:p>
    <w:p w14:paraId="53F85BA1" w14:textId="77824BD0" w:rsidR="00A15345" w:rsidRDefault="00A15345" w:rsidP="00A15345">
      <w:pPr>
        <w:rPr>
          <w:lang w:val="en-US"/>
        </w:rPr>
      </w:pPr>
      <w:proofErr w:type="gramStart"/>
      <w:r>
        <w:rPr>
          <w:lang w:val="en-US"/>
        </w:rPr>
        <w:t>Purpose :</w:t>
      </w:r>
      <w:proofErr w:type="gramEnd"/>
      <w:r>
        <w:rPr>
          <w:lang w:val="en-US"/>
        </w:rPr>
        <w:t xml:space="preserve"> Trust Measurement Tool</w:t>
      </w:r>
      <w:r>
        <w:rPr>
          <w:lang w:val="en-US"/>
        </w:rPr>
        <w:t xml:space="preserve"> on Lenders’ emotional state. </w:t>
      </w:r>
    </w:p>
    <w:p w14:paraId="2DCD78FB" w14:textId="77777777" w:rsidR="00A35075" w:rsidRDefault="00A35075" w:rsidP="00A350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Competition from p</w:t>
      </w:r>
      <w:r w:rsidR="00B34B16" w:rsidRPr="00A35075">
        <w:rPr>
          <w:lang w:val="en-US"/>
        </w:rPr>
        <w:t xml:space="preserve">ayment </w:t>
      </w:r>
      <w:r>
        <w:rPr>
          <w:lang w:val="en-US"/>
        </w:rPr>
        <w:t xml:space="preserve">platforms </w:t>
      </w:r>
      <w:proofErr w:type="gramStart"/>
      <w:r>
        <w:rPr>
          <w:lang w:val="en-US"/>
        </w:rPr>
        <w:t xml:space="preserve">that </w:t>
      </w:r>
      <w:r w:rsidR="00B34B16" w:rsidRPr="00A35075">
        <w:rPr>
          <w:lang w:val="en-US"/>
        </w:rPr>
        <w:t xml:space="preserve"> are</w:t>
      </w:r>
      <w:proofErr w:type="gramEnd"/>
      <w:r w:rsidR="00B34B16" w:rsidRPr="00A35075">
        <w:rPr>
          <w:lang w:val="en-US"/>
        </w:rPr>
        <w:t xml:space="preserve"> now getting into lending business – </w:t>
      </w:r>
      <w:proofErr w:type="spellStart"/>
      <w:r w:rsidR="00B34B16" w:rsidRPr="00A35075">
        <w:rPr>
          <w:lang w:val="en-US"/>
        </w:rPr>
        <w:t>eg</w:t>
      </w:r>
      <w:proofErr w:type="spellEnd"/>
      <w:r w:rsidR="00B34B16" w:rsidRPr="00A35075">
        <w:rPr>
          <w:lang w:val="en-US"/>
        </w:rPr>
        <w:t xml:space="preserve"> </w:t>
      </w:r>
    </w:p>
    <w:p w14:paraId="2A7C64E7" w14:textId="77777777" w:rsidR="00A35075" w:rsidRDefault="00A35075" w:rsidP="00A35075">
      <w:pPr>
        <w:pStyle w:val="ListParagraph"/>
        <w:rPr>
          <w:lang w:val="en-US"/>
        </w:rPr>
      </w:pPr>
    </w:p>
    <w:p w14:paraId="0F1ED45F" w14:textId="0137CD8F" w:rsidR="00B34B16" w:rsidRPr="00A35075" w:rsidRDefault="00B34B16" w:rsidP="00A35075">
      <w:pPr>
        <w:pStyle w:val="ListParagraph"/>
        <w:rPr>
          <w:lang w:val="en-US"/>
        </w:rPr>
      </w:pPr>
      <w:r w:rsidRPr="00A35075">
        <w:rPr>
          <w:lang w:val="en-US"/>
        </w:rPr>
        <w:t>Square /PayPal</w:t>
      </w:r>
      <w:r w:rsidR="00A35075">
        <w:rPr>
          <w:lang w:val="en-US"/>
        </w:rPr>
        <w:t>.</w:t>
      </w:r>
    </w:p>
    <w:p w14:paraId="6DD303E5" w14:textId="53495BA8" w:rsidR="00BD16E7" w:rsidRDefault="00BD16E7">
      <w:pPr>
        <w:rPr>
          <w:lang w:val="en-US"/>
        </w:rPr>
      </w:pPr>
    </w:p>
    <w:p w14:paraId="2269AF93" w14:textId="77777777" w:rsidR="00A35075" w:rsidRDefault="00A35075" w:rsidP="00BD16E7">
      <w:pPr>
        <w:rPr>
          <w:lang w:val="en-US"/>
        </w:rPr>
      </w:pPr>
    </w:p>
    <w:p w14:paraId="3BE8B326" w14:textId="77777777" w:rsidR="00A35075" w:rsidRDefault="00A35075" w:rsidP="00BD16E7">
      <w:pPr>
        <w:rPr>
          <w:lang w:val="en-US"/>
        </w:rPr>
      </w:pPr>
    </w:p>
    <w:p w14:paraId="162B80ED" w14:textId="77777777" w:rsidR="00A35075" w:rsidRDefault="00A35075" w:rsidP="00BD16E7">
      <w:pPr>
        <w:rPr>
          <w:lang w:val="en-US"/>
        </w:rPr>
      </w:pPr>
    </w:p>
    <w:p w14:paraId="28532144" w14:textId="77777777" w:rsidR="00A35075" w:rsidRDefault="00A35075" w:rsidP="00BD16E7">
      <w:pPr>
        <w:rPr>
          <w:lang w:val="en-US"/>
        </w:rPr>
      </w:pPr>
    </w:p>
    <w:p w14:paraId="054DB4CB" w14:textId="77777777" w:rsidR="00A35075" w:rsidRDefault="00A35075" w:rsidP="00BD16E7">
      <w:pPr>
        <w:rPr>
          <w:lang w:val="en-US"/>
        </w:rPr>
      </w:pPr>
    </w:p>
    <w:p w14:paraId="343A33A3" w14:textId="77777777" w:rsidR="00A35075" w:rsidRDefault="00A35075" w:rsidP="00BD16E7">
      <w:pPr>
        <w:rPr>
          <w:lang w:val="en-US"/>
        </w:rPr>
      </w:pPr>
    </w:p>
    <w:p w14:paraId="07A7B350" w14:textId="77777777" w:rsidR="00A35075" w:rsidRDefault="00A35075" w:rsidP="00BD16E7">
      <w:pPr>
        <w:rPr>
          <w:lang w:val="en-US"/>
        </w:rPr>
      </w:pPr>
    </w:p>
    <w:p w14:paraId="7AFDC6F5" w14:textId="77777777" w:rsidR="00A35075" w:rsidRDefault="00A35075" w:rsidP="00BD16E7">
      <w:pPr>
        <w:rPr>
          <w:lang w:val="en-US"/>
        </w:rPr>
      </w:pPr>
    </w:p>
    <w:p w14:paraId="29EC63BF" w14:textId="77777777" w:rsidR="00BB1765" w:rsidRDefault="00BB1765" w:rsidP="00BD16E7">
      <w:pPr>
        <w:rPr>
          <w:lang w:val="en-US"/>
        </w:rPr>
      </w:pPr>
      <w:r w:rsidRPr="00955030">
        <w:rPr>
          <w:b/>
          <w:bCs/>
          <w:u w:val="single"/>
          <w:lang w:val="en-US"/>
        </w:rPr>
        <w:t>Crowdfunding platforms</w:t>
      </w:r>
      <w:r>
        <w:rPr>
          <w:lang w:val="en-US"/>
        </w:rPr>
        <w:t xml:space="preserve"> have taken off and have become a greater source of startup capital for </w:t>
      </w:r>
    </w:p>
    <w:p w14:paraId="4EC4BA39" w14:textId="0B443B43" w:rsidR="00BB1765" w:rsidRDefault="00BB1765" w:rsidP="00BD16E7">
      <w:pPr>
        <w:rPr>
          <w:lang w:val="en-US"/>
        </w:rPr>
      </w:pPr>
      <w:r>
        <w:rPr>
          <w:lang w:val="en-US"/>
        </w:rPr>
        <w:t xml:space="preserve">entrepreneurs and investors in </w:t>
      </w:r>
      <w:r w:rsidR="003B3DAE">
        <w:rPr>
          <w:lang w:val="en-US"/>
        </w:rPr>
        <w:t>APAC – Crowdfunding has expanded the space to ideate and create.</w:t>
      </w:r>
    </w:p>
    <w:p w14:paraId="36B005CB" w14:textId="07B7E63A" w:rsidR="001A27B8" w:rsidRDefault="00BB1765" w:rsidP="003B3DAE">
      <w:pPr>
        <w:rPr>
          <w:lang w:val="en-US"/>
        </w:rPr>
      </w:pPr>
      <w:r>
        <w:rPr>
          <w:lang w:val="en-US"/>
        </w:rPr>
        <w:t xml:space="preserve"> Real Estate crowdfunding shows the most </w:t>
      </w:r>
      <w:proofErr w:type="gramStart"/>
      <w:r w:rsidR="003B3DAE">
        <w:rPr>
          <w:lang w:val="en-US"/>
        </w:rPr>
        <w:t>potential  from</w:t>
      </w:r>
      <w:proofErr w:type="gramEnd"/>
      <w:r w:rsidR="003B3DAE">
        <w:rPr>
          <w:lang w:val="en-US"/>
        </w:rPr>
        <w:t xml:space="preserve"> dataset study….</w:t>
      </w:r>
    </w:p>
    <w:p w14:paraId="3507E642" w14:textId="0B194BBF" w:rsidR="003B3DAE" w:rsidRDefault="003B3DAE" w:rsidP="003B3DAE">
      <w:pPr>
        <w:rPr>
          <w:lang w:val="en-US"/>
        </w:rPr>
      </w:pPr>
    </w:p>
    <w:p w14:paraId="6D6AF854" w14:textId="77777777" w:rsidR="003B3DAE" w:rsidRDefault="003B3DAE" w:rsidP="003B3DAE">
      <w:pPr>
        <w:rPr>
          <w:lang w:val="en-US"/>
        </w:rPr>
      </w:pPr>
      <w:r>
        <w:rPr>
          <w:lang w:val="en-US"/>
        </w:rPr>
        <w:t xml:space="preserve">Other datasets to aid </w:t>
      </w:r>
      <w:proofErr w:type="gramStart"/>
      <w:r>
        <w:rPr>
          <w:lang w:val="en-US"/>
        </w:rPr>
        <w:t>study :</w:t>
      </w:r>
      <w:proofErr w:type="gramEnd"/>
      <w:r>
        <w:rPr>
          <w:lang w:val="en-US"/>
        </w:rPr>
        <w:t xml:space="preserve"> 1)  Rewards and Donation Based crowdfunding platforms versus </w:t>
      </w:r>
    </w:p>
    <w:p w14:paraId="647B82BA" w14:textId="3B3B4FA3" w:rsidR="003B3DAE" w:rsidRDefault="003B3DAE" w:rsidP="003B3DAE">
      <w:pPr>
        <w:rPr>
          <w:lang w:val="en-US"/>
        </w:rPr>
      </w:pPr>
      <w:r>
        <w:rPr>
          <w:lang w:val="en-US"/>
        </w:rPr>
        <w:t>number of projects funded and number of donors offering their contributions.</w:t>
      </w:r>
    </w:p>
    <w:p w14:paraId="7BE077A0" w14:textId="5E802FA5" w:rsidR="00BD16E7" w:rsidRPr="003B3DAE" w:rsidRDefault="003B3DAE" w:rsidP="003B3DAE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2)   </w:t>
      </w:r>
      <w:r w:rsidR="00BD16E7" w:rsidRPr="003B3DAE">
        <w:rPr>
          <w:lang w:val="en-US"/>
        </w:rPr>
        <w:t>ICO Fundraising versus Angel and VC Funding</w:t>
      </w:r>
    </w:p>
    <w:p w14:paraId="6D5A2FC8" w14:textId="77777777" w:rsidR="00BD16E7" w:rsidRDefault="00BD16E7" w:rsidP="00BD16E7">
      <w:pPr>
        <w:rPr>
          <w:lang w:val="en-US"/>
        </w:rPr>
      </w:pPr>
    </w:p>
    <w:p w14:paraId="404E126D" w14:textId="74A1E3D4" w:rsidR="00BD16E7" w:rsidRPr="00955030" w:rsidRDefault="003B3DAE">
      <w:pPr>
        <w:rPr>
          <w:b/>
          <w:bCs/>
          <w:u w:val="single"/>
          <w:lang w:val="en-US"/>
        </w:rPr>
      </w:pPr>
      <w:r w:rsidRPr="00955030">
        <w:rPr>
          <w:b/>
          <w:bCs/>
          <w:u w:val="single"/>
          <w:lang w:val="en-US"/>
        </w:rPr>
        <w:t xml:space="preserve">Other APAC Fintech </w:t>
      </w:r>
      <w:proofErr w:type="gramStart"/>
      <w:r w:rsidRPr="00955030">
        <w:rPr>
          <w:b/>
          <w:bCs/>
          <w:u w:val="single"/>
          <w:lang w:val="en-US"/>
        </w:rPr>
        <w:t>Clusters :</w:t>
      </w:r>
      <w:proofErr w:type="gramEnd"/>
      <w:r w:rsidRPr="00955030">
        <w:rPr>
          <w:b/>
          <w:bCs/>
          <w:u w:val="single"/>
          <w:lang w:val="en-US"/>
        </w:rPr>
        <w:t xml:space="preserve"> </w:t>
      </w:r>
    </w:p>
    <w:p w14:paraId="759F1EC2" w14:textId="746BE50B" w:rsidR="000A246D" w:rsidRDefault="000A246D">
      <w:pPr>
        <w:rPr>
          <w:lang w:val="en-US"/>
        </w:rPr>
      </w:pPr>
    </w:p>
    <w:p w14:paraId="032E0327" w14:textId="77777777" w:rsidR="003B3DAE" w:rsidRDefault="003B3DAE" w:rsidP="003B3DA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InsureTech</w:t>
      </w:r>
      <w:proofErr w:type="spellEnd"/>
      <w:r>
        <w:rPr>
          <w:lang w:val="en-US"/>
        </w:rPr>
        <w:t xml:space="preserve"> - </w:t>
      </w:r>
      <w:r w:rsidR="000A246D" w:rsidRPr="003B3DAE">
        <w:rPr>
          <w:lang w:val="en-US"/>
        </w:rPr>
        <w:t xml:space="preserve">Telematics and </w:t>
      </w:r>
      <w:proofErr w:type="gramStart"/>
      <w:r w:rsidR="000A246D" w:rsidRPr="003B3DAE">
        <w:rPr>
          <w:lang w:val="en-US"/>
        </w:rPr>
        <w:t>insurance  -</w:t>
      </w:r>
      <w:proofErr w:type="gramEnd"/>
      <w:r w:rsidR="000A246D" w:rsidRPr="003B3DAE">
        <w:rPr>
          <w:lang w:val="en-US"/>
        </w:rPr>
        <w:t xml:space="preserve">  use data to price the risk, insurance company will </w:t>
      </w:r>
    </w:p>
    <w:p w14:paraId="685C68C6" w14:textId="77777777" w:rsidR="003B3DAE" w:rsidRDefault="003B3DAE" w:rsidP="003B3DAE">
      <w:pPr>
        <w:pStyle w:val="ListParagraph"/>
        <w:rPr>
          <w:lang w:val="en-US"/>
        </w:rPr>
      </w:pPr>
    </w:p>
    <w:p w14:paraId="0E53A657" w14:textId="77777777" w:rsidR="003B3DAE" w:rsidRDefault="000A246D" w:rsidP="00955030">
      <w:pPr>
        <w:pStyle w:val="ListParagraph"/>
        <w:rPr>
          <w:lang w:val="en-US"/>
        </w:rPr>
      </w:pPr>
      <w:r w:rsidRPr="003B3DAE">
        <w:rPr>
          <w:lang w:val="en-US"/>
        </w:rPr>
        <w:t xml:space="preserve">know the probability when a bad event occurs, use an IoT </w:t>
      </w:r>
      <w:r w:rsidR="003B3DAE">
        <w:rPr>
          <w:lang w:val="en-US"/>
        </w:rPr>
        <w:t xml:space="preserve">device </w:t>
      </w:r>
      <w:r w:rsidRPr="003B3DAE">
        <w:rPr>
          <w:lang w:val="en-US"/>
        </w:rPr>
        <w:t xml:space="preserve">embedded in the car and </w:t>
      </w:r>
    </w:p>
    <w:p w14:paraId="3A211220" w14:textId="77777777" w:rsidR="003B3DAE" w:rsidRPr="003B3DAE" w:rsidRDefault="003B3DAE" w:rsidP="003B3DAE">
      <w:pPr>
        <w:pStyle w:val="ListParagraph"/>
        <w:rPr>
          <w:lang w:val="en-US"/>
        </w:rPr>
      </w:pPr>
    </w:p>
    <w:p w14:paraId="6A3EDED7" w14:textId="3C2C660C" w:rsidR="000A246D" w:rsidRPr="003B3DAE" w:rsidRDefault="000A246D" w:rsidP="003B3DAE">
      <w:pPr>
        <w:pStyle w:val="ListParagraph"/>
        <w:rPr>
          <w:lang w:val="en-US"/>
        </w:rPr>
      </w:pPr>
      <w:r w:rsidRPr="003B3DAE">
        <w:rPr>
          <w:lang w:val="en-US"/>
        </w:rPr>
        <w:t>submit the real time data to insurance companies and determine the insurance rate</w:t>
      </w:r>
    </w:p>
    <w:p w14:paraId="7F39FF26" w14:textId="6EFE5A06" w:rsidR="000A246D" w:rsidRDefault="000A246D">
      <w:pPr>
        <w:rPr>
          <w:lang w:val="en-US"/>
        </w:rPr>
      </w:pPr>
    </w:p>
    <w:p w14:paraId="40FB1CCA" w14:textId="7C8C5748" w:rsidR="006C3AC7" w:rsidRDefault="006C3AC7">
      <w:pPr>
        <w:rPr>
          <w:lang w:val="en-US"/>
        </w:rPr>
      </w:pPr>
    </w:p>
    <w:p w14:paraId="2EFD668F" w14:textId="22C30F11" w:rsidR="006C3AC7" w:rsidRPr="00955030" w:rsidRDefault="006C3AC7" w:rsidP="00955030">
      <w:pPr>
        <w:pStyle w:val="ListParagraph"/>
        <w:numPr>
          <w:ilvl w:val="0"/>
          <w:numId w:val="4"/>
        </w:numPr>
        <w:rPr>
          <w:lang w:val="en-US"/>
        </w:rPr>
      </w:pPr>
      <w:r w:rsidRPr="00955030">
        <w:rPr>
          <w:lang w:val="en-US"/>
        </w:rPr>
        <w:t>Investments – Robo Advisers</w:t>
      </w:r>
    </w:p>
    <w:p w14:paraId="02012170" w14:textId="006C7067" w:rsidR="006C3AC7" w:rsidRDefault="006C3AC7">
      <w:pPr>
        <w:rPr>
          <w:lang w:val="en-US"/>
        </w:rPr>
      </w:pPr>
    </w:p>
    <w:p w14:paraId="5481C1AB" w14:textId="1CC524A7" w:rsidR="00B34B16" w:rsidRPr="00955030" w:rsidRDefault="006C3AC7" w:rsidP="00955030">
      <w:pPr>
        <w:pStyle w:val="ListParagraph"/>
        <w:numPr>
          <w:ilvl w:val="0"/>
          <w:numId w:val="4"/>
        </w:numPr>
        <w:rPr>
          <w:lang w:val="en-US"/>
        </w:rPr>
      </w:pPr>
      <w:r w:rsidRPr="00955030">
        <w:rPr>
          <w:lang w:val="en-US"/>
        </w:rPr>
        <w:t xml:space="preserve">Payments is another innovation in </w:t>
      </w:r>
      <w:proofErr w:type="gramStart"/>
      <w:r w:rsidRPr="00955030">
        <w:rPr>
          <w:lang w:val="en-US"/>
        </w:rPr>
        <w:t xml:space="preserve">fintech </w:t>
      </w:r>
      <w:r w:rsidR="00B34B16" w:rsidRPr="00955030">
        <w:rPr>
          <w:lang w:val="en-US"/>
        </w:rPr>
        <w:t xml:space="preserve"> -</w:t>
      </w:r>
      <w:proofErr w:type="gramEnd"/>
      <w:r w:rsidR="00B34B16" w:rsidRPr="00955030">
        <w:rPr>
          <w:lang w:val="en-US"/>
        </w:rPr>
        <w:t xml:space="preserve"> </w:t>
      </w:r>
      <w:r w:rsidR="00955030">
        <w:rPr>
          <w:lang w:val="en-US"/>
        </w:rPr>
        <w:t xml:space="preserve">how </w:t>
      </w:r>
      <w:r w:rsidR="00955030" w:rsidRPr="00955030">
        <w:rPr>
          <w:lang w:val="en-US"/>
        </w:rPr>
        <w:t>disruptive</w:t>
      </w:r>
      <w:r w:rsidR="00B34B16" w:rsidRPr="00955030">
        <w:rPr>
          <w:lang w:val="en-US"/>
        </w:rPr>
        <w:t xml:space="preserve"> ? Apple pay/ google pay /</w:t>
      </w:r>
      <w:proofErr w:type="spellStart"/>
      <w:r w:rsidR="00B34B16" w:rsidRPr="00955030">
        <w:rPr>
          <w:lang w:val="en-US"/>
        </w:rPr>
        <w:t>AliPay</w:t>
      </w:r>
      <w:proofErr w:type="spellEnd"/>
      <w:r w:rsidR="00B34B16" w:rsidRPr="00955030">
        <w:rPr>
          <w:lang w:val="en-US"/>
        </w:rPr>
        <w:t xml:space="preserve">/ </w:t>
      </w:r>
      <w:proofErr w:type="spellStart"/>
      <w:r w:rsidR="00B34B16" w:rsidRPr="00955030">
        <w:rPr>
          <w:lang w:val="en-US"/>
        </w:rPr>
        <w:t>WeChatPay</w:t>
      </w:r>
      <w:proofErr w:type="spellEnd"/>
      <w:r w:rsidR="00B34B16" w:rsidRPr="00955030">
        <w:rPr>
          <w:lang w:val="en-US"/>
        </w:rPr>
        <w:t xml:space="preserve">/ Alibaba and </w:t>
      </w:r>
      <w:proofErr w:type="spellStart"/>
      <w:r w:rsidR="00B34B16" w:rsidRPr="00955030">
        <w:rPr>
          <w:lang w:val="en-US"/>
        </w:rPr>
        <w:t>tencent</w:t>
      </w:r>
      <w:proofErr w:type="spellEnd"/>
    </w:p>
    <w:p w14:paraId="49D63329" w14:textId="3975874F" w:rsidR="00922B7A" w:rsidRDefault="00922B7A">
      <w:pPr>
        <w:rPr>
          <w:lang w:val="en-US"/>
        </w:rPr>
      </w:pPr>
    </w:p>
    <w:p w14:paraId="6CD4AC40" w14:textId="77777777" w:rsidR="00922B7A" w:rsidRPr="00922B7A" w:rsidRDefault="00922B7A">
      <w:pPr>
        <w:rPr>
          <w:lang w:val="en-US"/>
        </w:rPr>
      </w:pPr>
    </w:p>
    <w:sectPr w:rsidR="00922B7A" w:rsidRPr="0092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68C5"/>
    <w:multiLevelType w:val="hybridMultilevel"/>
    <w:tmpl w:val="4036AB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63E71"/>
    <w:multiLevelType w:val="hybridMultilevel"/>
    <w:tmpl w:val="A1C80D0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6996"/>
    <w:multiLevelType w:val="hybridMultilevel"/>
    <w:tmpl w:val="B678C4C4"/>
    <w:lvl w:ilvl="0" w:tplc="48090011">
      <w:start w:val="2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FC4627A"/>
    <w:multiLevelType w:val="hybridMultilevel"/>
    <w:tmpl w:val="A7B2F17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7A"/>
    <w:rsid w:val="00080DCD"/>
    <w:rsid w:val="000A246D"/>
    <w:rsid w:val="001A27B8"/>
    <w:rsid w:val="0022190F"/>
    <w:rsid w:val="003B3DAE"/>
    <w:rsid w:val="004F70E8"/>
    <w:rsid w:val="00501522"/>
    <w:rsid w:val="006C3AC7"/>
    <w:rsid w:val="00770756"/>
    <w:rsid w:val="007D2AA0"/>
    <w:rsid w:val="00922B7A"/>
    <w:rsid w:val="00955030"/>
    <w:rsid w:val="00A15345"/>
    <w:rsid w:val="00A35075"/>
    <w:rsid w:val="00B34B16"/>
    <w:rsid w:val="00B53A90"/>
    <w:rsid w:val="00B811CC"/>
    <w:rsid w:val="00BB1765"/>
    <w:rsid w:val="00BD16E7"/>
    <w:rsid w:val="00F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566B"/>
  <w15:chartTrackingRefBased/>
  <w15:docId w15:val="{2510747E-47BA-454F-BCDA-294F7D87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2020-12-18T11:06:00Z</dcterms:created>
  <dcterms:modified xsi:type="dcterms:W3CDTF">2020-12-18T11:06:00Z</dcterms:modified>
</cp:coreProperties>
</file>