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D0A" w:rsidRDefault="00F44D0A" w:rsidP="00F44D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Proposta de Exercício – Função Escalar</w:t>
      </w:r>
    </w:p>
    <w:p w:rsidR="00F44D0A" w:rsidRPr="00F44D0A" w:rsidRDefault="00F44D0A">
      <w:pPr>
        <w:rPr>
          <w:rFonts w:ascii="Times New Roman" w:hAnsi="Times New Roman" w:cs="Times New Roman"/>
        </w:rPr>
      </w:pPr>
      <w:r w:rsidRPr="00F44D0A">
        <w:rPr>
          <w:rFonts w:ascii="Times New Roman" w:hAnsi="Times New Roman" w:cs="Times New Roman"/>
        </w:rPr>
        <w:t>O exer</w:t>
      </w:r>
      <w:r>
        <w:rPr>
          <w:rFonts w:ascii="Times New Roman" w:hAnsi="Times New Roman" w:cs="Times New Roman"/>
        </w:rPr>
        <w:t>cício consiste no seguinte</w:t>
      </w:r>
      <w:r w:rsidRPr="00F44D0A">
        <w:rPr>
          <w:rFonts w:ascii="Times New Roman" w:hAnsi="Times New Roman" w:cs="Times New Roman"/>
        </w:rPr>
        <w:t xml:space="preserve">: Uma </w:t>
      </w:r>
      <w:r>
        <w:rPr>
          <w:rFonts w:ascii="Times New Roman" w:hAnsi="Times New Roman" w:cs="Times New Roman"/>
        </w:rPr>
        <w:t>biblioteca chamada cultura está</w:t>
      </w:r>
      <w:r w:rsidRPr="00F44D0A">
        <w:rPr>
          <w:rFonts w:ascii="Times New Roman" w:hAnsi="Times New Roman" w:cs="Times New Roman"/>
        </w:rPr>
        <w:t xml:space="preserve"> registrando seus clientes</w:t>
      </w:r>
      <w:r>
        <w:rPr>
          <w:rFonts w:ascii="Times New Roman" w:hAnsi="Times New Roman" w:cs="Times New Roman"/>
        </w:rPr>
        <w:t xml:space="preserve"> e</w:t>
      </w:r>
      <w:r w:rsidRPr="00F44D0A">
        <w:rPr>
          <w:rFonts w:ascii="Times New Roman" w:hAnsi="Times New Roman" w:cs="Times New Roman"/>
        </w:rPr>
        <w:t xml:space="preserve"> seus livros</w:t>
      </w:r>
      <w:r>
        <w:rPr>
          <w:rFonts w:ascii="Times New Roman" w:hAnsi="Times New Roman" w:cs="Times New Roman"/>
        </w:rPr>
        <w:t>. Tendo</w:t>
      </w:r>
      <w:r w:rsidRPr="00F44D0A">
        <w:rPr>
          <w:rFonts w:ascii="Times New Roman" w:hAnsi="Times New Roman" w:cs="Times New Roman"/>
        </w:rPr>
        <w:t xml:space="preserve"> isso</w:t>
      </w:r>
      <w:r>
        <w:rPr>
          <w:rFonts w:ascii="Times New Roman" w:hAnsi="Times New Roman" w:cs="Times New Roman"/>
        </w:rPr>
        <w:t xml:space="preserve"> em mente,</w:t>
      </w:r>
      <w:r w:rsidRPr="00F44D0A">
        <w:rPr>
          <w:rFonts w:ascii="Times New Roman" w:hAnsi="Times New Roman" w:cs="Times New Roman"/>
        </w:rPr>
        <w:t xml:space="preserve"> crie uma função que mostre uma tabela</w:t>
      </w:r>
      <w:r>
        <w:rPr>
          <w:rFonts w:ascii="Times New Roman" w:hAnsi="Times New Roman" w:cs="Times New Roman"/>
        </w:rPr>
        <w:t>,</w:t>
      </w:r>
      <w:r w:rsidRPr="00F44D0A">
        <w:rPr>
          <w:rFonts w:ascii="Times New Roman" w:hAnsi="Times New Roman" w:cs="Times New Roman"/>
        </w:rPr>
        <w:t xml:space="preserve"> com quais clientes alugaram o livro do Id 3</w:t>
      </w:r>
      <w:r>
        <w:rPr>
          <w:rFonts w:ascii="Times New Roman" w:hAnsi="Times New Roman" w:cs="Times New Roman"/>
        </w:rPr>
        <w:t>. Use como base o exemplo prático dado durante a aula.</w:t>
      </w:r>
      <w:bookmarkStart w:id="0" w:name="_GoBack"/>
      <w:bookmarkEnd w:id="0"/>
    </w:p>
    <w:sectPr w:rsidR="00F44D0A" w:rsidRPr="00F44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0A"/>
    <w:rsid w:val="00274393"/>
    <w:rsid w:val="007F5E67"/>
    <w:rsid w:val="009166F4"/>
    <w:rsid w:val="00F4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EF0EA-12CA-4E32-9CDF-4520791A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2021-08-15T21:48:00Z</dcterms:created>
  <dcterms:modified xsi:type="dcterms:W3CDTF">2021-08-15T21:59:00Z</dcterms:modified>
</cp:coreProperties>
</file>