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6943B6A1"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47037E" w:rsidRPr="0047037E">
        <w:rPr>
          <w:rFonts w:ascii="Times New Roman" w:hAnsi="Times New Roman"/>
          <w:b/>
          <w:sz w:val="36"/>
          <w:szCs w:val="36"/>
        </w:rPr>
        <w:t>Heart Disease Prediction</w:t>
      </w:r>
      <w:r>
        <w:rPr>
          <w:rFonts w:ascii="Times New Roman" w:hAnsi="Times New Roman"/>
          <w:b/>
          <w:sz w:val="36"/>
          <w:szCs w:val="36"/>
        </w:rPr>
        <w:t xml:space="preserve">” </w:t>
      </w:r>
    </w:p>
    <w:p w14:paraId="2165620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635CD27A"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2673692" w14:textId="379DFB9C"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Name</w:t>
      </w:r>
      <w:r w:rsidR="0047037E">
        <w:rPr>
          <w:rFonts w:ascii="Times New Roman" w:hAnsi="Times New Roman"/>
          <w:sz w:val="28"/>
          <w:szCs w:val="28"/>
        </w:rPr>
        <w:t>s</w:t>
      </w:r>
      <w:r>
        <w:rPr>
          <w:rFonts w:ascii="Times New Roman" w:hAnsi="Times New Roman"/>
          <w:sz w:val="28"/>
          <w:szCs w:val="28"/>
        </w:rPr>
        <w:t xml:space="preserve"> : </w:t>
      </w:r>
      <w:r w:rsidR="0047037E">
        <w:rPr>
          <w:rFonts w:ascii="Times New Roman" w:hAnsi="Times New Roman"/>
          <w:sz w:val="28"/>
          <w:szCs w:val="28"/>
        </w:rPr>
        <w:t>Anant Singhal(202401100300037)</w:t>
      </w:r>
    </w:p>
    <w:p w14:paraId="6A27994B" w14:textId="79230451" w:rsidR="0047037E" w:rsidRDefault="0047037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Abishek Singh(202401100300009)</w:t>
      </w:r>
    </w:p>
    <w:p w14:paraId="1EDCC4D4" w14:textId="638DCE8B" w:rsidR="0047037E" w:rsidRDefault="0047037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Anirudh Kumar(202401100300045)</w:t>
      </w:r>
    </w:p>
    <w:p w14:paraId="19EDB9B0" w14:textId="1EBEB15C" w:rsidR="0047037E" w:rsidRDefault="0047037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Aryan Khokhar(202401100300068)</w:t>
      </w:r>
    </w:p>
    <w:p w14:paraId="615C6308" w14:textId="7ECA42A1" w:rsidR="0047037E" w:rsidRDefault="0047037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Khushi Kathak(2024011003</w:t>
      </w:r>
    </w:p>
    <w:p w14:paraId="1C4A18B1" w14:textId="36540C9A"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47037E">
        <w:rPr>
          <w:rFonts w:ascii="Times New Roman" w:hAnsi="Times New Roman"/>
          <w:sz w:val="28"/>
          <w:szCs w:val="28"/>
        </w:rPr>
        <w:t>A</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1E04DA43"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47037E">
        <w:rPr>
          <w:rFonts w:ascii="Times New Roman" w:hAnsi="Times New Roman"/>
          <w:sz w:val="28"/>
          <w:szCs w:val="28"/>
        </w:rPr>
        <w:t>Bikki Gupta</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969C37E" w14:textId="77777777" w:rsidR="005A249A"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000000">
      <w:r>
        <w:pict w14:anchorId="3D157C7A">
          <v:rect id="_x0000_i1025" style="width:0;height:1.5pt" o:hralign="center" o:hrstd="t" o:hr="t" fillcolor="#a0a0a0" stroked="f"/>
        </w:pict>
      </w:r>
    </w:p>
    <w:p w14:paraId="3D5AF1A7" w14:textId="77777777" w:rsidR="005A249A" w:rsidRDefault="00000000">
      <w:pPr>
        <w:spacing w:before="240" w:after="240"/>
        <w:rPr>
          <w:b/>
          <w:sz w:val="26"/>
          <w:szCs w:val="26"/>
        </w:rPr>
      </w:pPr>
      <w:r>
        <w:rPr>
          <w:b/>
          <w:sz w:val="26"/>
          <w:szCs w:val="26"/>
        </w:rPr>
        <w:t>1. Introduction</w:t>
      </w:r>
    </w:p>
    <w:p w14:paraId="365D0710" w14:textId="53747E1D" w:rsidR="005A249A" w:rsidRDefault="0047037E">
      <w:pPr>
        <w:rPr>
          <w:sz w:val="26"/>
          <w:szCs w:val="26"/>
        </w:rPr>
      </w:pPr>
      <w:r w:rsidRPr="0047037E">
        <w:rPr>
          <w:sz w:val="26"/>
          <w:szCs w:val="26"/>
        </w:rPr>
        <w:t>Cardiovascular diseases are one of the leading causes of death globally. Early prediction of heart disease can assist in timely intervention and treatment. This project aims to develop a machine learning model to predict the presence of heart disease in patients using various medical parameters, thereby aiding clinical decision-making and improving patient outcomes.</w:t>
      </w:r>
      <w:r w:rsidR="00000000">
        <w:pict w14:anchorId="7C553AAB">
          <v:rect id="_x0000_i1026" style="width:0;height:1.5pt" o:hralign="center" o:hrstd="t" o:hr="t" fillcolor="#a0a0a0" stroked="f"/>
        </w:pict>
      </w:r>
    </w:p>
    <w:p w14:paraId="29E4C8EE" w14:textId="77777777" w:rsidR="005A249A" w:rsidRDefault="00000000">
      <w:pPr>
        <w:spacing w:before="240" w:after="240"/>
        <w:rPr>
          <w:b/>
          <w:sz w:val="26"/>
          <w:szCs w:val="26"/>
        </w:rPr>
      </w:pPr>
      <w:r>
        <w:rPr>
          <w:b/>
          <w:sz w:val="26"/>
          <w:szCs w:val="26"/>
        </w:rPr>
        <w:t>2. Problem Statement</w:t>
      </w:r>
    </w:p>
    <w:p w14:paraId="5835CF2B" w14:textId="77777777" w:rsidR="0047037E" w:rsidRPr="0047037E" w:rsidRDefault="0047037E" w:rsidP="0047037E">
      <w:pPr>
        <w:rPr>
          <w:sz w:val="26"/>
          <w:szCs w:val="26"/>
        </w:rPr>
      </w:pPr>
      <w:r w:rsidRPr="0047037E">
        <w:rPr>
          <w:sz w:val="26"/>
          <w:szCs w:val="26"/>
        </w:rPr>
        <w:t>To build a classification model that predicts whether an individual has heart disease based on their medical history and health metrics. The model uses supervised machine learning to analyze features such as age, cholesterol level, blood pressure, ECG results, and more.</w:t>
      </w:r>
    </w:p>
    <w:p w14:paraId="315A7183" w14:textId="2695B462" w:rsidR="005A249A" w:rsidRDefault="00000000" w:rsidP="0047037E">
      <w:pPr>
        <w:rPr>
          <w:sz w:val="26"/>
          <w:szCs w:val="26"/>
        </w:rPr>
      </w:pPr>
      <w:r>
        <w:pict w14:anchorId="6CB8B6F7">
          <v:rect id="_x0000_i1027" style="width:0;height:1.5pt" o:hralign="center" o:hrstd="t" o:hr="t" fillcolor="#a0a0a0" stroked="f"/>
        </w:pict>
      </w:r>
    </w:p>
    <w:p w14:paraId="75C17432" w14:textId="77777777" w:rsidR="005A249A" w:rsidRDefault="00000000">
      <w:pPr>
        <w:spacing w:before="240" w:after="240"/>
        <w:rPr>
          <w:b/>
          <w:sz w:val="26"/>
          <w:szCs w:val="26"/>
        </w:rPr>
      </w:pPr>
      <w:r>
        <w:rPr>
          <w:b/>
          <w:sz w:val="26"/>
          <w:szCs w:val="26"/>
        </w:rPr>
        <w:t>3. Objectives</w:t>
      </w:r>
    </w:p>
    <w:p w14:paraId="2DD59C9A" w14:textId="77777777" w:rsidR="0047037E" w:rsidRDefault="0047037E" w:rsidP="0047037E">
      <w:pPr>
        <w:pStyle w:val="NormalWeb"/>
        <w:ind w:left="720"/>
      </w:pPr>
      <w:r>
        <w:rPr>
          <w:rFonts w:hAnsi="Symbol"/>
        </w:rPr>
        <w:t></w:t>
      </w:r>
      <w:r>
        <w:t xml:space="preserve">  Load and explore the Heart Disease Dataset.</w:t>
      </w:r>
    </w:p>
    <w:p w14:paraId="76E58327" w14:textId="77777777" w:rsidR="0047037E" w:rsidRDefault="0047037E" w:rsidP="0047037E">
      <w:pPr>
        <w:pStyle w:val="NormalWeb"/>
        <w:ind w:left="720"/>
      </w:pPr>
      <w:r>
        <w:rPr>
          <w:rFonts w:hAnsi="Symbol"/>
        </w:rPr>
        <w:t></w:t>
      </w:r>
      <w:r>
        <w:t xml:space="preserve">  Visualize relationships between features and the target variable.</w:t>
      </w:r>
    </w:p>
    <w:p w14:paraId="5DE56CBF" w14:textId="77777777" w:rsidR="0047037E" w:rsidRDefault="0047037E" w:rsidP="0047037E">
      <w:pPr>
        <w:pStyle w:val="NormalWeb"/>
        <w:ind w:left="720"/>
      </w:pPr>
      <w:r>
        <w:rPr>
          <w:rFonts w:hAnsi="Symbol"/>
        </w:rPr>
        <w:t></w:t>
      </w:r>
      <w:r>
        <w:t xml:space="preserve">  Preprocess data using encoding, scaling, and train-test splitting.</w:t>
      </w:r>
    </w:p>
    <w:p w14:paraId="4589C5B6" w14:textId="77777777" w:rsidR="0047037E" w:rsidRDefault="0047037E" w:rsidP="0047037E">
      <w:pPr>
        <w:pStyle w:val="NormalWeb"/>
        <w:ind w:left="720"/>
      </w:pPr>
      <w:r>
        <w:rPr>
          <w:rFonts w:hAnsi="Symbol"/>
        </w:rPr>
        <w:t></w:t>
      </w:r>
      <w:r>
        <w:t xml:space="preserve">  Build and evaluate multiple machine learning classification models.</w:t>
      </w:r>
    </w:p>
    <w:p w14:paraId="5172A74A" w14:textId="77777777" w:rsidR="0047037E" w:rsidRDefault="0047037E" w:rsidP="0047037E">
      <w:pPr>
        <w:pStyle w:val="NormalWeb"/>
        <w:ind w:left="720"/>
      </w:pPr>
      <w:r>
        <w:rPr>
          <w:rFonts w:hAnsi="Symbol"/>
        </w:rPr>
        <w:t></w:t>
      </w:r>
      <w:r>
        <w:t xml:space="preserve">  Visualize the results with confusion matrices, ROC curves, and feature importance.</w:t>
      </w:r>
    </w:p>
    <w:p w14:paraId="3688A95C" w14:textId="77777777" w:rsidR="0047037E" w:rsidRDefault="0047037E" w:rsidP="0047037E">
      <w:pPr>
        <w:pStyle w:val="NormalWeb"/>
        <w:ind w:left="720"/>
      </w:pPr>
      <w:r>
        <w:rPr>
          <w:rFonts w:hAnsi="Symbol"/>
        </w:rPr>
        <w:t></w:t>
      </w:r>
      <w:r>
        <w:t xml:space="preserve">  Determine the best-performing model and discuss future improvements.</w:t>
      </w:r>
    </w:p>
    <w:p w14:paraId="3855CCE0" w14:textId="2E091775" w:rsidR="005A249A" w:rsidRDefault="005A249A" w:rsidP="0047037E">
      <w:pPr>
        <w:spacing w:after="240"/>
        <w:ind w:left="720"/>
      </w:pPr>
    </w:p>
    <w:p w14:paraId="4EA17A2D" w14:textId="77777777" w:rsidR="005A249A" w:rsidRDefault="00000000">
      <w:r>
        <w:lastRenderedPageBreak/>
        <w:pict w14:anchorId="055023E3">
          <v:rect id="_x0000_i1028" style="width:0;height:1.5pt" o:hralign="center" o:hrstd="t" o:hr="t" fillcolor="#a0a0a0" stroked="f"/>
        </w:pict>
      </w:r>
    </w:p>
    <w:p w14:paraId="23D8F128" w14:textId="77777777" w:rsidR="005A249A" w:rsidRDefault="00000000">
      <w:pPr>
        <w:spacing w:before="240" w:after="240"/>
        <w:rPr>
          <w:b/>
          <w:sz w:val="26"/>
          <w:szCs w:val="26"/>
        </w:rPr>
      </w:pPr>
      <w:r>
        <w:rPr>
          <w:b/>
          <w:sz w:val="26"/>
          <w:szCs w:val="26"/>
        </w:rPr>
        <w:t>4. Methodology</w:t>
      </w:r>
    </w:p>
    <w:p w14:paraId="54A85915" w14:textId="77777777" w:rsidR="005A249A"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14:paraId="596E5464" w14:textId="77777777" w:rsidR="005A249A" w:rsidRDefault="00000000">
      <w:pPr>
        <w:numPr>
          <w:ilvl w:val="0"/>
          <w:numId w:val="2"/>
        </w:numPr>
        <w:spacing w:after="0"/>
        <w:rPr>
          <w:sz w:val="26"/>
          <w:szCs w:val="26"/>
        </w:rPr>
      </w:pPr>
      <w:r>
        <w:rPr>
          <w:b/>
          <w:sz w:val="26"/>
          <w:szCs w:val="26"/>
        </w:rPr>
        <w:t>Data Preprocessing</w:t>
      </w:r>
      <w:r>
        <w:rPr>
          <w:sz w:val="26"/>
          <w:szCs w:val="26"/>
        </w:rPr>
        <w:t>:</w:t>
      </w:r>
      <w:r>
        <w:rPr>
          <w:sz w:val="26"/>
          <w:szCs w:val="26"/>
        </w:rPr>
        <w:br/>
      </w:r>
    </w:p>
    <w:p w14:paraId="16C722EC" w14:textId="77777777" w:rsidR="00EA1693" w:rsidRDefault="00EA1693" w:rsidP="00EA1693">
      <w:pPr>
        <w:pStyle w:val="NormalWeb"/>
        <w:ind w:left="720"/>
      </w:pPr>
      <w:r>
        <w:rPr>
          <w:rFonts w:hAnsi="Symbol"/>
        </w:rPr>
        <w:t></w:t>
      </w:r>
      <w:r>
        <w:t xml:space="preserve">  Categorical features encoded using Label Encoding and One-Hot Encoding.</w:t>
      </w:r>
    </w:p>
    <w:p w14:paraId="70936391" w14:textId="77777777" w:rsidR="00EA1693" w:rsidRDefault="00EA1693" w:rsidP="00EA1693">
      <w:pPr>
        <w:pStyle w:val="NormalWeb"/>
        <w:ind w:left="720"/>
      </w:pPr>
      <w:r>
        <w:rPr>
          <w:rFonts w:hAnsi="Symbol"/>
        </w:rPr>
        <w:t></w:t>
      </w:r>
      <w:r>
        <w:t xml:space="preserve">  Numeric features scaled using </w:t>
      </w:r>
      <w:r>
        <w:rPr>
          <w:rStyle w:val="HTMLCode"/>
        </w:rPr>
        <w:t>StandardScaler</w:t>
      </w:r>
      <w:r>
        <w:t>.</w:t>
      </w:r>
    </w:p>
    <w:p w14:paraId="615F957B" w14:textId="7E1AA909" w:rsidR="00EA1693" w:rsidRDefault="00EA1693" w:rsidP="00EA1693">
      <w:pPr>
        <w:pStyle w:val="NormalWeb"/>
        <w:ind w:left="720"/>
      </w:pPr>
      <w:r>
        <w:rPr>
          <w:rFonts w:hAnsi="Symbol"/>
        </w:rPr>
        <w:t></w:t>
      </w:r>
      <w:r>
        <w:t xml:space="preserve">  Dataset split into </w:t>
      </w:r>
      <w:r>
        <w:t>7</w:t>
      </w:r>
      <w:r>
        <w:t xml:space="preserve">0% training and </w:t>
      </w:r>
      <w:r>
        <w:t>3</w:t>
      </w:r>
      <w:r>
        <w:t>0% testing.</w:t>
      </w:r>
    </w:p>
    <w:p w14:paraId="2AF6676D" w14:textId="77777777" w:rsidR="00EA1693" w:rsidRDefault="00EA1693" w:rsidP="00EA1693">
      <w:pPr>
        <w:pStyle w:val="NormalWeb"/>
        <w:ind w:left="720"/>
      </w:pPr>
      <w:r>
        <w:rPr>
          <w:rFonts w:hAnsi="Symbol"/>
        </w:rPr>
        <w:t></w:t>
      </w:r>
      <w:r>
        <w:t xml:space="preserve">  Checked class distribution; if imbalanced, handled using </w:t>
      </w:r>
      <w:r>
        <w:rPr>
          <w:rStyle w:val="HTMLCode"/>
        </w:rPr>
        <w:t>class_weight</w:t>
      </w:r>
      <w:r>
        <w:t xml:space="preserve"> or SMOTE (if required).</w:t>
      </w:r>
    </w:p>
    <w:p w14:paraId="02EE51BF" w14:textId="6717CAAC" w:rsidR="005A249A" w:rsidRDefault="00000000">
      <w:pPr>
        <w:numPr>
          <w:ilvl w:val="1"/>
          <w:numId w:val="2"/>
        </w:numPr>
        <w:spacing w:after="0"/>
        <w:rPr>
          <w:sz w:val="26"/>
          <w:szCs w:val="26"/>
        </w:rPr>
      </w:pPr>
      <w:r>
        <w:rPr>
          <w:sz w:val="26"/>
          <w:szCs w:val="26"/>
        </w:rPr>
        <w:br/>
      </w:r>
    </w:p>
    <w:p w14:paraId="0BC2B560" w14:textId="77777777" w:rsidR="005A249A" w:rsidRDefault="00000000" w:rsidP="00EA1693">
      <w:pPr>
        <w:numPr>
          <w:ilvl w:val="0"/>
          <w:numId w:val="2"/>
        </w:numPr>
        <w:spacing w:after="0"/>
        <w:rPr>
          <w:sz w:val="26"/>
          <w:szCs w:val="26"/>
        </w:rPr>
      </w:pPr>
      <w:r>
        <w:rPr>
          <w:b/>
          <w:sz w:val="26"/>
          <w:szCs w:val="26"/>
        </w:rPr>
        <w:t>Model Building</w:t>
      </w:r>
      <w:r>
        <w:rPr>
          <w:sz w:val="26"/>
          <w:szCs w:val="26"/>
        </w:rPr>
        <w:t>:</w:t>
      </w:r>
      <w:r>
        <w:rPr>
          <w:sz w:val="26"/>
          <w:szCs w:val="26"/>
        </w:rPr>
        <w:br/>
      </w:r>
    </w:p>
    <w:p w14:paraId="66001C73" w14:textId="77777777" w:rsidR="00EA1693" w:rsidRPr="00EA1693" w:rsidRDefault="00EA1693" w:rsidP="00EA1693">
      <w:pPr>
        <w:spacing w:after="0"/>
        <w:rPr>
          <w:sz w:val="26"/>
          <w:szCs w:val="26"/>
        </w:rPr>
      </w:pPr>
      <w:r w:rsidRPr="00EA1693">
        <w:rPr>
          <w:sz w:val="26"/>
          <w:szCs w:val="26"/>
        </w:rPr>
        <w:t>Trained and compared:</w:t>
      </w:r>
    </w:p>
    <w:p w14:paraId="2D506608" w14:textId="77777777" w:rsidR="00EA1693" w:rsidRPr="00EA1693" w:rsidRDefault="00EA1693" w:rsidP="00EA1693">
      <w:pPr>
        <w:numPr>
          <w:ilvl w:val="0"/>
          <w:numId w:val="7"/>
        </w:numPr>
        <w:spacing w:after="0"/>
        <w:rPr>
          <w:sz w:val="26"/>
          <w:szCs w:val="26"/>
        </w:rPr>
      </w:pPr>
      <w:r w:rsidRPr="00EA1693">
        <w:rPr>
          <w:sz w:val="26"/>
          <w:szCs w:val="26"/>
        </w:rPr>
        <w:t>Logistic Regression</w:t>
      </w:r>
    </w:p>
    <w:p w14:paraId="00671D39" w14:textId="77777777" w:rsidR="00EA1693" w:rsidRPr="00EA1693" w:rsidRDefault="00EA1693" w:rsidP="00EA1693">
      <w:pPr>
        <w:numPr>
          <w:ilvl w:val="0"/>
          <w:numId w:val="7"/>
        </w:numPr>
        <w:spacing w:after="0"/>
        <w:rPr>
          <w:sz w:val="26"/>
          <w:szCs w:val="26"/>
        </w:rPr>
      </w:pPr>
      <w:r w:rsidRPr="00EA1693">
        <w:rPr>
          <w:sz w:val="26"/>
          <w:szCs w:val="26"/>
        </w:rPr>
        <w:t>Decision Tree</w:t>
      </w:r>
    </w:p>
    <w:p w14:paraId="0ED8BECB" w14:textId="77777777" w:rsidR="00EA1693" w:rsidRPr="00EA1693" w:rsidRDefault="00EA1693" w:rsidP="00EA1693">
      <w:pPr>
        <w:numPr>
          <w:ilvl w:val="0"/>
          <w:numId w:val="7"/>
        </w:numPr>
        <w:spacing w:after="0"/>
        <w:rPr>
          <w:sz w:val="26"/>
          <w:szCs w:val="26"/>
        </w:rPr>
      </w:pPr>
      <w:r w:rsidRPr="00EA1693">
        <w:rPr>
          <w:sz w:val="26"/>
          <w:szCs w:val="26"/>
        </w:rPr>
        <w:t>Random Forest</w:t>
      </w:r>
    </w:p>
    <w:p w14:paraId="2C1C363C" w14:textId="77777777" w:rsidR="00EA1693" w:rsidRPr="00EA1693" w:rsidRDefault="00EA1693" w:rsidP="00EA1693">
      <w:pPr>
        <w:numPr>
          <w:ilvl w:val="0"/>
          <w:numId w:val="7"/>
        </w:numPr>
        <w:spacing w:after="0"/>
        <w:rPr>
          <w:sz w:val="26"/>
          <w:szCs w:val="26"/>
        </w:rPr>
      </w:pPr>
      <w:r w:rsidRPr="00EA1693">
        <w:rPr>
          <w:sz w:val="26"/>
          <w:szCs w:val="26"/>
        </w:rPr>
        <w:t>K-Nearest Neighbors (KNN)</w:t>
      </w:r>
    </w:p>
    <w:p w14:paraId="51595E63" w14:textId="77777777" w:rsidR="00EA1693" w:rsidRPr="00EA1693" w:rsidRDefault="00EA1693" w:rsidP="00EA1693">
      <w:pPr>
        <w:numPr>
          <w:ilvl w:val="0"/>
          <w:numId w:val="7"/>
        </w:numPr>
        <w:spacing w:after="0"/>
        <w:rPr>
          <w:sz w:val="26"/>
          <w:szCs w:val="26"/>
        </w:rPr>
      </w:pPr>
      <w:r w:rsidRPr="00EA1693">
        <w:rPr>
          <w:sz w:val="26"/>
          <w:szCs w:val="26"/>
        </w:rPr>
        <w:t>Support Vector Machine (SVM)</w:t>
      </w:r>
    </w:p>
    <w:p w14:paraId="01C488B3" w14:textId="566D7A17" w:rsidR="005A249A" w:rsidRDefault="00000000" w:rsidP="00EA1693">
      <w:pPr>
        <w:spacing w:after="0"/>
        <w:ind w:left="1440"/>
        <w:rPr>
          <w:sz w:val="26"/>
          <w:szCs w:val="26"/>
        </w:rPr>
      </w:pPr>
      <w:r>
        <w:rPr>
          <w:sz w:val="26"/>
          <w:szCs w:val="26"/>
        </w:rPr>
        <w:br/>
      </w:r>
    </w:p>
    <w:p w14:paraId="6BBCE2D0" w14:textId="77777777" w:rsidR="005A249A" w:rsidRDefault="00000000">
      <w:pPr>
        <w:numPr>
          <w:ilvl w:val="0"/>
          <w:numId w:val="2"/>
        </w:numPr>
        <w:spacing w:after="0"/>
        <w:rPr>
          <w:sz w:val="26"/>
          <w:szCs w:val="26"/>
        </w:rPr>
      </w:pPr>
      <w:r>
        <w:rPr>
          <w:b/>
          <w:sz w:val="26"/>
          <w:szCs w:val="26"/>
        </w:rPr>
        <w:t>Model Evaluation</w:t>
      </w:r>
      <w:r>
        <w:rPr>
          <w:sz w:val="26"/>
          <w:szCs w:val="26"/>
        </w:rPr>
        <w:t>:</w:t>
      </w:r>
      <w:r>
        <w:rPr>
          <w:sz w:val="26"/>
          <w:szCs w:val="26"/>
        </w:rPr>
        <w:br/>
      </w:r>
    </w:p>
    <w:p w14:paraId="50F6D8BD" w14:textId="77777777" w:rsidR="00EA1693" w:rsidRPr="00EA1693" w:rsidRDefault="00EA1693" w:rsidP="00EA1693">
      <w:pPr>
        <w:spacing w:after="240"/>
        <w:jc w:val="both"/>
        <w:rPr>
          <w:sz w:val="26"/>
          <w:szCs w:val="26"/>
        </w:rPr>
      </w:pPr>
      <w:r w:rsidRPr="00EA1693">
        <w:rPr>
          <w:sz w:val="26"/>
          <w:szCs w:val="26"/>
        </w:rPr>
        <w:t>  Metrics used: Accuracy, Precision, Recall, F1 Score, ROC-AUC.</w:t>
      </w:r>
    </w:p>
    <w:p w14:paraId="28E59C1C" w14:textId="77777777" w:rsidR="00EA1693" w:rsidRPr="00EA1693" w:rsidRDefault="00EA1693" w:rsidP="00EA1693">
      <w:pPr>
        <w:spacing w:after="240"/>
        <w:jc w:val="both"/>
        <w:rPr>
          <w:sz w:val="26"/>
          <w:szCs w:val="26"/>
        </w:rPr>
      </w:pPr>
      <w:r w:rsidRPr="00EA1693">
        <w:rPr>
          <w:sz w:val="26"/>
          <w:szCs w:val="26"/>
        </w:rPr>
        <w:t>  Visualized:</w:t>
      </w:r>
    </w:p>
    <w:p w14:paraId="0BA2A2A9" w14:textId="77777777" w:rsidR="00EA1693" w:rsidRPr="00EA1693" w:rsidRDefault="00EA1693" w:rsidP="00EA1693">
      <w:pPr>
        <w:numPr>
          <w:ilvl w:val="0"/>
          <w:numId w:val="8"/>
        </w:numPr>
        <w:spacing w:after="240"/>
        <w:rPr>
          <w:sz w:val="26"/>
          <w:szCs w:val="26"/>
        </w:rPr>
      </w:pPr>
      <w:r w:rsidRPr="00EA1693">
        <w:rPr>
          <w:sz w:val="26"/>
          <w:szCs w:val="26"/>
        </w:rPr>
        <w:t>Confusion matrix (heatmap)</w:t>
      </w:r>
    </w:p>
    <w:p w14:paraId="7946E19E" w14:textId="77777777" w:rsidR="00EA1693" w:rsidRPr="00EA1693" w:rsidRDefault="00EA1693" w:rsidP="00EA1693">
      <w:pPr>
        <w:numPr>
          <w:ilvl w:val="0"/>
          <w:numId w:val="8"/>
        </w:numPr>
        <w:spacing w:after="240"/>
        <w:rPr>
          <w:sz w:val="26"/>
          <w:szCs w:val="26"/>
        </w:rPr>
      </w:pPr>
      <w:r w:rsidRPr="00EA1693">
        <w:rPr>
          <w:sz w:val="26"/>
          <w:szCs w:val="26"/>
        </w:rPr>
        <w:t>ROC curve for model comparison</w:t>
      </w:r>
    </w:p>
    <w:p w14:paraId="2F4A5B64" w14:textId="77777777" w:rsidR="00EA1693" w:rsidRPr="00EA1693" w:rsidRDefault="00EA1693" w:rsidP="00EA1693">
      <w:pPr>
        <w:numPr>
          <w:ilvl w:val="0"/>
          <w:numId w:val="8"/>
        </w:numPr>
        <w:spacing w:after="240"/>
        <w:rPr>
          <w:sz w:val="26"/>
          <w:szCs w:val="26"/>
        </w:rPr>
      </w:pPr>
      <w:r w:rsidRPr="00EA1693">
        <w:rPr>
          <w:sz w:val="26"/>
          <w:szCs w:val="26"/>
        </w:rPr>
        <w:lastRenderedPageBreak/>
        <w:t>Feature importance (for tree-based models)</w:t>
      </w:r>
    </w:p>
    <w:p w14:paraId="2D979D4B" w14:textId="51AB8C91" w:rsidR="005A249A" w:rsidRDefault="00000000" w:rsidP="00EA1693">
      <w:pPr>
        <w:spacing w:after="240"/>
        <w:ind w:left="1440"/>
        <w:rPr>
          <w:sz w:val="26"/>
          <w:szCs w:val="26"/>
        </w:rPr>
      </w:pPr>
      <w:r>
        <w:rPr>
          <w:sz w:val="26"/>
          <w:szCs w:val="26"/>
        </w:rPr>
        <w:br/>
      </w:r>
    </w:p>
    <w:p w14:paraId="2C7A24A8" w14:textId="77777777" w:rsidR="005A249A" w:rsidRDefault="00000000">
      <w:r>
        <w:pict w14:anchorId="6E7D5C35">
          <v:rect id="_x0000_i1029" style="width:0;height:1.5pt" o:hralign="center" o:hrstd="t" o:hr="t" fillcolor="#a0a0a0" stroked="f"/>
        </w:pict>
      </w:r>
    </w:p>
    <w:p w14:paraId="64DD15C6" w14:textId="77777777" w:rsidR="005A249A" w:rsidRDefault="00000000">
      <w:pPr>
        <w:spacing w:before="240" w:after="240"/>
        <w:rPr>
          <w:b/>
          <w:sz w:val="26"/>
          <w:szCs w:val="26"/>
        </w:rPr>
      </w:pPr>
      <w:r>
        <w:rPr>
          <w:b/>
          <w:sz w:val="26"/>
          <w:szCs w:val="26"/>
        </w:rPr>
        <w:t>5. Data Preprocessing</w:t>
      </w:r>
    </w:p>
    <w:p w14:paraId="053F2ABC" w14:textId="56CB2520" w:rsidR="00EA1693" w:rsidRPr="00EA1693" w:rsidRDefault="00EA1693" w:rsidP="00EA1693">
      <w:pPr>
        <w:pStyle w:val="ListParagraph"/>
        <w:numPr>
          <w:ilvl w:val="0"/>
          <w:numId w:val="8"/>
        </w:numPr>
        <w:rPr>
          <w:sz w:val="26"/>
          <w:szCs w:val="26"/>
        </w:rPr>
      </w:pPr>
      <w:r w:rsidRPr="00EA1693">
        <w:rPr>
          <w:sz w:val="26"/>
          <w:szCs w:val="26"/>
        </w:rPr>
        <w:t>Missing values were checked; none found.</w:t>
      </w:r>
    </w:p>
    <w:p w14:paraId="635722F8" w14:textId="0BA8F27B" w:rsidR="00EA1693" w:rsidRPr="00EA1693" w:rsidRDefault="00EA1693" w:rsidP="00EA1693">
      <w:pPr>
        <w:pStyle w:val="ListParagraph"/>
        <w:numPr>
          <w:ilvl w:val="0"/>
          <w:numId w:val="8"/>
        </w:numPr>
        <w:rPr>
          <w:sz w:val="26"/>
          <w:szCs w:val="26"/>
        </w:rPr>
      </w:pPr>
      <w:r w:rsidRPr="00EA1693">
        <w:rPr>
          <w:sz w:val="26"/>
          <w:szCs w:val="26"/>
        </w:rPr>
        <w:t>Categorical columns like ChestPainType, RestingECG, and ST_Slope were encoded using one-hot encoding.</w:t>
      </w:r>
    </w:p>
    <w:p w14:paraId="20E57889" w14:textId="67E97EB8" w:rsidR="00EA1693" w:rsidRPr="00EA1693" w:rsidRDefault="00EA1693" w:rsidP="00EA1693">
      <w:pPr>
        <w:pStyle w:val="ListParagraph"/>
        <w:numPr>
          <w:ilvl w:val="0"/>
          <w:numId w:val="8"/>
        </w:numPr>
        <w:rPr>
          <w:sz w:val="26"/>
          <w:szCs w:val="26"/>
        </w:rPr>
      </w:pPr>
      <w:r w:rsidRPr="00EA1693">
        <w:rPr>
          <w:sz w:val="26"/>
          <w:szCs w:val="26"/>
        </w:rPr>
        <w:t>Features scaled for models sensitive to feature magnitude.</w:t>
      </w:r>
    </w:p>
    <w:p w14:paraId="1E4DDD96" w14:textId="1375B2EF" w:rsidR="00EA1693" w:rsidRPr="00EA1693" w:rsidRDefault="00EA1693" w:rsidP="00EA1693">
      <w:pPr>
        <w:pStyle w:val="ListParagraph"/>
        <w:numPr>
          <w:ilvl w:val="0"/>
          <w:numId w:val="8"/>
        </w:numPr>
        <w:rPr>
          <w:sz w:val="26"/>
          <w:szCs w:val="26"/>
        </w:rPr>
      </w:pPr>
      <w:r w:rsidRPr="00EA1693">
        <w:rPr>
          <w:sz w:val="26"/>
          <w:szCs w:val="26"/>
        </w:rPr>
        <w:t>Target column (HeartDisease) encoded as binary: 0 = No, 1 = Yes.</w:t>
      </w:r>
    </w:p>
    <w:p w14:paraId="2397CD86" w14:textId="77777777" w:rsidR="005A249A" w:rsidRDefault="00000000">
      <w:pPr>
        <w:rPr>
          <w:sz w:val="26"/>
          <w:szCs w:val="26"/>
        </w:rPr>
      </w:pPr>
      <w:r>
        <w:pict w14:anchorId="5A47458E">
          <v:rect id="_x0000_i1030" style="width:0;height:1.5pt" o:hralign="center" o:hrstd="t" o:hr="t" fillcolor="#a0a0a0" stroked="f"/>
        </w:pict>
      </w:r>
    </w:p>
    <w:p w14:paraId="11B443EE" w14:textId="77777777" w:rsidR="005A249A" w:rsidRDefault="00000000">
      <w:pPr>
        <w:spacing w:before="240" w:after="240"/>
        <w:rPr>
          <w:b/>
          <w:sz w:val="26"/>
          <w:szCs w:val="26"/>
        </w:rPr>
      </w:pPr>
      <w:r>
        <w:rPr>
          <w:b/>
          <w:sz w:val="26"/>
          <w:szCs w:val="26"/>
        </w:rPr>
        <w:t>6. Model Implementation</w:t>
      </w:r>
    </w:p>
    <w:p w14:paraId="27AA9F37" w14:textId="77777777" w:rsidR="00EA1693" w:rsidRPr="00EA1693" w:rsidRDefault="00EA1693" w:rsidP="00EA1693">
      <w:pPr>
        <w:rPr>
          <w:sz w:val="26"/>
          <w:szCs w:val="26"/>
        </w:rPr>
      </w:pPr>
      <w:r w:rsidRPr="00EA1693">
        <w:rPr>
          <w:sz w:val="26"/>
          <w:szCs w:val="26"/>
        </w:rPr>
        <w:t>All models were trained on the same processed dataset:</w:t>
      </w:r>
    </w:p>
    <w:p w14:paraId="57AAC6AA" w14:textId="77777777" w:rsidR="00EA1693" w:rsidRPr="00EA1693" w:rsidRDefault="00EA1693" w:rsidP="00EA1693">
      <w:pPr>
        <w:numPr>
          <w:ilvl w:val="0"/>
          <w:numId w:val="10"/>
        </w:numPr>
        <w:rPr>
          <w:sz w:val="26"/>
          <w:szCs w:val="26"/>
        </w:rPr>
      </w:pPr>
      <w:r w:rsidRPr="00EA1693">
        <w:rPr>
          <w:b/>
          <w:bCs/>
          <w:sz w:val="26"/>
          <w:szCs w:val="26"/>
        </w:rPr>
        <w:t>Logistic Regression</w:t>
      </w:r>
      <w:r w:rsidRPr="00EA1693">
        <w:rPr>
          <w:sz w:val="26"/>
          <w:szCs w:val="26"/>
        </w:rPr>
        <w:t>: Baseline model for linear decision boundary.</w:t>
      </w:r>
    </w:p>
    <w:p w14:paraId="4D943EC0" w14:textId="77777777" w:rsidR="00EA1693" w:rsidRPr="00EA1693" w:rsidRDefault="00EA1693" w:rsidP="00EA1693">
      <w:pPr>
        <w:numPr>
          <w:ilvl w:val="0"/>
          <w:numId w:val="10"/>
        </w:numPr>
        <w:rPr>
          <w:sz w:val="26"/>
          <w:szCs w:val="26"/>
        </w:rPr>
      </w:pPr>
      <w:r w:rsidRPr="00EA1693">
        <w:rPr>
          <w:b/>
          <w:bCs/>
          <w:sz w:val="26"/>
          <w:szCs w:val="26"/>
        </w:rPr>
        <w:t>Decision Tree &amp; Random Forest</w:t>
      </w:r>
      <w:r w:rsidRPr="00EA1693">
        <w:rPr>
          <w:sz w:val="26"/>
          <w:szCs w:val="26"/>
        </w:rPr>
        <w:t>: To capture non-linear relationships and rank feature importance.</w:t>
      </w:r>
    </w:p>
    <w:p w14:paraId="4B38212B" w14:textId="77777777" w:rsidR="00EA1693" w:rsidRPr="00EA1693" w:rsidRDefault="00EA1693" w:rsidP="00EA1693">
      <w:pPr>
        <w:numPr>
          <w:ilvl w:val="0"/>
          <w:numId w:val="10"/>
        </w:numPr>
        <w:rPr>
          <w:sz w:val="26"/>
          <w:szCs w:val="26"/>
        </w:rPr>
      </w:pPr>
      <w:r w:rsidRPr="00EA1693">
        <w:rPr>
          <w:b/>
          <w:bCs/>
          <w:sz w:val="26"/>
          <w:szCs w:val="26"/>
        </w:rPr>
        <w:t>KNN</w:t>
      </w:r>
      <w:r w:rsidRPr="00EA1693">
        <w:rPr>
          <w:sz w:val="26"/>
          <w:szCs w:val="26"/>
        </w:rPr>
        <w:t>: Based on similarity (distance metrics).</w:t>
      </w:r>
    </w:p>
    <w:p w14:paraId="435D4B28" w14:textId="77777777" w:rsidR="00EA1693" w:rsidRPr="00EA1693" w:rsidRDefault="00EA1693" w:rsidP="00EA1693">
      <w:pPr>
        <w:numPr>
          <w:ilvl w:val="0"/>
          <w:numId w:val="10"/>
        </w:numPr>
        <w:rPr>
          <w:sz w:val="26"/>
          <w:szCs w:val="26"/>
        </w:rPr>
      </w:pPr>
      <w:r w:rsidRPr="00EA1693">
        <w:rPr>
          <w:b/>
          <w:bCs/>
          <w:sz w:val="26"/>
          <w:szCs w:val="26"/>
        </w:rPr>
        <w:t>SVM</w:t>
      </w:r>
      <w:r w:rsidRPr="00EA1693">
        <w:rPr>
          <w:sz w:val="26"/>
          <w:szCs w:val="26"/>
        </w:rPr>
        <w:t>: For optimal hyperplane separation with kernel trick.</w:t>
      </w:r>
    </w:p>
    <w:p w14:paraId="257B8B3D" w14:textId="77777777" w:rsidR="005A249A" w:rsidRDefault="00000000">
      <w:r>
        <w:pict w14:anchorId="7B442C6D">
          <v:rect id="_x0000_i1031" style="width:0;height:1.5pt" o:hralign="center" o:hrstd="t" o:hr="t" fillcolor="#a0a0a0" stroked="f"/>
        </w:pict>
      </w:r>
    </w:p>
    <w:p w14:paraId="0F9958E3" w14:textId="77777777" w:rsidR="005A249A" w:rsidRDefault="00000000">
      <w:pPr>
        <w:spacing w:before="240" w:after="240"/>
        <w:rPr>
          <w:b/>
          <w:sz w:val="26"/>
          <w:szCs w:val="26"/>
        </w:rPr>
      </w:pPr>
      <w:r>
        <w:rPr>
          <w:b/>
          <w:sz w:val="26"/>
          <w:szCs w:val="26"/>
        </w:rPr>
        <w:t>7. Evaluation Metrics</w:t>
      </w:r>
    </w:p>
    <w:p w14:paraId="08F3B903" w14:textId="77777777" w:rsidR="005A249A" w:rsidRDefault="00000000">
      <w:pPr>
        <w:spacing w:before="240" w:after="240"/>
        <w:rPr>
          <w:sz w:val="26"/>
          <w:szCs w:val="26"/>
        </w:rPr>
      </w:pPr>
      <w:r>
        <w:rPr>
          <w:sz w:val="26"/>
          <w:szCs w:val="26"/>
        </w:rPr>
        <w:t>The following metrics are used to evaluate the model:</w:t>
      </w:r>
    </w:p>
    <w:p w14:paraId="55A8D99B" w14:textId="53099074" w:rsidR="00EA1693" w:rsidRDefault="00EA1693" w:rsidP="00EA1693">
      <w:pPr>
        <w:numPr>
          <w:ilvl w:val="0"/>
          <w:numId w:val="4"/>
        </w:numPr>
        <w:spacing w:before="240" w:after="0"/>
        <w:rPr>
          <w:sz w:val="26"/>
          <w:szCs w:val="26"/>
        </w:rPr>
      </w:pPr>
      <w:r>
        <w:rPr>
          <w:b/>
          <w:sz w:val="26"/>
          <w:szCs w:val="26"/>
        </w:rPr>
        <w:t>Accuracy</w:t>
      </w:r>
      <w:r>
        <w:rPr>
          <w:sz w:val="26"/>
          <w:szCs w:val="26"/>
        </w:rPr>
        <w:t xml:space="preserve">: </w:t>
      </w:r>
      <w:r w:rsidRPr="00EA1693">
        <w:rPr>
          <w:sz w:val="26"/>
          <w:szCs w:val="26"/>
        </w:rPr>
        <w:t>Proportion of correct predictions</w:t>
      </w:r>
      <w:r>
        <w:rPr>
          <w:sz w:val="26"/>
          <w:szCs w:val="26"/>
        </w:rPr>
        <w:br/>
      </w:r>
    </w:p>
    <w:p w14:paraId="5F25AADD" w14:textId="34E9B8B8" w:rsidR="005A249A" w:rsidRDefault="00000000">
      <w:pPr>
        <w:numPr>
          <w:ilvl w:val="0"/>
          <w:numId w:val="4"/>
        </w:numPr>
        <w:spacing w:after="0"/>
        <w:rPr>
          <w:sz w:val="26"/>
          <w:szCs w:val="26"/>
        </w:rPr>
      </w:pPr>
      <w:r>
        <w:rPr>
          <w:b/>
          <w:sz w:val="26"/>
          <w:szCs w:val="26"/>
        </w:rPr>
        <w:t>Precision</w:t>
      </w:r>
      <w:r>
        <w:rPr>
          <w:sz w:val="26"/>
          <w:szCs w:val="26"/>
        </w:rPr>
        <w:t xml:space="preserve">: </w:t>
      </w:r>
      <w:r w:rsidR="00EA1693" w:rsidRPr="00EA1693">
        <w:rPr>
          <w:sz w:val="26"/>
          <w:szCs w:val="26"/>
        </w:rPr>
        <w:t>TP / (TP + FP) – correctness of positive predictions</w:t>
      </w:r>
      <w:r>
        <w:rPr>
          <w:sz w:val="26"/>
          <w:szCs w:val="26"/>
        </w:rPr>
        <w:br/>
      </w:r>
    </w:p>
    <w:p w14:paraId="4318DBD8" w14:textId="55A23DFF" w:rsidR="005A249A" w:rsidRDefault="00000000">
      <w:pPr>
        <w:numPr>
          <w:ilvl w:val="0"/>
          <w:numId w:val="4"/>
        </w:numPr>
        <w:spacing w:after="0"/>
        <w:rPr>
          <w:sz w:val="26"/>
          <w:szCs w:val="26"/>
        </w:rPr>
      </w:pPr>
      <w:r>
        <w:rPr>
          <w:b/>
          <w:sz w:val="26"/>
          <w:szCs w:val="26"/>
        </w:rPr>
        <w:lastRenderedPageBreak/>
        <w:t>Recall</w:t>
      </w:r>
      <w:r>
        <w:rPr>
          <w:sz w:val="26"/>
          <w:szCs w:val="26"/>
        </w:rPr>
        <w:t xml:space="preserve">: </w:t>
      </w:r>
      <w:r w:rsidR="00EA1693" w:rsidRPr="00EA1693">
        <w:rPr>
          <w:sz w:val="26"/>
          <w:szCs w:val="26"/>
        </w:rPr>
        <w:t>TP / (TP + FN) – sensitivity to actual positives</w:t>
      </w:r>
      <w:r>
        <w:rPr>
          <w:sz w:val="26"/>
          <w:szCs w:val="26"/>
        </w:rPr>
        <w:br/>
      </w:r>
    </w:p>
    <w:p w14:paraId="2BB6B51A" w14:textId="77777777" w:rsidR="005A249A" w:rsidRDefault="00000000">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14:paraId="1B4E72CD" w14:textId="6ED6C891" w:rsidR="005A249A" w:rsidRDefault="00EA1693">
      <w:pPr>
        <w:numPr>
          <w:ilvl w:val="0"/>
          <w:numId w:val="4"/>
        </w:numPr>
        <w:spacing w:after="240"/>
        <w:rPr>
          <w:sz w:val="26"/>
          <w:szCs w:val="26"/>
        </w:rPr>
      </w:pPr>
      <w:r w:rsidRPr="00EA1693">
        <w:rPr>
          <w:b/>
          <w:sz w:val="26"/>
          <w:szCs w:val="26"/>
        </w:rPr>
        <w:t>ROC-AUC Score</w:t>
      </w:r>
      <w:r w:rsidR="00000000">
        <w:rPr>
          <w:sz w:val="26"/>
          <w:szCs w:val="26"/>
        </w:rPr>
        <w:t xml:space="preserve">: </w:t>
      </w:r>
      <w:r w:rsidRPr="00EA1693">
        <w:rPr>
          <w:sz w:val="26"/>
          <w:szCs w:val="26"/>
        </w:rPr>
        <w:t>Area under the ROC curve; higher is better</w:t>
      </w:r>
    </w:p>
    <w:p w14:paraId="2B96D979" w14:textId="77777777" w:rsidR="005A249A" w:rsidRDefault="00000000">
      <w:r>
        <w:pict w14:anchorId="01695B9F">
          <v:rect id="_x0000_i1032" style="width:0;height:1.5pt" o:hralign="center" o:hrstd="t" o:hr="t" fillcolor="#a0a0a0" stroked="f"/>
        </w:pict>
      </w:r>
    </w:p>
    <w:p w14:paraId="5521B6DF" w14:textId="77777777" w:rsidR="005A249A" w:rsidRDefault="00000000">
      <w:pPr>
        <w:spacing w:before="240" w:after="240"/>
        <w:rPr>
          <w:b/>
          <w:sz w:val="26"/>
          <w:szCs w:val="26"/>
        </w:rPr>
      </w:pPr>
      <w:r>
        <w:rPr>
          <w:b/>
          <w:sz w:val="26"/>
          <w:szCs w:val="26"/>
        </w:rPr>
        <w:t>8. Results and Analysis</w:t>
      </w:r>
    </w:p>
    <w:p w14:paraId="5042CE61" w14:textId="77777777" w:rsidR="00EA1693" w:rsidRDefault="00EA1693" w:rsidP="00EA1693">
      <w:pPr>
        <w:pStyle w:val="NormalWeb"/>
      </w:pPr>
      <w:r>
        <w:rPr>
          <w:rFonts w:hAnsi="Symbol"/>
        </w:rPr>
        <w:t></w:t>
      </w:r>
      <w:r>
        <w:t xml:space="preserve">  </w:t>
      </w:r>
      <w:r>
        <w:rPr>
          <w:rStyle w:val="Strong"/>
        </w:rPr>
        <w:t>Random Forest</w:t>
      </w:r>
      <w:r>
        <w:t xml:space="preserve"> gave the best performance among all models, achieving the highest ROC-AUC and F1 scores.</w:t>
      </w:r>
    </w:p>
    <w:p w14:paraId="2DF4528E" w14:textId="77777777" w:rsidR="00EA1693" w:rsidRDefault="00EA1693" w:rsidP="00EA1693">
      <w:pPr>
        <w:pStyle w:val="NormalWeb"/>
        <w:ind w:left="360"/>
      </w:pPr>
      <w:r>
        <w:rPr>
          <w:rFonts w:hAnsi="Symbol"/>
        </w:rPr>
        <w:t></w:t>
      </w:r>
      <w:r>
        <w:t xml:space="preserve">  Confusion matrices revealed balance in classification accuracy.</w:t>
      </w:r>
    </w:p>
    <w:p w14:paraId="110FD9F8" w14:textId="77777777" w:rsidR="00EA1693" w:rsidRDefault="00EA1693" w:rsidP="00EA1693">
      <w:pPr>
        <w:pStyle w:val="NormalWeb"/>
        <w:ind w:left="360"/>
      </w:pPr>
      <w:r>
        <w:rPr>
          <w:rFonts w:hAnsi="Symbol"/>
        </w:rPr>
        <w:t></w:t>
      </w:r>
      <w:r>
        <w:t xml:space="preserve">  Feature importance plots showed </w:t>
      </w:r>
      <w:r>
        <w:rPr>
          <w:rStyle w:val="HTMLCode"/>
        </w:rPr>
        <w:t>ChestPainType</w:t>
      </w:r>
      <w:r>
        <w:t xml:space="preserve">, </w:t>
      </w:r>
      <w:r>
        <w:rPr>
          <w:rStyle w:val="HTMLCode"/>
        </w:rPr>
        <w:t>Oldpeak</w:t>
      </w:r>
      <w:r>
        <w:t xml:space="preserve">, and </w:t>
      </w:r>
      <w:r>
        <w:rPr>
          <w:rStyle w:val="HTMLCode"/>
        </w:rPr>
        <w:t>MaxHR</w:t>
      </w:r>
      <w:r>
        <w:t xml:space="preserve"> as the most influential predictors.</w:t>
      </w:r>
    </w:p>
    <w:p w14:paraId="2829C467" w14:textId="77777777" w:rsidR="00EA1693" w:rsidRDefault="00EA1693" w:rsidP="00EA1693">
      <w:pPr>
        <w:pStyle w:val="NormalWeb"/>
        <w:ind w:left="360"/>
      </w:pPr>
      <w:r>
        <w:rPr>
          <w:rFonts w:hAnsi="Symbol"/>
        </w:rPr>
        <w:t></w:t>
      </w:r>
      <w:r>
        <w:t xml:space="preserve">  ROC curves highlighted model separation power across thresholds.</w:t>
      </w:r>
    </w:p>
    <w:p w14:paraId="1DF5496E" w14:textId="1B1B92DC" w:rsidR="005A249A" w:rsidRDefault="005A249A" w:rsidP="00EA1693">
      <w:pPr>
        <w:spacing w:after="240"/>
        <w:ind w:left="720"/>
        <w:rPr>
          <w:sz w:val="26"/>
          <w:szCs w:val="26"/>
        </w:rPr>
      </w:pPr>
    </w:p>
    <w:p w14:paraId="660EC392" w14:textId="77777777" w:rsidR="005A249A" w:rsidRDefault="00000000">
      <w:pPr>
        <w:rPr>
          <w:sz w:val="26"/>
          <w:szCs w:val="26"/>
        </w:rPr>
      </w:pPr>
      <w:r>
        <w:pict w14:anchorId="41EC865A">
          <v:rect id="_x0000_i1033" style="width:0;height:1.5pt" o:hralign="center" o:hrstd="t" o:hr="t" fillcolor="#a0a0a0" stroked="f"/>
        </w:pict>
      </w:r>
    </w:p>
    <w:p w14:paraId="5F71A43C" w14:textId="77777777" w:rsidR="005A249A" w:rsidRDefault="00000000">
      <w:pPr>
        <w:spacing w:before="240" w:after="240"/>
        <w:rPr>
          <w:b/>
          <w:sz w:val="26"/>
          <w:szCs w:val="26"/>
        </w:rPr>
      </w:pPr>
      <w:r>
        <w:rPr>
          <w:b/>
          <w:sz w:val="26"/>
          <w:szCs w:val="26"/>
        </w:rPr>
        <w:t>9. Conclusion</w:t>
      </w:r>
    </w:p>
    <w:p w14:paraId="6D8DD742" w14:textId="77777777" w:rsidR="00EA1693" w:rsidRPr="00EA1693" w:rsidRDefault="00EA1693" w:rsidP="00EA1693">
      <w:pPr>
        <w:rPr>
          <w:sz w:val="26"/>
          <w:szCs w:val="26"/>
        </w:rPr>
      </w:pPr>
      <w:r w:rsidRPr="00EA1693">
        <w:rPr>
          <w:sz w:val="26"/>
          <w:szCs w:val="26"/>
        </w:rPr>
        <w:t>This project successfully built and evaluated a heart disease prediction model using multiple machine learning algorithms. Among them, Random Forest performed the best in terms of accuracy and interpretability. This model could serve as a decision support tool in clinical environments. Future work can focus on:</w:t>
      </w:r>
    </w:p>
    <w:p w14:paraId="7587FDE7" w14:textId="77777777" w:rsidR="00EA1693" w:rsidRPr="00EA1693" w:rsidRDefault="00EA1693" w:rsidP="00EA1693">
      <w:pPr>
        <w:numPr>
          <w:ilvl w:val="0"/>
          <w:numId w:val="11"/>
        </w:numPr>
        <w:rPr>
          <w:sz w:val="26"/>
          <w:szCs w:val="26"/>
        </w:rPr>
      </w:pPr>
      <w:r w:rsidRPr="00EA1693">
        <w:rPr>
          <w:sz w:val="26"/>
          <w:szCs w:val="26"/>
        </w:rPr>
        <w:t>Hyperparameter tuning using GridSearchCV.</w:t>
      </w:r>
    </w:p>
    <w:p w14:paraId="7D247BBA" w14:textId="77777777" w:rsidR="00EA1693" w:rsidRPr="00EA1693" w:rsidRDefault="00EA1693" w:rsidP="00EA1693">
      <w:pPr>
        <w:numPr>
          <w:ilvl w:val="0"/>
          <w:numId w:val="11"/>
        </w:numPr>
        <w:rPr>
          <w:sz w:val="26"/>
          <w:szCs w:val="26"/>
        </w:rPr>
      </w:pPr>
      <w:r w:rsidRPr="00EA1693">
        <w:rPr>
          <w:sz w:val="26"/>
          <w:szCs w:val="26"/>
        </w:rPr>
        <w:t>Incorporating deep learning models (e.g., neural networks).</w:t>
      </w:r>
    </w:p>
    <w:p w14:paraId="7BAB95AA" w14:textId="77777777" w:rsidR="00EA1693" w:rsidRPr="00EA1693" w:rsidRDefault="00EA1693" w:rsidP="00EA1693">
      <w:pPr>
        <w:numPr>
          <w:ilvl w:val="0"/>
          <w:numId w:val="11"/>
        </w:numPr>
        <w:rPr>
          <w:sz w:val="26"/>
          <w:szCs w:val="26"/>
        </w:rPr>
      </w:pPr>
      <w:r w:rsidRPr="00EA1693">
        <w:rPr>
          <w:sz w:val="26"/>
          <w:szCs w:val="26"/>
        </w:rPr>
        <w:t>Deploying the model as a web or mobile app for practical use.</w:t>
      </w:r>
    </w:p>
    <w:p w14:paraId="63F58ABF" w14:textId="77777777" w:rsidR="005A249A" w:rsidRDefault="00000000">
      <w:r>
        <w:pict w14:anchorId="29EB0F40">
          <v:rect id="_x0000_i1034" style="width:0;height:1.5pt" o:hralign="center" o:hrstd="t" o:hr="t" fillcolor="#a0a0a0" stroked="f"/>
        </w:pict>
      </w:r>
    </w:p>
    <w:p w14:paraId="5DD89EAC" w14:textId="77777777" w:rsidR="005A249A" w:rsidRDefault="00000000">
      <w:pPr>
        <w:rPr>
          <w:sz w:val="26"/>
          <w:szCs w:val="26"/>
        </w:rPr>
      </w:pPr>
      <w:r>
        <w:pict w14:anchorId="39B4E66A">
          <v:rect id="_x0000_i1035" style="width:0;height:1.5pt" o:hralign="center" o:hrstd="t" o:hr="t" fillcolor="#a0a0a0" stroked="f"/>
        </w:pict>
      </w:r>
    </w:p>
    <w:p w14:paraId="5A4C0BCB" w14:textId="77777777" w:rsidR="005A249A" w:rsidRDefault="00000000">
      <w:pPr>
        <w:spacing w:before="240" w:after="240"/>
        <w:rPr>
          <w:b/>
          <w:sz w:val="26"/>
          <w:szCs w:val="26"/>
        </w:rPr>
      </w:pPr>
      <w:r>
        <w:rPr>
          <w:b/>
          <w:sz w:val="26"/>
          <w:szCs w:val="26"/>
        </w:rPr>
        <w:t>10. References</w:t>
      </w:r>
    </w:p>
    <w:p w14:paraId="3FCEE07A" w14:textId="6D67F04D" w:rsidR="00EA1693" w:rsidRPr="00EA1693" w:rsidRDefault="00EA1693" w:rsidP="00EA1693">
      <w:pPr>
        <w:pStyle w:val="ListParagraph"/>
        <w:numPr>
          <w:ilvl w:val="0"/>
          <w:numId w:val="11"/>
        </w:numPr>
        <w:rPr>
          <w:sz w:val="26"/>
          <w:szCs w:val="26"/>
        </w:rPr>
      </w:pPr>
      <w:hyperlink r:id="rId8" w:tgtFrame="_new" w:history="1">
        <w:r w:rsidRPr="00EA1693">
          <w:rPr>
            <w:rStyle w:val="Hyperlink"/>
            <w:sz w:val="26"/>
            <w:szCs w:val="26"/>
          </w:rPr>
          <w:t>Scikit-learn documentation</w:t>
        </w:r>
      </w:hyperlink>
    </w:p>
    <w:p w14:paraId="7E866FCC" w14:textId="7B00566C" w:rsidR="00EA1693" w:rsidRPr="00EA1693" w:rsidRDefault="00EA1693" w:rsidP="00EA1693">
      <w:pPr>
        <w:pStyle w:val="ListParagraph"/>
        <w:numPr>
          <w:ilvl w:val="0"/>
          <w:numId w:val="11"/>
        </w:numPr>
        <w:rPr>
          <w:sz w:val="26"/>
          <w:szCs w:val="26"/>
        </w:rPr>
      </w:pPr>
      <w:r w:rsidRPr="00EA1693">
        <w:rPr>
          <w:sz w:val="26"/>
          <w:szCs w:val="26"/>
        </w:rPr>
        <w:t>Pandas documentation</w:t>
      </w:r>
    </w:p>
    <w:p w14:paraId="067BF041" w14:textId="67DD7547" w:rsidR="00EA1693" w:rsidRPr="00EA1693" w:rsidRDefault="00EA1693" w:rsidP="00EA1693">
      <w:pPr>
        <w:pStyle w:val="ListParagraph"/>
        <w:numPr>
          <w:ilvl w:val="0"/>
          <w:numId w:val="11"/>
        </w:numPr>
        <w:rPr>
          <w:sz w:val="26"/>
          <w:szCs w:val="26"/>
        </w:rPr>
      </w:pPr>
      <w:hyperlink r:id="rId9" w:tgtFrame="_new" w:history="1">
        <w:r w:rsidRPr="00EA1693">
          <w:rPr>
            <w:rStyle w:val="Hyperlink"/>
            <w:sz w:val="26"/>
            <w:szCs w:val="26"/>
          </w:rPr>
          <w:t>Matplotlib documentation</w:t>
        </w:r>
      </w:hyperlink>
    </w:p>
    <w:p w14:paraId="5BBCACED" w14:textId="79B99693" w:rsidR="00EA1693" w:rsidRPr="00EA1693" w:rsidRDefault="00EA1693" w:rsidP="00EA1693">
      <w:pPr>
        <w:pStyle w:val="ListParagraph"/>
        <w:numPr>
          <w:ilvl w:val="0"/>
          <w:numId w:val="11"/>
        </w:numPr>
        <w:rPr>
          <w:sz w:val="26"/>
          <w:szCs w:val="26"/>
        </w:rPr>
      </w:pPr>
      <w:r w:rsidRPr="00EA1693">
        <w:rPr>
          <w:sz w:val="26"/>
          <w:szCs w:val="26"/>
        </w:rPr>
        <w:t>Seaborn documentation</w:t>
      </w:r>
    </w:p>
    <w:p w14:paraId="7042EC97" w14:textId="0213B494" w:rsidR="00EA1693" w:rsidRPr="00EA1693" w:rsidRDefault="00EA1693" w:rsidP="00EA1693">
      <w:pPr>
        <w:pStyle w:val="ListParagraph"/>
        <w:numPr>
          <w:ilvl w:val="0"/>
          <w:numId w:val="11"/>
        </w:numPr>
        <w:rPr>
          <w:sz w:val="26"/>
          <w:szCs w:val="26"/>
        </w:rPr>
      </w:pPr>
      <w:r w:rsidRPr="00EA1693">
        <w:rPr>
          <w:sz w:val="26"/>
          <w:szCs w:val="26"/>
        </w:rPr>
        <w:t>Research papers and articles on heart disease prediction using ML</w:t>
      </w:r>
    </w:p>
    <w:p w14:paraId="4EF5D804" w14:textId="77777777" w:rsidR="005A249A" w:rsidRDefault="00000000">
      <w:r>
        <w:pict w14:anchorId="6BF83404">
          <v:rect id="_x0000_i1036" style="width:0;height:1.5pt" o:hralign="center" o:hrstd="t" o:hr="t" fillcolor="#a0a0a0" stroked="f"/>
        </w:pict>
      </w:r>
    </w:p>
    <w:p w14:paraId="486CE1A0" w14:textId="69D77B13" w:rsidR="005A249A" w:rsidRDefault="005A3E72">
      <w:r>
        <w:rPr>
          <w:noProof/>
          <w:sz w:val="26"/>
          <w:szCs w:val="26"/>
        </w:rPr>
        <w:drawing>
          <wp:inline distT="0" distB="0" distL="0" distR="0" wp14:anchorId="0A996EA2" wp14:editId="3B35F174">
            <wp:extent cx="5029200" cy="4503420"/>
            <wp:effectExtent l="0" t="0" r="0" b="0"/>
            <wp:docPr id="106047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503420"/>
                    </a:xfrm>
                    <a:prstGeom prst="rect">
                      <a:avLst/>
                    </a:prstGeom>
                    <a:noFill/>
                    <a:ln>
                      <a:noFill/>
                    </a:ln>
                  </pic:spPr>
                </pic:pic>
              </a:graphicData>
            </a:graphic>
          </wp:inline>
        </w:drawing>
      </w:r>
    </w:p>
    <w:p w14:paraId="14189E9B" w14:textId="1F7CB640" w:rsidR="005A249A" w:rsidRDefault="005A249A"/>
    <w:p w14:paraId="0F894DDE" w14:textId="62C4D061" w:rsidR="005A249A" w:rsidRDefault="005A3E72">
      <w:r w:rsidRPr="005A3E72">
        <w:lastRenderedPageBreak/>
        <w:drawing>
          <wp:inline distT="0" distB="0" distL="0" distR="0" wp14:anchorId="337B0F40" wp14:editId="727BF357">
            <wp:extent cx="5943600" cy="3939540"/>
            <wp:effectExtent l="0" t="0" r="0" b="3810"/>
            <wp:docPr id="166795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58802" name=""/>
                    <pic:cNvPicPr/>
                  </pic:nvPicPr>
                  <pic:blipFill>
                    <a:blip r:embed="rId11"/>
                    <a:stretch>
                      <a:fillRect/>
                    </a:stretch>
                  </pic:blipFill>
                  <pic:spPr>
                    <a:xfrm>
                      <a:off x="0" y="0"/>
                      <a:ext cx="5943600" cy="3939540"/>
                    </a:xfrm>
                    <a:prstGeom prst="rect">
                      <a:avLst/>
                    </a:prstGeom>
                  </pic:spPr>
                </pic:pic>
              </a:graphicData>
            </a:graphic>
          </wp:inline>
        </w:drawing>
      </w:r>
    </w:p>
    <w:p w14:paraId="010F4536" w14:textId="77777777" w:rsidR="005A3E72" w:rsidRPr="005A3E72" w:rsidRDefault="005A3E72" w:rsidP="005A3E72"/>
    <w:p w14:paraId="11F24E90" w14:textId="77777777" w:rsidR="005A3E72" w:rsidRDefault="005A3E72" w:rsidP="005A3E72"/>
    <w:p w14:paraId="38DEACFD" w14:textId="5A3970D7" w:rsidR="005A3E72" w:rsidRPr="005A3E72" w:rsidRDefault="005A3E72" w:rsidP="005A3E72">
      <w:pPr>
        <w:jc w:val="center"/>
      </w:pPr>
      <w:r w:rsidRPr="005A3E72">
        <w:lastRenderedPageBreak/>
        <w:drawing>
          <wp:inline distT="0" distB="0" distL="0" distR="0" wp14:anchorId="68AADBF1" wp14:editId="10FACA87">
            <wp:extent cx="5943600" cy="4999355"/>
            <wp:effectExtent l="0" t="0" r="0" b="0"/>
            <wp:docPr id="149183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34666" name=""/>
                    <pic:cNvPicPr/>
                  </pic:nvPicPr>
                  <pic:blipFill>
                    <a:blip r:embed="rId12"/>
                    <a:stretch>
                      <a:fillRect/>
                    </a:stretch>
                  </pic:blipFill>
                  <pic:spPr>
                    <a:xfrm>
                      <a:off x="0" y="0"/>
                      <a:ext cx="5943600" cy="4999355"/>
                    </a:xfrm>
                    <a:prstGeom prst="rect">
                      <a:avLst/>
                    </a:prstGeom>
                  </pic:spPr>
                </pic:pic>
              </a:graphicData>
            </a:graphic>
          </wp:inline>
        </w:drawing>
      </w:r>
    </w:p>
    <w:sectPr w:rsidR="005A3E72" w:rsidRPr="005A3E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8545F"/>
    <w:multiLevelType w:val="hybridMultilevel"/>
    <w:tmpl w:val="F598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3397"/>
    <w:multiLevelType w:val="multilevel"/>
    <w:tmpl w:val="D03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2C2A"/>
    <w:multiLevelType w:val="hybridMultilevel"/>
    <w:tmpl w:val="E80C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395658"/>
    <w:multiLevelType w:val="multilevel"/>
    <w:tmpl w:val="5AF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1B7BB5"/>
    <w:multiLevelType w:val="multilevel"/>
    <w:tmpl w:val="5EF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9420D"/>
    <w:multiLevelType w:val="multilevel"/>
    <w:tmpl w:val="458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297">
    <w:abstractNumId w:val="5"/>
  </w:num>
  <w:num w:numId="2" w16cid:durableId="666514126">
    <w:abstractNumId w:val="9"/>
  </w:num>
  <w:num w:numId="3" w16cid:durableId="96289018">
    <w:abstractNumId w:val="1"/>
  </w:num>
  <w:num w:numId="4" w16cid:durableId="260796823">
    <w:abstractNumId w:val="7"/>
  </w:num>
  <w:num w:numId="5" w16cid:durableId="238758251">
    <w:abstractNumId w:val="8"/>
  </w:num>
  <w:num w:numId="6" w16cid:durableId="1309282796">
    <w:abstractNumId w:val="0"/>
  </w:num>
  <w:num w:numId="7" w16cid:durableId="1995068145">
    <w:abstractNumId w:val="11"/>
  </w:num>
  <w:num w:numId="8" w16cid:durableId="927273722">
    <w:abstractNumId w:val="10"/>
  </w:num>
  <w:num w:numId="9" w16cid:durableId="463429915">
    <w:abstractNumId w:val="4"/>
  </w:num>
  <w:num w:numId="10" w16cid:durableId="1822961779">
    <w:abstractNumId w:val="3"/>
  </w:num>
  <w:num w:numId="11" w16cid:durableId="145825270">
    <w:abstractNumId w:val="6"/>
  </w:num>
  <w:num w:numId="12" w16cid:durableId="11733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47037E"/>
    <w:rsid w:val="00513B59"/>
    <w:rsid w:val="005A249A"/>
    <w:rsid w:val="005A3E72"/>
    <w:rsid w:val="005D76E1"/>
    <w:rsid w:val="00EA1693"/>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7037E"/>
    <w:pPr>
      <w:spacing w:before="100" w:beforeAutospacing="1" w:after="100" w:afterAutospacing="1" w:line="240" w:lineRule="auto"/>
    </w:pPr>
    <w:rPr>
      <w:rFonts w:ascii="Times New Roman" w:hAnsi="Times New Roman"/>
      <w:sz w:val="24"/>
      <w:szCs w:val="24"/>
      <w:lang w:eastAsia="en-US"/>
    </w:rPr>
  </w:style>
  <w:style w:type="character" w:styleId="HTMLCode">
    <w:name w:val="HTML Code"/>
    <w:basedOn w:val="DefaultParagraphFont"/>
    <w:uiPriority w:val="99"/>
    <w:semiHidden/>
    <w:unhideWhenUsed/>
    <w:rsid w:val="00EA1693"/>
    <w:rPr>
      <w:rFonts w:ascii="Courier New" w:eastAsia="Times New Roman" w:hAnsi="Courier New" w:cs="Courier New"/>
      <w:sz w:val="20"/>
      <w:szCs w:val="20"/>
    </w:rPr>
  </w:style>
  <w:style w:type="paragraph" w:styleId="ListParagraph">
    <w:name w:val="List Paragraph"/>
    <w:basedOn w:val="Normal"/>
    <w:uiPriority w:val="34"/>
    <w:qFormat/>
    <w:rsid w:val="00EA1693"/>
    <w:pPr>
      <w:ind w:left="720"/>
      <w:contextualSpacing/>
    </w:pPr>
  </w:style>
  <w:style w:type="character" w:styleId="Strong">
    <w:name w:val="Strong"/>
    <w:basedOn w:val="DefaultParagraphFont"/>
    <w:uiPriority w:val="22"/>
    <w:qFormat/>
    <w:rsid w:val="00EA1693"/>
    <w:rPr>
      <w:b/>
      <w:bCs/>
    </w:rPr>
  </w:style>
  <w:style w:type="character" w:styleId="Hyperlink">
    <w:name w:val="Hyperlink"/>
    <w:basedOn w:val="DefaultParagraphFont"/>
    <w:uiPriority w:val="99"/>
    <w:unhideWhenUsed/>
    <w:rsid w:val="00EA1693"/>
    <w:rPr>
      <w:color w:val="0563C1" w:themeColor="hyperlink"/>
      <w:u w:val="single"/>
    </w:rPr>
  </w:style>
  <w:style w:type="character" w:styleId="UnresolvedMention">
    <w:name w:val="Unresolved Mention"/>
    <w:basedOn w:val="DefaultParagraphFont"/>
    <w:uiPriority w:val="99"/>
    <w:semiHidden/>
    <w:unhideWhenUsed/>
    <w:rsid w:val="00EA1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66469">
      <w:bodyDiv w:val="1"/>
      <w:marLeft w:val="0"/>
      <w:marRight w:val="0"/>
      <w:marTop w:val="0"/>
      <w:marBottom w:val="0"/>
      <w:divBdr>
        <w:top w:val="none" w:sz="0" w:space="0" w:color="auto"/>
        <w:left w:val="none" w:sz="0" w:space="0" w:color="auto"/>
        <w:bottom w:val="none" w:sz="0" w:space="0" w:color="auto"/>
        <w:right w:val="none" w:sz="0" w:space="0" w:color="auto"/>
      </w:divBdr>
    </w:div>
    <w:div w:id="224730754">
      <w:bodyDiv w:val="1"/>
      <w:marLeft w:val="0"/>
      <w:marRight w:val="0"/>
      <w:marTop w:val="0"/>
      <w:marBottom w:val="0"/>
      <w:divBdr>
        <w:top w:val="none" w:sz="0" w:space="0" w:color="auto"/>
        <w:left w:val="none" w:sz="0" w:space="0" w:color="auto"/>
        <w:bottom w:val="none" w:sz="0" w:space="0" w:color="auto"/>
        <w:right w:val="none" w:sz="0" w:space="0" w:color="auto"/>
      </w:divBdr>
    </w:div>
    <w:div w:id="363600824">
      <w:bodyDiv w:val="1"/>
      <w:marLeft w:val="0"/>
      <w:marRight w:val="0"/>
      <w:marTop w:val="0"/>
      <w:marBottom w:val="0"/>
      <w:divBdr>
        <w:top w:val="none" w:sz="0" w:space="0" w:color="auto"/>
        <w:left w:val="none" w:sz="0" w:space="0" w:color="auto"/>
        <w:bottom w:val="none" w:sz="0" w:space="0" w:color="auto"/>
        <w:right w:val="none" w:sz="0" w:space="0" w:color="auto"/>
      </w:divBdr>
    </w:div>
    <w:div w:id="420758447">
      <w:bodyDiv w:val="1"/>
      <w:marLeft w:val="0"/>
      <w:marRight w:val="0"/>
      <w:marTop w:val="0"/>
      <w:marBottom w:val="0"/>
      <w:divBdr>
        <w:top w:val="none" w:sz="0" w:space="0" w:color="auto"/>
        <w:left w:val="none" w:sz="0" w:space="0" w:color="auto"/>
        <w:bottom w:val="none" w:sz="0" w:space="0" w:color="auto"/>
        <w:right w:val="none" w:sz="0" w:space="0" w:color="auto"/>
      </w:divBdr>
    </w:div>
    <w:div w:id="516892367">
      <w:bodyDiv w:val="1"/>
      <w:marLeft w:val="0"/>
      <w:marRight w:val="0"/>
      <w:marTop w:val="0"/>
      <w:marBottom w:val="0"/>
      <w:divBdr>
        <w:top w:val="none" w:sz="0" w:space="0" w:color="auto"/>
        <w:left w:val="none" w:sz="0" w:space="0" w:color="auto"/>
        <w:bottom w:val="none" w:sz="0" w:space="0" w:color="auto"/>
        <w:right w:val="none" w:sz="0" w:space="0" w:color="auto"/>
      </w:divBdr>
    </w:div>
    <w:div w:id="602301700">
      <w:bodyDiv w:val="1"/>
      <w:marLeft w:val="0"/>
      <w:marRight w:val="0"/>
      <w:marTop w:val="0"/>
      <w:marBottom w:val="0"/>
      <w:divBdr>
        <w:top w:val="none" w:sz="0" w:space="0" w:color="auto"/>
        <w:left w:val="none" w:sz="0" w:space="0" w:color="auto"/>
        <w:bottom w:val="none" w:sz="0" w:space="0" w:color="auto"/>
        <w:right w:val="none" w:sz="0" w:space="0" w:color="auto"/>
      </w:divBdr>
    </w:div>
    <w:div w:id="681660883">
      <w:bodyDiv w:val="1"/>
      <w:marLeft w:val="0"/>
      <w:marRight w:val="0"/>
      <w:marTop w:val="0"/>
      <w:marBottom w:val="0"/>
      <w:divBdr>
        <w:top w:val="none" w:sz="0" w:space="0" w:color="auto"/>
        <w:left w:val="none" w:sz="0" w:space="0" w:color="auto"/>
        <w:bottom w:val="none" w:sz="0" w:space="0" w:color="auto"/>
        <w:right w:val="none" w:sz="0" w:space="0" w:color="auto"/>
      </w:divBdr>
    </w:div>
    <w:div w:id="909581419">
      <w:bodyDiv w:val="1"/>
      <w:marLeft w:val="0"/>
      <w:marRight w:val="0"/>
      <w:marTop w:val="0"/>
      <w:marBottom w:val="0"/>
      <w:divBdr>
        <w:top w:val="none" w:sz="0" w:space="0" w:color="auto"/>
        <w:left w:val="none" w:sz="0" w:space="0" w:color="auto"/>
        <w:bottom w:val="none" w:sz="0" w:space="0" w:color="auto"/>
        <w:right w:val="none" w:sz="0" w:space="0" w:color="auto"/>
      </w:divBdr>
    </w:div>
    <w:div w:id="917791911">
      <w:bodyDiv w:val="1"/>
      <w:marLeft w:val="0"/>
      <w:marRight w:val="0"/>
      <w:marTop w:val="0"/>
      <w:marBottom w:val="0"/>
      <w:divBdr>
        <w:top w:val="none" w:sz="0" w:space="0" w:color="auto"/>
        <w:left w:val="none" w:sz="0" w:space="0" w:color="auto"/>
        <w:bottom w:val="none" w:sz="0" w:space="0" w:color="auto"/>
        <w:right w:val="none" w:sz="0" w:space="0" w:color="auto"/>
      </w:divBdr>
    </w:div>
    <w:div w:id="1083988439">
      <w:bodyDiv w:val="1"/>
      <w:marLeft w:val="0"/>
      <w:marRight w:val="0"/>
      <w:marTop w:val="0"/>
      <w:marBottom w:val="0"/>
      <w:divBdr>
        <w:top w:val="none" w:sz="0" w:space="0" w:color="auto"/>
        <w:left w:val="none" w:sz="0" w:space="0" w:color="auto"/>
        <w:bottom w:val="none" w:sz="0" w:space="0" w:color="auto"/>
        <w:right w:val="none" w:sz="0" w:space="0" w:color="auto"/>
      </w:divBdr>
    </w:div>
    <w:div w:id="1214345059">
      <w:bodyDiv w:val="1"/>
      <w:marLeft w:val="0"/>
      <w:marRight w:val="0"/>
      <w:marTop w:val="0"/>
      <w:marBottom w:val="0"/>
      <w:divBdr>
        <w:top w:val="none" w:sz="0" w:space="0" w:color="auto"/>
        <w:left w:val="none" w:sz="0" w:space="0" w:color="auto"/>
        <w:bottom w:val="none" w:sz="0" w:space="0" w:color="auto"/>
        <w:right w:val="none" w:sz="0" w:space="0" w:color="auto"/>
      </w:divBdr>
    </w:div>
    <w:div w:id="1391886255">
      <w:bodyDiv w:val="1"/>
      <w:marLeft w:val="0"/>
      <w:marRight w:val="0"/>
      <w:marTop w:val="0"/>
      <w:marBottom w:val="0"/>
      <w:divBdr>
        <w:top w:val="none" w:sz="0" w:space="0" w:color="auto"/>
        <w:left w:val="none" w:sz="0" w:space="0" w:color="auto"/>
        <w:bottom w:val="none" w:sz="0" w:space="0" w:color="auto"/>
        <w:right w:val="none" w:sz="0" w:space="0" w:color="auto"/>
      </w:divBdr>
    </w:div>
    <w:div w:id="1449735580">
      <w:bodyDiv w:val="1"/>
      <w:marLeft w:val="0"/>
      <w:marRight w:val="0"/>
      <w:marTop w:val="0"/>
      <w:marBottom w:val="0"/>
      <w:divBdr>
        <w:top w:val="none" w:sz="0" w:space="0" w:color="auto"/>
        <w:left w:val="none" w:sz="0" w:space="0" w:color="auto"/>
        <w:bottom w:val="none" w:sz="0" w:space="0" w:color="auto"/>
        <w:right w:val="none" w:sz="0" w:space="0" w:color="auto"/>
      </w:divBdr>
    </w:div>
    <w:div w:id="1584952335">
      <w:bodyDiv w:val="1"/>
      <w:marLeft w:val="0"/>
      <w:marRight w:val="0"/>
      <w:marTop w:val="0"/>
      <w:marBottom w:val="0"/>
      <w:divBdr>
        <w:top w:val="none" w:sz="0" w:space="0" w:color="auto"/>
        <w:left w:val="none" w:sz="0" w:space="0" w:color="auto"/>
        <w:bottom w:val="none" w:sz="0" w:space="0" w:color="auto"/>
        <w:right w:val="none" w:sz="0" w:space="0" w:color="auto"/>
      </w:divBdr>
    </w:div>
    <w:div w:id="1708488076">
      <w:bodyDiv w:val="1"/>
      <w:marLeft w:val="0"/>
      <w:marRight w:val="0"/>
      <w:marTop w:val="0"/>
      <w:marBottom w:val="0"/>
      <w:divBdr>
        <w:top w:val="none" w:sz="0" w:space="0" w:color="auto"/>
        <w:left w:val="none" w:sz="0" w:space="0" w:color="auto"/>
        <w:bottom w:val="none" w:sz="0" w:space="0" w:color="auto"/>
        <w:right w:val="none" w:sz="0" w:space="0" w:color="auto"/>
      </w:divBdr>
    </w:div>
    <w:div w:id="1722482840">
      <w:bodyDiv w:val="1"/>
      <w:marLeft w:val="0"/>
      <w:marRight w:val="0"/>
      <w:marTop w:val="0"/>
      <w:marBottom w:val="0"/>
      <w:divBdr>
        <w:top w:val="none" w:sz="0" w:space="0" w:color="auto"/>
        <w:left w:val="none" w:sz="0" w:space="0" w:color="auto"/>
        <w:bottom w:val="none" w:sz="0" w:space="0" w:color="auto"/>
        <w:right w:val="none" w:sz="0" w:space="0" w:color="auto"/>
      </w:divBdr>
    </w:div>
    <w:div w:id="1841576640">
      <w:bodyDiv w:val="1"/>
      <w:marLeft w:val="0"/>
      <w:marRight w:val="0"/>
      <w:marTop w:val="0"/>
      <w:marBottom w:val="0"/>
      <w:divBdr>
        <w:top w:val="none" w:sz="0" w:space="0" w:color="auto"/>
        <w:left w:val="none" w:sz="0" w:space="0" w:color="auto"/>
        <w:bottom w:val="none" w:sz="0" w:space="0" w:color="auto"/>
        <w:right w:val="none" w:sz="0" w:space="0" w:color="auto"/>
      </w:divBdr>
    </w:div>
    <w:div w:id="1910308878">
      <w:bodyDiv w:val="1"/>
      <w:marLeft w:val="0"/>
      <w:marRight w:val="0"/>
      <w:marTop w:val="0"/>
      <w:marBottom w:val="0"/>
      <w:divBdr>
        <w:top w:val="none" w:sz="0" w:space="0" w:color="auto"/>
        <w:left w:val="none" w:sz="0" w:space="0" w:color="auto"/>
        <w:bottom w:val="none" w:sz="0" w:space="0" w:color="auto"/>
        <w:right w:val="none" w:sz="0" w:space="0" w:color="auto"/>
      </w:divBdr>
    </w:div>
    <w:div w:id="19516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Anant Singhal</cp:lastModifiedBy>
  <cp:revision>3</cp:revision>
  <dcterms:created xsi:type="dcterms:W3CDTF">2025-04-17T18:18:00Z</dcterms:created>
  <dcterms:modified xsi:type="dcterms:W3CDTF">2025-05-27T05:58:00Z</dcterms:modified>
</cp:coreProperties>
</file>