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B3780" w14:textId="48AB76E1" w:rsidR="00C02B86" w:rsidRPr="00C02B86" w:rsidRDefault="00C02B86" w:rsidP="00C02B86">
      <w:r>
        <w:rPr>
          <w:b/>
          <w:bCs/>
        </w:rPr>
        <w:t>Anant Solanki</w:t>
      </w:r>
      <w:r w:rsidRPr="00C02B86">
        <w:br/>
      </w:r>
      <w:r>
        <w:t xml:space="preserve">9/C, Hira Society, NR CNI Church, </w:t>
      </w:r>
      <w:proofErr w:type="spellStart"/>
      <w:r>
        <w:t>Maninagar</w:t>
      </w:r>
      <w:proofErr w:type="spellEnd"/>
      <w:r>
        <w:t xml:space="preserve"> East</w:t>
      </w:r>
      <w:r w:rsidRPr="00C02B86">
        <w:br/>
      </w:r>
      <w:r>
        <w:t>Ahmedabad</w:t>
      </w:r>
      <w:r w:rsidRPr="00C02B86">
        <w:t xml:space="preserve">, </w:t>
      </w:r>
      <w:r>
        <w:t>Gujarat</w:t>
      </w:r>
      <w:r w:rsidRPr="00C02B86">
        <w:t xml:space="preserve">, </w:t>
      </w:r>
      <w:r>
        <w:t>380008</w:t>
      </w:r>
      <w:r w:rsidRPr="00C02B86">
        <w:br/>
      </w:r>
      <w:r>
        <w:t>anant_solanki@persistent.com</w:t>
      </w:r>
      <w:r w:rsidRPr="00C02B86">
        <w:br/>
      </w:r>
      <w:r>
        <w:t>9879863289</w:t>
      </w:r>
      <w:r w:rsidRPr="00C02B86">
        <w:br/>
      </w:r>
      <w:r>
        <w:t>08/08/2024</w:t>
      </w:r>
    </w:p>
    <w:p w14:paraId="079B7C1C" w14:textId="77777777" w:rsidR="00C02B86" w:rsidRPr="00C02B86" w:rsidRDefault="00C02B86" w:rsidP="00C02B86">
      <w:r w:rsidRPr="00C02B86">
        <w:t>Dear Hiring Manager,</w:t>
      </w:r>
    </w:p>
    <w:p w14:paraId="72F4F77D" w14:textId="24D6DB43" w:rsidR="00C02B86" w:rsidRPr="00C02B86" w:rsidRDefault="00C02B86" w:rsidP="00C02B86">
      <w:r w:rsidRPr="00C02B86">
        <w:t xml:space="preserve">I am writing to express my enthusiasm for the DevOps Engineer position </w:t>
      </w:r>
      <w:r>
        <w:t xml:space="preserve">In Internal job Posting. </w:t>
      </w:r>
      <w:r w:rsidRPr="00C02B86">
        <w:t xml:space="preserve">With extensive experience in leveraging Azure DevOps for CI/CD pipelines, </w:t>
      </w:r>
      <w:proofErr w:type="gramStart"/>
      <w:r w:rsidR="000A6FFD">
        <w:t>T</w:t>
      </w:r>
      <w:r w:rsidR="000A6FFD" w:rsidRPr="00C02B86">
        <w:t>erraform</w:t>
      </w:r>
      <w:proofErr w:type="gramEnd"/>
      <w:r w:rsidRPr="00C02B86">
        <w:t xml:space="preserve"> for infrastructure as code, Docker and Kubernetes for container orchestration, and deep expertise in Azure Cloud services, I am excited about the opportunity to contribute to your innovative team.</w:t>
      </w:r>
    </w:p>
    <w:p w14:paraId="3AC774E4" w14:textId="7A4A885C" w:rsidR="00C02B86" w:rsidRPr="00C02B86" w:rsidRDefault="00C02B86" w:rsidP="00C02B86">
      <w:r w:rsidRPr="00C02B86">
        <w:t xml:space="preserve">In my most recent role at </w:t>
      </w:r>
      <w:r>
        <w:t>DevOps and Cloud Engineer. I</w:t>
      </w:r>
      <w:r w:rsidRPr="00C02B86">
        <w:t xml:space="preserve"> successfully designed and implemented scalable CI/CD pipelines using Azure DevOps, which reduced deployment times and increased overall efficiency. My proficiency with Terraform enabled the automation of complex infrastructure deployments, ensuring consistent environments across development, testing, and production. Additionally, I have managed containerized applications using Docker and Kubernetes, improving the reliability and scalability of mission-critical systems.</w:t>
      </w:r>
    </w:p>
    <w:p w14:paraId="10DC19AF" w14:textId="77777777" w:rsidR="00C02B86" w:rsidRPr="00C02B86" w:rsidRDefault="00C02B86" w:rsidP="00C02B86">
      <w:pPr>
        <w:rPr>
          <w:b/>
          <w:bCs/>
        </w:rPr>
      </w:pPr>
      <w:r w:rsidRPr="00C02B86">
        <w:rPr>
          <w:b/>
          <w:bCs/>
        </w:rPr>
        <w:t>Key achievements include:</w:t>
      </w:r>
    </w:p>
    <w:p w14:paraId="66D213A8" w14:textId="20C07117" w:rsidR="00C02B86" w:rsidRPr="00C02B86" w:rsidRDefault="00C02B86" w:rsidP="00C02B86">
      <w:pPr>
        <w:numPr>
          <w:ilvl w:val="0"/>
          <w:numId w:val="1"/>
        </w:numPr>
      </w:pPr>
      <w:r w:rsidRPr="00C02B86">
        <w:rPr>
          <w:b/>
          <w:bCs/>
        </w:rPr>
        <w:t>Implemented Azure DevOps pipelines</w:t>
      </w:r>
      <w:r w:rsidRPr="00C02B86">
        <w:t xml:space="preserve"> that reduced deployment times by </w:t>
      </w:r>
      <w:r>
        <w:t>80</w:t>
      </w:r>
      <w:r w:rsidRPr="00C02B86">
        <w:t>%, leading to faster release cycles and improved time-to-market.</w:t>
      </w:r>
    </w:p>
    <w:p w14:paraId="24490001" w14:textId="46881DE5" w:rsidR="00C02B86" w:rsidRPr="00C02B86" w:rsidRDefault="00C02B86" w:rsidP="00C02B86">
      <w:pPr>
        <w:numPr>
          <w:ilvl w:val="0"/>
          <w:numId w:val="1"/>
        </w:numPr>
      </w:pPr>
      <w:r w:rsidRPr="00C02B86">
        <w:rPr>
          <w:b/>
          <w:bCs/>
        </w:rPr>
        <w:t>Automated infrastructure provisioning</w:t>
      </w:r>
      <w:r w:rsidRPr="00C02B86">
        <w:t xml:space="preserve"> with Terraform, achieving a </w:t>
      </w:r>
      <w:r>
        <w:t>90</w:t>
      </w:r>
      <w:r w:rsidRPr="00C02B86">
        <w:t>% reduction in manual errors and a significant boost in productivity.</w:t>
      </w:r>
    </w:p>
    <w:p w14:paraId="1F91F664" w14:textId="77777777" w:rsidR="00C02B86" w:rsidRPr="00C02B86" w:rsidRDefault="00C02B86" w:rsidP="00C02B86">
      <w:pPr>
        <w:numPr>
          <w:ilvl w:val="0"/>
          <w:numId w:val="1"/>
        </w:numPr>
      </w:pPr>
      <w:r w:rsidRPr="00C02B86">
        <w:rPr>
          <w:b/>
          <w:bCs/>
        </w:rPr>
        <w:t xml:space="preserve">Managed </w:t>
      </w:r>
      <w:proofErr w:type="spellStart"/>
      <w:r w:rsidRPr="00C02B86">
        <w:rPr>
          <w:b/>
          <w:bCs/>
        </w:rPr>
        <w:t>Dockerized</w:t>
      </w:r>
      <w:proofErr w:type="spellEnd"/>
      <w:r w:rsidRPr="00C02B86">
        <w:rPr>
          <w:b/>
          <w:bCs/>
        </w:rPr>
        <w:t xml:space="preserve"> applications</w:t>
      </w:r>
      <w:r w:rsidRPr="00C02B86">
        <w:t xml:space="preserve"> and orchestrated their deployment with Kubernetes, enhancing the scalability and fault tolerance of applications.</w:t>
      </w:r>
    </w:p>
    <w:p w14:paraId="3DA60D81" w14:textId="27118E37" w:rsidR="00C02B86" w:rsidRPr="00C02B86" w:rsidRDefault="00C02B86" w:rsidP="00C02B86">
      <w:pPr>
        <w:numPr>
          <w:ilvl w:val="0"/>
          <w:numId w:val="1"/>
        </w:numPr>
      </w:pPr>
      <w:r w:rsidRPr="00C02B86">
        <w:rPr>
          <w:b/>
          <w:bCs/>
        </w:rPr>
        <w:t>Optimized cloud infrastructure</w:t>
      </w:r>
      <w:r w:rsidRPr="00C02B86">
        <w:t xml:space="preserve"> on Azure, resulting in </w:t>
      </w:r>
      <w:r>
        <w:t>50</w:t>
      </w:r>
      <w:r w:rsidRPr="00C02B86">
        <w:t>% cost savings while maintaining high availability and performance.</w:t>
      </w:r>
    </w:p>
    <w:p w14:paraId="2660EA07" w14:textId="1A85C4BE" w:rsidR="00C02B86" w:rsidRPr="00C02B86" w:rsidRDefault="00C02B86" w:rsidP="00C02B86">
      <w:r w:rsidRPr="00C02B86">
        <w:t xml:space="preserve">What excites me most about the opportunity at </w:t>
      </w:r>
      <w:r>
        <w:t xml:space="preserve">Persistent </w:t>
      </w:r>
      <w:r w:rsidRPr="00C02B86">
        <w:t>is your commitment to leveraging cutting-edge technologies to drive business growth and I am confident that my experience in Azure DevOps, cloud infrastructure, and automation aligns perfectly with the needs of your team.</w:t>
      </w:r>
    </w:p>
    <w:p w14:paraId="6EFED20D" w14:textId="548FAE3C" w:rsidR="00C02B86" w:rsidRPr="00C02B86" w:rsidRDefault="00C02B86" w:rsidP="00C02B86">
      <w:r w:rsidRPr="00C02B86">
        <w:lastRenderedPageBreak/>
        <w:t xml:space="preserve">I am eager to bring my expertise in DevOps and cloud technologies to </w:t>
      </w:r>
      <w:r>
        <w:t xml:space="preserve">Persistent </w:t>
      </w:r>
      <w:r w:rsidRPr="00C02B86">
        <w:t xml:space="preserve">and contribute to your </w:t>
      </w:r>
      <w:r>
        <w:t xml:space="preserve">Team. </w:t>
      </w:r>
      <w:r w:rsidRPr="00C02B86">
        <w:t>Thank you for considering my application. I look forward to the opportunity to discuss how I can add value to your team.</w:t>
      </w:r>
    </w:p>
    <w:p w14:paraId="40CD2FD0" w14:textId="0639D2A3" w:rsidR="00C02B86" w:rsidRDefault="00C02B86" w:rsidP="00C02B86">
      <w:r w:rsidRPr="00C02B86">
        <w:t>Sincerely,</w:t>
      </w:r>
      <w:r w:rsidRPr="00C02B86">
        <w:br/>
      </w:r>
      <w:r>
        <w:t>Anant Solanki</w:t>
      </w:r>
    </w:p>
    <w:p w14:paraId="3D6647DE" w14:textId="62F09454" w:rsidR="00C02B86" w:rsidRPr="00C02B86" w:rsidRDefault="00C02B86" w:rsidP="00C02B86">
      <w:r>
        <w:t xml:space="preserve">9879863289 </w:t>
      </w:r>
    </w:p>
    <w:p w14:paraId="58445355" w14:textId="77777777" w:rsidR="003442AF" w:rsidRDefault="003442AF"/>
    <w:sectPr w:rsidR="00344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31B33"/>
    <w:multiLevelType w:val="multilevel"/>
    <w:tmpl w:val="4960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32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3B"/>
    <w:rsid w:val="0005133A"/>
    <w:rsid w:val="000A6FFD"/>
    <w:rsid w:val="00215954"/>
    <w:rsid w:val="003442AF"/>
    <w:rsid w:val="003D6B3B"/>
    <w:rsid w:val="006517CD"/>
    <w:rsid w:val="00C0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D567"/>
  <w15:chartTrackingRefBased/>
  <w15:docId w15:val="{E416E4A0-CA2E-4E25-B89E-365931FF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B3B"/>
    <w:rPr>
      <w:rFonts w:eastAsiaTheme="majorEastAsia" w:cstheme="majorBidi"/>
      <w:color w:val="272727" w:themeColor="text1" w:themeTint="D8"/>
    </w:rPr>
  </w:style>
  <w:style w:type="paragraph" w:styleId="Title">
    <w:name w:val="Title"/>
    <w:basedOn w:val="Normal"/>
    <w:next w:val="Normal"/>
    <w:link w:val="TitleChar"/>
    <w:uiPriority w:val="10"/>
    <w:qFormat/>
    <w:rsid w:val="003D6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B3B"/>
    <w:pPr>
      <w:spacing w:before="160"/>
      <w:jc w:val="center"/>
    </w:pPr>
    <w:rPr>
      <w:i/>
      <w:iCs/>
      <w:color w:val="404040" w:themeColor="text1" w:themeTint="BF"/>
    </w:rPr>
  </w:style>
  <w:style w:type="character" w:customStyle="1" w:styleId="QuoteChar">
    <w:name w:val="Quote Char"/>
    <w:basedOn w:val="DefaultParagraphFont"/>
    <w:link w:val="Quote"/>
    <w:uiPriority w:val="29"/>
    <w:rsid w:val="003D6B3B"/>
    <w:rPr>
      <w:i/>
      <w:iCs/>
      <w:color w:val="404040" w:themeColor="text1" w:themeTint="BF"/>
    </w:rPr>
  </w:style>
  <w:style w:type="paragraph" w:styleId="ListParagraph">
    <w:name w:val="List Paragraph"/>
    <w:basedOn w:val="Normal"/>
    <w:uiPriority w:val="34"/>
    <w:qFormat/>
    <w:rsid w:val="003D6B3B"/>
    <w:pPr>
      <w:ind w:left="720"/>
      <w:contextualSpacing/>
    </w:pPr>
  </w:style>
  <w:style w:type="character" w:styleId="IntenseEmphasis">
    <w:name w:val="Intense Emphasis"/>
    <w:basedOn w:val="DefaultParagraphFont"/>
    <w:uiPriority w:val="21"/>
    <w:qFormat/>
    <w:rsid w:val="003D6B3B"/>
    <w:rPr>
      <w:i/>
      <w:iCs/>
      <w:color w:val="0F4761" w:themeColor="accent1" w:themeShade="BF"/>
    </w:rPr>
  </w:style>
  <w:style w:type="paragraph" w:styleId="IntenseQuote">
    <w:name w:val="Intense Quote"/>
    <w:basedOn w:val="Normal"/>
    <w:next w:val="Normal"/>
    <w:link w:val="IntenseQuoteChar"/>
    <w:uiPriority w:val="30"/>
    <w:qFormat/>
    <w:rsid w:val="003D6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B3B"/>
    <w:rPr>
      <w:i/>
      <w:iCs/>
      <w:color w:val="0F4761" w:themeColor="accent1" w:themeShade="BF"/>
    </w:rPr>
  </w:style>
  <w:style w:type="character" w:styleId="IntenseReference">
    <w:name w:val="Intense Reference"/>
    <w:basedOn w:val="DefaultParagraphFont"/>
    <w:uiPriority w:val="32"/>
    <w:qFormat/>
    <w:rsid w:val="003D6B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870231">
      <w:bodyDiv w:val="1"/>
      <w:marLeft w:val="0"/>
      <w:marRight w:val="0"/>
      <w:marTop w:val="0"/>
      <w:marBottom w:val="0"/>
      <w:divBdr>
        <w:top w:val="none" w:sz="0" w:space="0" w:color="auto"/>
        <w:left w:val="none" w:sz="0" w:space="0" w:color="auto"/>
        <w:bottom w:val="none" w:sz="0" w:space="0" w:color="auto"/>
        <w:right w:val="none" w:sz="0" w:space="0" w:color="auto"/>
      </w:divBdr>
    </w:div>
    <w:div w:id="155446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Solanki (Persistent Systems Limited)</dc:creator>
  <cp:keywords/>
  <dc:description/>
  <cp:lastModifiedBy>Anant Solanki (Persistent Systems Limited)</cp:lastModifiedBy>
  <cp:revision>6</cp:revision>
  <dcterms:created xsi:type="dcterms:W3CDTF">2024-08-08T09:46:00Z</dcterms:created>
  <dcterms:modified xsi:type="dcterms:W3CDTF">2024-08-08T09:52:00Z</dcterms:modified>
</cp:coreProperties>
</file>