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C099E" w14:textId="7C0486A5" w:rsidR="110C1497" w:rsidRDefault="110C1497" w:rsidP="736054AF">
      <w:pPr>
        <w:pStyle w:val="Heading2"/>
      </w:pPr>
      <w:r w:rsidRPr="5857ACE5">
        <w:t xml:space="preserve">Improving Data Handling and System Stability in Salesforce </w:t>
      </w:r>
    </w:p>
    <w:p w14:paraId="477227FC" w14:textId="766DC52B" w:rsidR="2FF9F36D" w:rsidRDefault="2FF9F36D" w:rsidP="28177E33">
      <w:pPr>
        <w:spacing w:before="240" w:after="240"/>
      </w:pPr>
      <w:r w:rsidRPr="28177E33">
        <w:rPr>
          <w:rFonts w:ascii="Aptos" w:eastAsia="Aptos" w:hAnsi="Aptos" w:cs="Aptos"/>
        </w:rPr>
        <w:t>This document outlines a comprehensive solution designed to address your complex data analysis needs within a hierarchical data structure. The solution focuses on providing advanced data calculations, including AVG, MIN, MAX, and SUM, while ensuring efficient error handling and optimal governor limit management. All of these features are seamlessly integrated within Salesforce to deliver a reliable and scalable solution tailored to your business requirements.</w:t>
      </w:r>
    </w:p>
    <w:p w14:paraId="46C81ACA" w14:textId="17A0B415" w:rsidR="66C33B0C" w:rsidRDefault="66C33B0C" w:rsidP="661BBF70">
      <w:pPr>
        <w:pStyle w:val="Heading3"/>
        <w:spacing w:before="281" w:after="281"/>
      </w:pPr>
      <w:r w:rsidRPr="661BBF70">
        <w:rPr>
          <w:b/>
          <w:bCs/>
        </w:rPr>
        <w:t>Overview</w:t>
      </w:r>
    </w:p>
    <w:p w14:paraId="00BADA63" w14:textId="2C8C4952" w:rsidR="66C33B0C" w:rsidRDefault="66C33B0C" w:rsidP="661BBF70">
      <w:pPr>
        <w:spacing w:before="240" w:after="240"/>
      </w:pPr>
      <w:r w:rsidRPr="661BBF70">
        <w:t>As your organization continues to grow, so does the complexity of your data management needs. The new functionality we have developed will allow you to effectively manage and analyze hierarchical data, performing essential calculations at every level of your data structure. This ensures that you receive valuable insights, such as averages, minimum, maximum, and sum values, while maintaining performance and system reliability.</w:t>
      </w:r>
    </w:p>
    <w:p w14:paraId="76BCC85D" w14:textId="6BE3F16A" w:rsidR="66C33B0C" w:rsidRDefault="66C33B0C" w:rsidP="661BBF70">
      <w:pPr>
        <w:pStyle w:val="Heading3"/>
        <w:spacing w:before="281" w:after="281"/>
      </w:pPr>
      <w:r w:rsidRPr="661BBF70">
        <w:rPr>
          <w:b/>
          <w:bCs/>
        </w:rPr>
        <w:t>Key Features &amp; Benefits</w:t>
      </w:r>
    </w:p>
    <w:p w14:paraId="220BA479" w14:textId="249000B1" w:rsidR="66C33B0C" w:rsidRDefault="66C33B0C" w:rsidP="661BBF70">
      <w:pPr>
        <w:pStyle w:val="ListParagraph"/>
        <w:numPr>
          <w:ilvl w:val="0"/>
          <w:numId w:val="3"/>
        </w:numPr>
        <w:spacing w:before="240" w:after="240"/>
        <w:rPr>
          <w:b/>
          <w:bCs/>
        </w:rPr>
      </w:pPr>
      <w:r w:rsidRPr="661BBF70">
        <w:rPr>
          <w:b/>
          <w:bCs/>
        </w:rPr>
        <w:t>Advanced Data Calculations (AVG, MIN, MAX, SUM):</w:t>
      </w:r>
    </w:p>
    <w:p w14:paraId="0784A653" w14:textId="175F7884" w:rsidR="66C33B0C" w:rsidRDefault="66C33B0C" w:rsidP="661BBF70">
      <w:pPr>
        <w:pStyle w:val="ListParagraph"/>
        <w:numPr>
          <w:ilvl w:val="1"/>
          <w:numId w:val="3"/>
        </w:numPr>
        <w:spacing w:after="0"/>
      </w:pPr>
      <w:r w:rsidRPr="661BBF70">
        <w:t>The solution calculates key metrics across hierarchical data, ensuring you have accurate and actionable data at your fingertips.</w:t>
      </w:r>
    </w:p>
    <w:p w14:paraId="34E198A3" w14:textId="60935A91" w:rsidR="66C33B0C" w:rsidRDefault="66C33B0C" w:rsidP="661BBF70">
      <w:pPr>
        <w:pStyle w:val="ListParagraph"/>
        <w:numPr>
          <w:ilvl w:val="1"/>
          <w:numId w:val="3"/>
        </w:numPr>
        <w:spacing w:after="0"/>
      </w:pPr>
      <w:r w:rsidRPr="661BBF70">
        <w:t>These calculations are performed dynamically across various nodes within the data structure, enabling scalable and comprehensive analysis.</w:t>
      </w:r>
    </w:p>
    <w:p w14:paraId="0744232F" w14:textId="78093325" w:rsidR="66C33B0C" w:rsidRDefault="66C33B0C" w:rsidP="661BBF70">
      <w:pPr>
        <w:pStyle w:val="ListParagraph"/>
        <w:numPr>
          <w:ilvl w:val="0"/>
          <w:numId w:val="3"/>
        </w:numPr>
        <w:spacing w:before="240" w:after="240"/>
        <w:rPr>
          <w:b/>
          <w:bCs/>
        </w:rPr>
      </w:pPr>
      <w:r w:rsidRPr="661BBF70">
        <w:rPr>
          <w:b/>
          <w:bCs/>
        </w:rPr>
        <w:t>Efficient Governor Limit Management:</w:t>
      </w:r>
    </w:p>
    <w:p w14:paraId="679F65EB" w14:textId="10C74E1D" w:rsidR="66C33B0C" w:rsidRDefault="66C33B0C" w:rsidP="661BBF70">
      <w:pPr>
        <w:pStyle w:val="ListParagraph"/>
        <w:numPr>
          <w:ilvl w:val="1"/>
          <w:numId w:val="3"/>
        </w:numPr>
        <w:spacing w:after="0"/>
      </w:pPr>
      <w:r w:rsidRPr="661BBF70">
        <w:t>The integration of dynamic Apex and governor limit optimization ensures that the solution performs efficiently, even as your data volume increases.</w:t>
      </w:r>
    </w:p>
    <w:p w14:paraId="20FC2F9C" w14:textId="51F7F720" w:rsidR="66C33B0C" w:rsidRDefault="66C33B0C" w:rsidP="661BBF70">
      <w:pPr>
        <w:pStyle w:val="ListParagraph"/>
        <w:numPr>
          <w:ilvl w:val="1"/>
          <w:numId w:val="3"/>
        </w:numPr>
        <w:spacing w:after="0"/>
      </w:pPr>
      <w:r w:rsidRPr="661BBF70">
        <w:t>We have implemented strategies that intelligently manage data operations and prevent Salesforce governor limit breaches, allowing for smooth operation even with large datasets.</w:t>
      </w:r>
    </w:p>
    <w:p w14:paraId="48A36CB4" w14:textId="18E0EADA" w:rsidR="66C33B0C" w:rsidRDefault="66C33B0C" w:rsidP="661BBF70">
      <w:pPr>
        <w:pStyle w:val="ListParagraph"/>
        <w:numPr>
          <w:ilvl w:val="0"/>
          <w:numId w:val="3"/>
        </w:numPr>
        <w:spacing w:before="240" w:after="240"/>
        <w:rPr>
          <w:b/>
          <w:bCs/>
        </w:rPr>
      </w:pPr>
      <w:r w:rsidRPr="661BBF70">
        <w:rPr>
          <w:b/>
          <w:bCs/>
        </w:rPr>
        <w:t>Comprehensive Error Handling:</w:t>
      </w:r>
    </w:p>
    <w:p w14:paraId="0551663C" w14:textId="4366D861" w:rsidR="66C33B0C" w:rsidRDefault="66C33B0C" w:rsidP="661BBF70">
      <w:pPr>
        <w:pStyle w:val="ListParagraph"/>
        <w:numPr>
          <w:ilvl w:val="1"/>
          <w:numId w:val="3"/>
        </w:numPr>
        <w:spacing w:after="0"/>
      </w:pPr>
      <w:r w:rsidRPr="661BBF70">
        <w:t>Our solution includes robust error handling mechanisms to ensure that your system runs smoothly without unexpected interruptions.</w:t>
      </w:r>
    </w:p>
    <w:p w14:paraId="0014CCFC" w14:textId="52CD6788" w:rsidR="66C33B0C" w:rsidRDefault="66C33B0C" w:rsidP="661BBF70">
      <w:pPr>
        <w:pStyle w:val="ListParagraph"/>
        <w:numPr>
          <w:ilvl w:val="1"/>
          <w:numId w:val="3"/>
        </w:numPr>
        <w:spacing w:after="0"/>
      </w:pPr>
      <w:r w:rsidRPr="661BBF70">
        <w:t>If any issues arise, the system logs exceptions and sends alerts, allowing your team to quickly identify and address any problems. This guarantees business continuity without unexpected downtime.</w:t>
      </w:r>
    </w:p>
    <w:p w14:paraId="0B169D35" w14:textId="5A5B5026" w:rsidR="66C33B0C" w:rsidRDefault="66C33B0C" w:rsidP="661BBF70">
      <w:pPr>
        <w:pStyle w:val="ListParagraph"/>
        <w:numPr>
          <w:ilvl w:val="0"/>
          <w:numId w:val="3"/>
        </w:numPr>
        <w:spacing w:before="240" w:after="240"/>
        <w:rPr>
          <w:b/>
          <w:bCs/>
        </w:rPr>
      </w:pPr>
      <w:r w:rsidRPr="661BBF70">
        <w:rPr>
          <w:b/>
          <w:bCs/>
        </w:rPr>
        <w:t>Scalable and Adaptable:</w:t>
      </w:r>
    </w:p>
    <w:p w14:paraId="639FAA5D" w14:textId="1BA08A15" w:rsidR="66C33B0C" w:rsidRDefault="66C33B0C" w:rsidP="661BBF70">
      <w:pPr>
        <w:pStyle w:val="ListParagraph"/>
        <w:numPr>
          <w:ilvl w:val="1"/>
          <w:numId w:val="3"/>
        </w:numPr>
        <w:spacing w:after="0"/>
      </w:pPr>
      <w:r w:rsidRPr="661BBF70">
        <w:t>The solution is designed to be flexible and adaptive, capable of working with varying data structures and business processes.</w:t>
      </w:r>
    </w:p>
    <w:p w14:paraId="5D4A9B4C" w14:textId="24EC9E2F" w:rsidR="66C33B0C" w:rsidRDefault="66C33B0C" w:rsidP="661BBF70">
      <w:pPr>
        <w:pStyle w:val="ListParagraph"/>
        <w:numPr>
          <w:ilvl w:val="1"/>
          <w:numId w:val="3"/>
        </w:numPr>
        <w:spacing w:after="0"/>
      </w:pPr>
      <w:r w:rsidRPr="661BBF70">
        <w:t>As your needs evolve, the system can easily be modified to meet new requirements, ensuring long-term value and adaptability.</w:t>
      </w:r>
    </w:p>
    <w:p w14:paraId="50517272" w14:textId="33CCAEB3" w:rsidR="66C33B0C" w:rsidRDefault="66C33B0C" w:rsidP="661BBF70">
      <w:pPr>
        <w:pStyle w:val="Heading3"/>
        <w:spacing w:before="281" w:after="281"/>
      </w:pPr>
      <w:r w:rsidRPr="661BBF70">
        <w:rPr>
          <w:b/>
          <w:bCs/>
        </w:rPr>
        <w:t>Why This Solution Is Valuable to Your Business</w:t>
      </w:r>
    </w:p>
    <w:p w14:paraId="299439A9" w14:textId="298904A3" w:rsidR="66C33B0C" w:rsidRDefault="66C33B0C" w:rsidP="661BBF70">
      <w:pPr>
        <w:pStyle w:val="ListParagraph"/>
        <w:numPr>
          <w:ilvl w:val="0"/>
          <w:numId w:val="2"/>
        </w:numPr>
        <w:spacing w:after="0"/>
      </w:pPr>
      <w:r w:rsidRPr="661BBF70">
        <w:rPr>
          <w:b/>
          <w:bCs/>
        </w:rPr>
        <w:t>Enhanced Decision Making</w:t>
      </w:r>
      <w:r w:rsidRPr="661BBF70">
        <w:t>: By having real-time, dynamic calculations across hierarchical data, you can make more informed business decisions.</w:t>
      </w:r>
    </w:p>
    <w:p w14:paraId="15C116A4" w14:textId="24BF773B" w:rsidR="66C33B0C" w:rsidRDefault="66C33B0C" w:rsidP="661BBF70">
      <w:pPr>
        <w:pStyle w:val="ListParagraph"/>
        <w:numPr>
          <w:ilvl w:val="0"/>
          <w:numId w:val="2"/>
        </w:numPr>
        <w:spacing w:after="0"/>
      </w:pPr>
      <w:r w:rsidRPr="661BBF70">
        <w:rPr>
          <w:b/>
          <w:bCs/>
        </w:rPr>
        <w:t>Operational Efficiency</w:t>
      </w:r>
      <w:r w:rsidRPr="661BBF70">
        <w:t>: The system ensures that your team is not bogged down by manual calculations or data management tasks. Automated processes mean less time spent on manual data entry and error resolution.</w:t>
      </w:r>
    </w:p>
    <w:p w14:paraId="32B1E671" w14:textId="4DF0611D" w:rsidR="66C33B0C" w:rsidRDefault="66C33B0C" w:rsidP="661BBF70">
      <w:pPr>
        <w:pStyle w:val="ListParagraph"/>
        <w:numPr>
          <w:ilvl w:val="0"/>
          <w:numId w:val="2"/>
        </w:numPr>
        <w:spacing w:after="0"/>
      </w:pPr>
      <w:r w:rsidRPr="661BBF70">
        <w:rPr>
          <w:b/>
          <w:bCs/>
        </w:rPr>
        <w:t>Reliability and Stability</w:t>
      </w:r>
      <w:r w:rsidRPr="661BBF70">
        <w:t>: The built-in error handling and governor limit optimization ensure that your system remains stable and reliable, even when working with large datasets or complex workflows.</w:t>
      </w:r>
    </w:p>
    <w:p w14:paraId="6AB872CC" w14:textId="38F726A3" w:rsidR="66C33B0C" w:rsidRDefault="66C33B0C" w:rsidP="661BBF70">
      <w:pPr>
        <w:pStyle w:val="ListParagraph"/>
        <w:numPr>
          <w:ilvl w:val="0"/>
          <w:numId w:val="2"/>
        </w:numPr>
        <w:spacing w:after="0"/>
      </w:pPr>
      <w:r w:rsidRPr="661BBF70">
        <w:rPr>
          <w:b/>
          <w:bCs/>
        </w:rPr>
        <w:t>Business Continuity</w:t>
      </w:r>
      <w:r w:rsidRPr="661BBF70">
        <w:t>: With alert mechanisms in place for any failures, your team can quickly address issues before they impact day-to-day operations.</w:t>
      </w:r>
    </w:p>
    <w:p w14:paraId="13EAD718" w14:textId="3F776116" w:rsidR="66C33B0C" w:rsidRDefault="66C33B0C" w:rsidP="661BBF70">
      <w:pPr>
        <w:pStyle w:val="Heading3"/>
        <w:spacing w:before="281" w:after="281"/>
      </w:pPr>
      <w:r w:rsidRPr="661BBF70">
        <w:rPr>
          <w:b/>
          <w:bCs/>
        </w:rPr>
        <w:t>Next Steps</w:t>
      </w:r>
    </w:p>
    <w:p w14:paraId="33A1BF16" w14:textId="400254E3" w:rsidR="66C33B0C" w:rsidRDefault="66C33B0C" w:rsidP="661BBF70">
      <w:pPr>
        <w:spacing w:before="240" w:after="240"/>
      </w:pPr>
      <w:r w:rsidRPr="661BBF70">
        <w:t>We are confident that this advanced functionality will significantly enhance your organization's ability to handle complex data and will support the achievement of your strategic goals. If you have any questions or would like further details, we are happy to provide additional insights or schedule a meeting to discuss implementation.</w:t>
      </w:r>
    </w:p>
    <w:p w14:paraId="74FA65C4" w14:textId="2BF2B220" w:rsidR="00FB76EA" w:rsidRDefault="00FB76EA" w:rsidP="661BBF70"/>
    <w:sectPr w:rsidR="00FB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8BB9"/>
    <w:multiLevelType w:val="hybridMultilevel"/>
    <w:tmpl w:val="FFFFFFFF"/>
    <w:lvl w:ilvl="0" w:tplc="338E4A88">
      <w:start w:val="1"/>
      <w:numFmt w:val="decimal"/>
      <w:lvlText w:val="%1."/>
      <w:lvlJc w:val="left"/>
      <w:pPr>
        <w:ind w:left="720" w:hanging="360"/>
      </w:pPr>
    </w:lvl>
    <w:lvl w:ilvl="1" w:tplc="A15A782A">
      <w:start w:val="1"/>
      <w:numFmt w:val="lowerLetter"/>
      <w:lvlText w:val="%2."/>
      <w:lvlJc w:val="left"/>
      <w:pPr>
        <w:ind w:left="1440" w:hanging="360"/>
      </w:pPr>
    </w:lvl>
    <w:lvl w:ilvl="2" w:tplc="72408B3E">
      <w:start w:val="1"/>
      <w:numFmt w:val="lowerRoman"/>
      <w:lvlText w:val="%3."/>
      <w:lvlJc w:val="right"/>
      <w:pPr>
        <w:ind w:left="2160" w:hanging="180"/>
      </w:pPr>
    </w:lvl>
    <w:lvl w:ilvl="3" w:tplc="40E8632A">
      <w:start w:val="1"/>
      <w:numFmt w:val="decimal"/>
      <w:lvlText w:val="%4."/>
      <w:lvlJc w:val="left"/>
      <w:pPr>
        <w:ind w:left="2880" w:hanging="360"/>
      </w:pPr>
    </w:lvl>
    <w:lvl w:ilvl="4" w:tplc="A0E85DE6">
      <w:start w:val="1"/>
      <w:numFmt w:val="lowerLetter"/>
      <w:lvlText w:val="%5."/>
      <w:lvlJc w:val="left"/>
      <w:pPr>
        <w:ind w:left="3600" w:hanging="360"/>
      </w:pPr>
    </w:lvl>
    <w:lvl w:ilvl="5" w:tplc="D10C47E8">
      <w:start w:val="1"/>
      <w:numFmt w:val="lowerRoman"/>
      <w:lvlText w:val="%6."/>
      <w:lvlJc w:val="right"/>
      <w:pPr>
        <w:ind w:left="4320" w:hanging="180"/>
      </w:pPr>
    </w:lvl>
    <w:lvl w:ilvl="6" w:tplc="F3F83C8C">
      <w:start w:val="1"/>
      <w:numFmt w:val="decimal"/>
      <w:lvlText w:val="%7."/>
      <w:lvlJc w:val="left"/>
      <w:pPr>
        <w:ind w:left="5040" w:hanging="360"/>
      </w:pPr>
    </w:lvl>
    <w:lvl w:ilvl="7" w:tplc="2E4A3E8A">
      <w:start w:val="1"/>
      <w:numFmt w:val="lowerLetter"/>
      <w:lvlText w:val="%8."/>
      <w:lvlJc w:val="left"/>
      <w:pPr>
        <w:ind w:left="5760" w:hanging="360"/>
      </w:pPr>
    </w:lvl>
    <w:lvl w:ilvl="8" w:tplc="8436AC70">
      <w:start w:val="1"/>
      <w:numFmt w:val="lowerRoman"/>
      <w:lvlText w:val="%9."/>
      <w:lvlJc w:val="right"/>
      <w:pPr>
        <w:ind w:left="6480" w:hanging="180"/>
      </w:pPr>
    </w:lvl>
  </w:abstractNum>
  <w:abstractNum w:abstractNumId="1" w15:restartNumberingAfterBreak="0">
    <w:nsid w:val="1217946C"/>
    <w:multiLevelType w:val="hybridMultilevel"/>
    <w:tmpl w:val="FFFFFFFF"/>
    <w:lvl w:ilvl="0" w:tplc="45786A72">
      <w:start w:val="1"/>
      <w:numFmt w:val="decimal"/>
      <w:lvlText w:val="%1."/>
      <w:lvlJc w:val="left"/>
      <w:pPr>
        <w:ind w:left="720" w:hanging="360"/>
      </w:pPr>
    </w:lvl>
    <w:lvl w:ilvl="1" w:tplc="03D690D6">
      <w:start w:val="1"/>
      <w:numFmt w:val="lowerLetter"/>
      <w:lvlText w:val="%2."/>
      <w:lvlJc w:val="left"/>
      <w:pPr>
        <w:ind w:left="1440" w:hanging="360"/>
      </w:pPr>
    </w:lvl>
    <w:lvl w:ilvl="2" w:tplc="DC541C98">
      <w:start w:val="1"/>
      <w:numFmt w:val="lowerRoman"/>
      <w:lvlText w:val="%3."/>
      <w:lvlJc w:val="right"/>
      <w:pPr>
        <w:ind w:left="2160" w:hanging="180"/>
      </w:pPr>
    </w:lvl>
    <w:lvl w:ilvl="3" w:tplc="466038A6">
      <w:start w:val="1"/>
      <w:numFmt w:val="decimal"/>
      <w:lvlText w:val="%4."/>
      <w:lvlJc w:val="left"/>
      <w:pPr>
        <w:ind w:left="2880" w:hanging="360"/>
      </w:pPr>
    </w:lvl>
    <w:lvl w:ilvl="4" w:tplc="8308318A">
      <w:start w:val="1"/>
      <w:numFmt w:val="lowerLetter"/>
      <w:lvlText w:val="%5."/>
      <w:lvlJc w:val="left"/>
      <w:pPr>
        <w:ind w:left="3600" w:hanging="360"/>
      </w:pPr>
    </w:lvl>
    <w:lvl w:ilvl="5" w:tplc="CDB071CE">
      <w:start w:val="1"/>
      <w:numFmt w:val="lowerRoman"/>
      <w:lvlText w:val="%6."/>
      <w:lvlJc w:val="right"/>
      <w:pPr>
        <w:ind w:left="4320" w:hanging="180"/>
      </w:pPr>
    </w:lvl>
    <w:lvl w:ilvl="6" w:tplc="4D5E69EC">
      <w:start w:val="1"/>
      <w:numFmt w:val="decimal"/>
      <w:lvlText w:val="%7."/>
      <w:lvlJc w:val="left"/>
      <w:pPr>
        <w:ind w:left="5040" w:hanging="360"/>
      </w:pPr>
    </w:lvl>
    <w:lvl w:ilvl="7" w:tplc="04022E6E">
      <w:start w:val="1"/>
      <w:numFmt w:val="lowerLetter"/>
      <w:lvlText w:val="%8."/>
      <w:lvlJc w:val="left"/>
      <w:pPr>
        <w:ind w:left="5760" w:hanging="360"/>
      </w:pPr>
    </w:lvl>
    <w:lvl w:ilvl="8" w:tplc="94F2900E">
      <w:start w:val="1"/>
      <w:numFmt w:val="lowerRoman"/>
      <w:lvlText w:val="%9."/>
      <w:lvlJc w:val="right"/>
      <w:pPr>
        <w:ind w:left="6480" w:hanging="180"/>
      </w:pPr>
    </w:lvl>
  </w:abstractNum>
  <w:abstractNum w:abstractNumId="2" w15:restartNumberingAfterBreak="0">
    <w:nsid w:val="1690B4A6"/>
    <w:multiLevelType w:val="hybridMultilevel"/>
    <w:tmpl w:val="FFFFFFFF"/>
    <w:lvl w:ilvl="0" w:tplc="702EF080">
      <w:start w:val="1"/>
      <w:numFmt w:val="bullet"/>
      <w:lvlText w:val=""/>
      <w:lvlJc w:val="left"/>
      <w:pPr>
        <w:ind w:left="720" w:hanging="360"/>
      </w:pPr>
      <w:rPr>
        <w:rFonts w:ascii="Symbol" w:hAnsi="Symbol" w:hint="default"/>
      </w:rPr>
    </w:lvl>
    <w:lvl w:ilvl="1" w:tplc="F2FE8998">
      <w:start w:val="1"/>
      <w:numFmt w:val="bullet"/>
      <w:lvlText w:val="o"/>
      <w:lvlJc w:val="left"/>
      <w:pPr>
        <w:ind w:left="1440" w:hanging="360"/>
      </w:pPr>
      <w:rPr>
        <w:rFonts w:ascii="Courier New" w:hAnsi="Courier New" w:hint="default"/>
      </w:rPr>
    </w:lvl>
    <w:lvl w:ilvl="2" w:tplc="1910C790">
      <w:start w:val="1"/>
      <w:numFmt w:val="bullet"/>
      <w:lvlText w:val=""/>
      <w:lvlJc w:val="left"/>
      <w:pPr>
        <w:ind w:left="2160" w:hanging="360"/>
      </w:pPr>
      <w:rPr>
        <w:rFonts w:ascii="Wingdings" w:hAnsi="Wingdings" w:hint="default"/>
      </w:rPr>
    </w:lvl>
    <w:lvl w:ilvl="3" w:tplc="7F1267BE">
      <w:start w:val="1"/>
      <w:numFmt w:val="bullet"/>
      <w:lvlText w:val=""/>
      <w:lvlJc w:val="left"/>
      <w:pPr>
        <w:ind w:left="2880" w:hanging="360"/>
      </w:pPr>
      <w:rPr>
        <w:rFonts w:ascii="Symbol" w:hAnsi="Symbol" w:hint="default"/>
      </w:rPr>
    </w:lvl>
    <w:lvl w:ilvl="4" w:tplc="617E84B6">
      <w:start w:val="1"/>
      <w:numFmt w:val="bullet"/>
      <w:lvlText w:val="o"/>
      <w:lvlJc w:val="left"/>
      <w:pPr>
        <w:ind w:left="3600" w:hanging="360"/>
      </w:pPr>
      <w:rPr>
        <w:rFonts w:ascii="Courier New" w:hAnsi="Courier New" w:hint="default"/>
      </w:rPr>
    </w:lvl>
    <w:lvl w:ilvl="5" w:tplc="C2421096">
      <w:start w:val="1"/>
      <w:numFmt w:val="bullet"/>
      <w:lvlText w:val=""/>
      <w:lvlJc w:val="left"/>
      <w:pPr>
        <w:ind w:left="4320" w:hanging="360"/>
      </w:pPr>
      <w:rPr>
        <w:rFonts w:ascii="Wingdings" w:hAnsi="Wingdings" w:hint="default"/>
      </w:rPr>
    </w:lvl>
    <w:lvl w:ilvl="6" w:tplc="9E2431F4">
      <w:start w:val="1"/>
      <w:numFmt w:val="bullet"/>
      <w:lvlText w:val=""/>
      <w:lvlJc w:val="left"/>
      <w:pPr>
        <w:ind w:left="5040" w:hanging="360"/>
      </w:pPr>
      <w:rPr>
        <w:rFonts w:ascii="Symbol" w:hAnsi="Symbol" w:hint="default"/>
      </w:rPr>
    </w:lvl>
    <w:lvl w:ilvl="7" w:tplc="D136AB34">
      <w:start w:val="1"/>
      <w:numFmt w:val="bullet"/>
      <w:lvlText w:val="o"/>
      <w:lvlJc w:val="left"/>
      <w:pPr>
        <w:ind w:left="5760" w:hanging="360"/>
      </w:pPr>
      <w:rPr>
        <w:rFonts w:ascii="Courier New" w:hAnsi="Courier New" w:hint="default"/>
      </w:rPr>
    </w:lvl>
    <w:lvl w:ilvl="8" w:tplc="55CAA14C">
      <w:start w:val="1"/>
      <w:numFmt w:val="bullet"/>
      <w:lvlText w:val=""/>
      <w:lvlJc w:val="left"/>
      <w:pPr>
        <w:ind w:left="6480" w:hanging="360"/>
      </w:pPr>
      <w:rPr>
        <w:rFonts w:ascii="Wingdings" w:hAnsi="Wingdings" w:hint="default"/>
      </w:rPr>
    </w:lvl>
  </w:abstractNum>
  <w:num w:numId="1" w16cid:durableId="9720488">
    <w:abstractNumId w:val="1"/>
  </w:num>
  <w:num w:numId="2" w16cid:durableId="518128971">
    <w:abstractNumId w:val="2"/>
  </w:num>
  <w:num w:numId="3" w16cid:durableId="130366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5DF102"/>
    <w:rsid w:val="00023F3D"/>
    <w:rsid w:val="000A0148"/>
    <w:rsid w:val="000F5C67"/>
    <w:rsid w:val="00125047"/>
    <w:rsid w:val="00234423"/>
    <w:rsid w:val="002C3305"/>
    <w:rsid w:val="0038439C"/>
    <w:rsid w:val="003B0575"/>
    <w:rsid w:val="00426AA7"/>
    <w:rsid w:val="00436FA4"/>
    <w:rsid w:val="005E528A"/>
    <w:rsid w:val="0076650C"/>
    <w:rsid w:val="00894253"/>
    <w:rsid w:val="00AF4936"/>
    <w:rsid w:val="00AF57C8"/>
    <w:rsid w:val="00C74B45"/>
    <w:rsid w:val="00E5079B"/>
    <w:rsid w:val="00EA5232"/>
    <w:rsid w:val="00EF2C32"/>
    <w:rsid w:val="00F734A1"/>
    <w:rsid w:val="00FB76EA"/>
    <w:rsid w:val="01FAD54D"/>
    <w:rsid w:val="02C1F6AA"/>
    <w:rsid w:val="09541F82"/>
    <w:rsid w:val="110C1497"/>
    <w:rsid w:val="12CF0B83"/>
    <w:rsid w:val="1B53170C"/>
    <w:rsid w:val="25EFFE4E"/>
    <w:rsid w:val="28177E33"/>
    <w:rsid w:val="2DCD19FA"/>
    <w:rsid w:val="2FF9F36D"/>
    <w:rsid w:val="46120C49"/>
    <w:rsid w:val="57E103CA"/>
    <w:rsid w:val="5857ACE5"/>
    <w:rsid w:val="5BB0FF5F"/>
    <w:rsid w:val="5C8FF561"/>
    <w:rsid w:val="5E42CB87"/>
    <w:rsid w:val="5F5C49BF"/>
    <w:rsid w:val="661BBF70"/>
    <w:rsid w:val="66C33B0C"/>
    <w:rsid w:val="684A3397"/>
    <w:rsid w:val="6F0F17CF"/>
    <w:rsid w:val="736054AF"/>
    <w:rsid w:val="755DF102"/>
    <w:rsid w:val="76BCB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F102"/>
  <w15:chartTrackingRefBased/>
  <w15:docId w15:val="{15ED4436-555D-4D81-A0ED-77405388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B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2886</Characters>
  <Application>Microsoft Office Word</Application>
  <DocSecurity>4</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Sai</dc:creator>
  <cp:keywords/>
  <dc:description/>
  <cp:lastModifiedBy/>
  <cp:revision>1</cp:revision>
  <dcterms:created xsi:type="dcterms:W3CDTF">2025-03-06T20:25:00Z</dcterms:created>
  <dcterms:modified xsi:type="dcterms:W3CDTF">2025-03-06T20:41:00Z</dcterms:modified>
</cp:coreProperties>
</file>