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80CD5" w14:textId="77777777" w:rsidR="000B5F18" w:rsidRDefault="00A3605A">
      <w:pPr>
        <w:pStyle w:val="Title"/>
      </w:pPr>
      <w:r>
        <w:t>Elements of Financial Management – Question Paper Sets with Answers</w:t>
      </w:r>
    </w:p>
    <w:p w14:paraId="70C12363" w14:textId="77777777" w:rsidR="000B5F18" w:rsidRDefault="000B5F18"/>
    <w:p w14:paraId="3C778F44" w14:textId="77777777" w:rsidR="000B5F18" w:rsidRDefault="00A3605A">
      <w:r>
        <w:br w:type="page"/>
      </w:r>
    </w:p>
    <w:p w14:paraId="51BFF8BF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lastRenderedPageBreak/>
        <w:t>SET 1</w:t>
      </w:r>
    </w:p>
    <w:p w14:paraId="4CB69772" w14:textId="77777777" w:rsidR="000B5F18" w:rsidRPr="00A3605A" w:rsidRDefault="000B5F18">
      <w:pPr>
        <w:rPr>
          <w:rFonts w:ascii="Times New Roman" w:hAnsi="Times New Roman" w:cs="Times New Roman"/>
          <w:sz w:val="24"/>
          <w:szCs w:val="24"/>
        </w:rPr>
      </w:pPr>
    </w:p>
    <w:p w14:paraId="13DCC503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>Section A: One-Mark Questions (10 × 1 = 10 Marks)</w:t>
      </w:r>
    </w:p>
    <w:p w14:paraId="177EBA57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>1. What is the main objective of financial management?</w:t>
      </w:r>
    </w:p>
    <w:p w14:paraId="73BF628F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EB304A">
        <w:rPr>
          <w:rFonts w:ascii="Times New Roman" w:hAnsi="Times New Roman" w:cs="Times New Roman"/>
          <w:sz w:val="24"/>
          <w:szCs w:val="24"/>
          <w:highlight w:val="yellow"/>
        </w:rPr>
        <w:t>2.</w:t>
      </w:r>
      <w:r w:rsidRPr="00A3605A">
        <w:rPr>
          <w:rFonts w:ascii="Times New Roman" w:hAnsi="Times New Roman" w:cs="Times New Roman"/>
          <w:sz w:val="24"/>
          <w:szCs w:val="24"/>
        </w:rPr>
        <w:t xml:space="preserve"> Name any two components of the financial system.</w:t>
      </w:r>
    </w:p>
    <w:p w14:paraId="103508AE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EB304A">
        <w:rPr>
          <w:rFonts w:ascii="Times New Roman" w:hAnsi="Times New Roman" w:cs="Times New Roman"/>
          <w:sz w:val="24"/>
          <w:szCs w:val="24"/>
          <w:highlight w:val="yellow"/>
        </w:rPr>
        <w:t>3.</w:t>
      </w:r>
      <w:r w:rsidRPr="00A3605A">
        <w:rPr>
          <w:rFonts w:ascii="Times New Roman" w:hAnsi="Times New Roman" w:cs="Times New Roman"/>
          <w:sz w:val="24"/>
          <w:szCs w:val="24"/>
        </w:rPr>
        <w:t xml:space="preserve"> Define liquidity ratio.</w:t>
      </w:r>
    </w:p>
    <w:p w14:paraId="5D9AB115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>4. What does the term ‘compounding’ mean?</w:t>
      </w:r>
    </w:p>
    <w:p w14:paraId="12886379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>5. What is the formula for Present Value?</w:t>
      </w:r>
    </w:p>
    <w:p w14:paraId="155CE191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EB304A">
        <w:rPr>
          <w:rFonts w:ascii="Times New Roman" w:hAnsi="Times New Roman" w:cs="Times New Roman"/>
          <w:sz w:val="24"/>
          <w:szCs w:val="24"/>
          <w:highlight w:val="yellow"/>
        </w:rPr>
        <w:t>6.</w:t>
      </w:r>
      <w:r w:rsidRPr="00A3605A">
        <w:rPr>
          <w:rFonts w:ascii="Times New Roman" w:hAnsi="Times New Roman" w:cs="Times New Roman"/>
          <w:sz w:val="24"/>
          <w:szCs w:val="24"/>
        </w:rPr>
        <w:t xml:space="preserve"> What is meant by profitability ratios?</w:t>
      </w:r>
    </w:p>
    <w:p w14:paraId="27462B87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>7. Who regulates the Indian capital market?</w:t>
      </w:r>
    </w:p>
    <w:p w14:paraId="4A00A831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CA1167">
        <w:rPr>
          <w:rFonts w:ascii="Times New Roman" w:hAnsi="Times New Roman" w:cs="Times New Roman"/>
          <w:sz w:val="24"/>
          <w:szCs w:val="24"/>
          <w:highlight w:val="yellow"/>
        </w:rPr>
        <w:t>8.</w:t>
      </w:r>
      <w:r w:rsidRPr="00A3605A">
        <w:rPr>
          <w:rFonts w:ascii="Times New Roman" w:hAnsi="Times New Roman" w:cs="Times New Roman"/>
          <w:sz w:val="24"/>
          <w:szCs w:val="24"/>
        </w:rPr>
        <w:t xml:space="preserve"> State any one limitation of financial statements.</w:t>
      </w:r>
    </w:p>
    <w:p w14:paraId="16414AF3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CA1167">
        <w:rPr>
          <w:rFonts w:ascii="Times New Roman" w:hAnsi="Times New Roman" w:cs="Times New Roman"/>
          <w:sz w:val="24"/>
          <w:szCs w:val="24"/>
          <w:highlight w:val="yellow"/>
        </w:rPr>
        <w:t>9.</w:t>
      </w:r>
      <w:r w:rsidRPr="00A3605A">
        <w:rPr>
          <w:rFonts w:ascii="Times New Roman" w:hAnsi="Times New Roman" w:cs="Times New Roman"/>
          <w:sz w:val="24"/>
          <w:szCs w:val="24"/>
        </w:rPr>
        <w:t xml:space="preserve"> What does a high current ratio indicate?</w:t>
      </w:r>
    </w:p>
    <w:p w14:paraId="61E51C60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B80DF8">
        <w:rPr>
          <w:rFonts w:ascii="Times New Roman" w:hAnsi="Times New Roman" w:cs="Times New Roman"/>
          <w:sz w:val="24"/>
          <w:szCs w:val="24"/>
          <w:highlight w:val="yellow"/>
        </w:rPr>
        <w:t>10</w:t>
      </w:r>
      <w:r w:rsidRPr="00A3605A">
        <w:rPr>
          <w:rFonts w:ascii="Times New Roman" w:hAnsi="Times New Roman" w:cs="Times New Roman"/>
          <w:sz w:val="24"/>
          <w:szCs w:val="24"/>
        </w:rPr>
        <w:t>. What is the time value of money?</w:t>
      </w:r>
    </w:p>
    <w:p w14:paraId="2D7E6F62" w14:textId="77777777" w:rsidR="000B5F18" w:rsidRPr="00A3605A" w:rsidRDefault="000B5F18">
      <w:pPr>
        <w:rPr>
          <w:rFonts w:ascii="Times New Roman" w:hAnsi="Times New Roman" w:cs="Times New Roman"/>
          <w:sz w:val="24"/>
          <w:szCs w:val="24"/>
        </w:rPr>
      </w:pPr>
    </w:p>
    <w:p w14:paraId="6683DAA4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>Section B: Ten-Mark Questions (5 × 10 = 50 Marks)</w:t>
      </w:r>
    </w:p>
    <w:p w14:paraId="6B67AFD3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>1. Explain the importance and objectives of financial management in a modern organization.</w:t>
      </w:r>
    </w:p>
    <w:p w14:paraId="03D12139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>2. Describe the structure and functions of the Indian financial system.</w:t>
      </w:r>
    </w:p>
    <w:p w14:paraId="08F44D05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>3. From the following, calculate Current Ratio and Quick Ratio:</w:t>
      </w:r>
    </w:p>
    <w:p w14:paraId="1F3B6CF8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 xml:space="preserve">Balance Sheet extract (in ₹ 000s):  </w:t>
      </w:r>
    </w:p>
    <w:p w14:paraId="45D029C1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 xml:space="preserve">- Current Assets: ₹ 500 </w:t>
      </w:r>
    </w:p>
    <w:p w14:paraId="5DDEABC6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 xml:space="preserve">- Inventory: ₹ 150 </w:t>
      </w:r>
    </w:p>
    <w:p w14:paraId="4270C2E4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>- Current Liabilities: ₹ 200</w:t>
      </w:r>
    </w:p>
    <w:p w14:paraId="7AF1773F" w14:textId="77777777" w:rsidR="000B5F18" w:rsidRPr="00A3605A" w:rsidRDefault="000B5F18">
      <w:pPr>
        <w:rPr>
          <w:rFonts w:ascii="Times New Roman" w:hAnsi="Times New Roman" w:cs="Times New Roman"/>
          <w:sz w:val="24"/>
          <w:szCs w:val="24"/>
        </w:rPr>
      </w:pPr>
    </w:p>
    <w:p w14:paraId="1C78A499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>4. A person deposits ₹60,000 in a bank offering 10% interest compounded annually. What will be the value after 6 years?</w:t>
      </w:r>
    </w:p>
    <w:p w14:paraId="5B4F4D09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lastRenderedPageBreak/>
        <w:t>5. Find the present value of ₹1,00,000 receivable after 8 years, if the discount rate is 9% compounded annually.</w:t>
      </w:r>
    </w:p>
    <w:p w14:paraId="0C4B28BE" w14:textId="77777777" w:rsidR="000B5F18" w:rsidRPr="00A3605A" w:rsidRDefault="000B5F18">
      <w:pPr>
        <w:rPr>
          <w:rFonts w:ascii="Times New Roman" w:hAnsi="Times New Roman" w:cs="Times New Roman"/>
          <w:sz w:val="24"/>
          <w:szCs w:val="24"/>
        </w:rPr>
      </w:pPr>
    </w:p>
    <w:p w14:paraId="3A66A5AA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>Answers - Set 1</w:t>
      </w:r>
    </w:p>
    <w:p w14:paraId="0EEE3DC8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>- One-mark answers:</w:t>
      </w:r>
    </w:p>
    <w:p w14:paraId="64C4DF05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 xml:space="preserve">  1. Wealth maximization</w:t>
      </w:r>
    </w:p>
    <w:p w14:paraId="6FACB9F3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 xml:space="preserve">  2. Financial institutions, Financial markets</w:t>
      </w:r>
    </w:p>
    <w:p w14:paraId="50669823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 xml:space="preserve">  3. Ratio showing firm’s ability to meet short-term obligations</w:t>
      </w:r>
    </w:p>
    <w:p w14:paraId="0AE7501C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 xml:space="preserve">  4. Earning interest on interest</w:t>
      </w:r>
    </w:p>
    <w:p w14:paraId="66F8EA08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 xml:space="preserve">  5. PV = FV / (1 + r)^n</w:t>
      </w:r>
    </w:p>
    <w:p w14:paraId="76372705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 xml:space="preserve">  6. Ratios assessing a company’s profit-making ability</w:t>
      </w:r>
    </w:p>
    <w:p w14:paraId="3CE0DD28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 xml:space="preserve">  7. SEBI</w:t>
      </w:r>
    </w:p>
    <w:p w14:paraId="19912891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 xml:space="preserve">  8. Ignores qualitative factors</w:t>
      </w:r>
    </w:p>
    <w:p w14:paraId="70CDFEC4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 xml:space="preserve">  9. Strong liquidity position</w:t>
      </w:r>
    </w:p>
    <w:p w14:paraId="29B398F8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 xml:space="preserve">  10. Value of money changes over time</w:t>
      </w:r>
    </w:p>
    <w:p w14:paraId="6A002DFE" w14:textId="77777777" w:rsidR="000B5F18" w:rsidRPr="00A3605A" w:rsidRDefault="000B5F18">
      <w:pPr>
        <w:rPr>
          <w:rFonts w:ascii="Times New Roman" w:hAnsi="Times New Roman" w:cs="Times New Roman"/>
          <w:sz w:val="24"/>
          <w:szCs w:val="24"/>
        </w:rPr>
      </w:pPr>
    </w:p>
    <w:p w14:paraId="23F1698D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>- Q3. Current Ratio = 500 / 200 = 2.5; Quick Ratio = (500 – 150) / 200 = 1.75</w:t>
      </w:r>
    </w:p>
    <w:p w14:paraId="7F6B1EDC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>- Q4. FV = ₹60,000 × (1.10)^6 = ₹1,06,046</w:t>
      </w:r>
    </w:p>
    <w:p w14:paraId="4B8BD98E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>- Q5. PV = ₹1,00,000 / (1.09)^8 = ₹50,501</w:t>
      </w:r>
    </w:p>
    <w:p w14:paraId="4F25EB56" w14:textId="77777777" w:rsidR="000B5F18" w:rsidRPr="00A3605A" w:rsidRDefault="000B5F18">
      <w:pPr>
        <w:rPr>
          <w:rFonts w:ascii="Times New Roman" w:hAnsi="Times New Roman" w:cs="Times New Roman"/>
          <w:sz w:val="24"/>
          <w:szCs w:val="24"/>
        </w:rPr>
      </w:pPr>
    </w:p>
    <w:p w14:paraId="7CC21868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br w:type="page"/>
      </w:r>
    </w:p>
    <w:p w14:paraId="3D2F49A3" w14:textId="77777777" w:rsidR="000B5F18" w:rsidRPr="00A3605A" w:rsidRDefault="000B5F18">
      <w:pPr>
        <w:rPr>
          <w:rFonts w:ascii="Times New Roman" w:hAnsi="Times New Roman" w:cs="Times New Roman"/>
          <w:sz w:val="24"/>
          <w:szCs w:val="24"/>
        </w:rPr>
      </w:pPr>
    </w:p>
    <w:p w14:paraId="5A28D5CB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>SET 2</w:t>
      </w:r>
    </w:p>
    <w:p w14:paraId="6B9EB5F1" w14:textId="77777777" w:rsidR="000B5F18" w:rsidRPr="00A3605A" w:rsidRDefault="000B5F18">
      <w:pPr>
        <w:rPr>
          <w:rFonts w:ascii="Times New Roman" w:hAnsi="Times New Roman" w:cs="Times New Roman"/>
          <w:sz w:val="24"/>
          <w:szCs w:val="24"/>
        </w:rPr>
      </w:pPr>
    </w:p>
    <w:p w14:paraId="42B6DFA7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>Section A: One-Mark Questions (10 × 1 = 10 Marks)</w:t>
      </w:r>
    </w:p>
    <w:p w14:paraId="7CAEE24E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E82376">
        <w:rPr>
          <w:rFonts w:ascii="Times New Roman" w:hAnsi="Times New Roman" w:cs="Times New Roman"/>
          <w:sz w:val="24"/>
          <w:szCs w:val="24"/>
          <w:highlight w:val="yellow"/>
        </w:rPr>
        <w:t>1.</w:t>
      </w:r>
      <w:r w:rsidRPr="00A3605A">
        <w:rPr>
          <w:rFonts w:ascii="Times New Roman" w:hAnsi="Times New Roman" w:cs="Times New Roman"/>
          <w:sz w:val="24"/>
          <w:szCs w:val="24"/>
        </w:rPr>
        <w:t xml:space="preserve"> What is financial statement analysis?</w:t>
      </w:r>
    </w:p>
    <w:p w14:paraId="5C2CC5F7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E82376">
        <w:rPr>
          <w:rFonts w:ascii="Times New Roman" w:hAnsi="Times New Roman" w:cs="Times New Roman"/>
          <w:sz w:val="24"/>
          <w:szCs w:val="24"/>
          <w:highlight w:val="yellow"/>
        </w:rPr>
        <w:t>2.</w:t>
      </w:r>
      <w:r w:rsidRPr="00A3605A">
        <w:rPr>
          <w:rFonts w:ascii="Times New Roman" w:hAnsi="Times New Roman" w:cs="Times New Roman"/>
          <w:sz w:val="24"/>
          <w:szCs w:val="24"/>
        </w:rPr>
        <w:t xml:space="preserve"> Give an example of a capital market instrument.</w:t>
      </w:r>
    </w:p>
    <w:p w14:paraId="3CB389D8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E82376">
        <w:rPr>
          <w:rFonts w:ascii="Times New Roman" w:hAnsi="Times New Roman" w:cs="Times New Roman"/>
          <w:sz w:val="24"/>
          <w:szCs w:val="24"/>
          <w:highlight w:val="yellow"/>
        </w:rPr>
        <w:t>3.</w:t>
      </w:r>
      <w:r w:rsidRPr="00A3605A">
        <w:rPr>
          <w:rFonts w:ascii="Times New Roman" w:hAnsi="Times New Roman" w:cs="Times New Roman"/>
          <w:sz w:val="24"/>
          <w:szCs w:val="24"/>
        </w:rPr>
        <w:t xml:space="preserve"> Define compound interest.</w:t>
      </w:r>
    </w:p>
    <w:p w14:paraId="4EBBF9A3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>4. What is the function of SEBI?</w:t>
      </w:r>
    </w:p>
    <w:p w14:paraId="1C64B7B6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E82F8C">
        <w:rPr>
          <w:rFonts w:ascii="Times New Roman" w:hAnsi="Times New Roman" w:cs="Times New Roman"/>
          <w:sz w:val="24"/>
          <w:szCs w:val="24"/>
          <w:highlight w:val="yellow"/>
        </w:rPr>
        <w:t>5. Mention any one tool used for liquidity analysis.</w:t>
      </w:r>
    </w:p>
    <w:p w14:paraId="5EE87E42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>6. What is a financial intermediary?</w:t>
      </w:r>
    </w:p>
    <w:p w14:paraId="18408C36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E82F8C">
        <w:rPr>
          <w:rFonts w:ascii="Times New Roman" w:hAnsi="Times New Roman" w:cs="Times New Roman"/>
          <w:sz w:val="24"/>
          <w:szCs w:val="24"/>
          <w:highlight w:val="yellow"/>
        </w:rPr>
        <w:t>7</w:t>
      </w:r>
      <w:r w:rsidRPr="00A3605A">
        <w:rPr>
          <w:rFonts w:ascii="Times New Roman" w:hAnsi="Times New Roman" w:cs="Times New Roman"/>
          <w:sz w:val="24"/>
          <w:szCs w:val="24"/>
        </w:rPr>
        <w:t>. State one advantage of time value of money.</w:t>
      </w:r>
    </w:p>
    <w:p w14:paraId="7F4FAC1C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E82F8C">
        <w:rPr>
          <w:rFonts w:ascii="Times New Roman" w:hAnsi="Times New Roman" w:cs="Times New Roman"/>
          <w:sz w:val="24"/>
          <w:szCs w:val="24"/>
          <w:highlight w:val="yellow"/>
        </w:rPr>
        <w:t>8.</w:t>
      </w:r>
      <w:r w:rsidRPr="00A3605A">
        <w:rPr>
          <w:rFonts w:ascii="Times New Roman" w:hAnsi="Times New Roman" w:cs="Times New Roman"/>
          <w:sz w:val="24"/>
          <w:szCs w:val="24"/>
        </w:rPr>
        <w:t xml:space="preserve"> Mention one objective of SEBI.</w:t>
      </w:r>
    </w:p>
    <w:p w14:paraId="2E8AACBA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>9. What is the formula for compound amount?</w:t>
      </w:r>
    </w:p>
    <w:p w14:paraId="19112D78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E82F8C">
        <w:rPr>
          <w:rFonts w:ascii="Times New Roman" w:hAnsi="Times New Roman" w:cs="Times New Roman"/>
          <w:sz w:val="24"/>
          <w:szCs w:val="24"/>
          <w:highlight w:val="yellow"/>
        </w:rPr>
        <w:t>10.</w:t>
      </w:r>
      <w:r w:rsidRPr="00A3605A">
        <w:rPr>
          <w:rFonts w:ascii="Times New Roman" w:hAnsi="Times New Roman" w:cs="Times New Roman"/>
          <w:sz w:val="24"/>
          <w:szCs w:val="24"/>
        </w:rPr>
        <w:t xml:space="preserve"> Define financial system.</w:t>
      </w:r>
    </w:p>
    <w:p w14:paraId="430A1C86" w14:textId="77777777" w:rsidR="000B5F18" w:rsidRPr="00A3605A" w:rsidRDefault="000B5F18">
      <w:pPr>
        <w:rPr>
          <w:rFonts w:ascii="Times New Roman" w:hAnsi="Times New Roman" w:cs="Times New Roman"/>
          <w:sz w:val="24"/>
          <w:szCs w:val="24"/>
        </w:rPr>
      </w:pPr>
    </w:p>
    <w:p w14:paraId="75F528E7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>Section B: Ten-Mark Questions (5 × 10 = 50 Marks)</w:t>
      </w:r>
    </w:p>
    <w:p w14:paraId="592F1928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E82F8C">
        <w:rPr>
          <w:rFonts w:ascii="Times New Roman" w:hAnsi="Times New Roman" w:cs="Times New Roman"/>
          <w:sz w:val="24"/>
          <w:szCs w:val="24"/>
          <w:highlight w:val="yellow"/>
        </w:rPr>
        <w:t>1.</w:t>
      </w:r>
      <w:r w:rsidRPr="00A3605A">
        <w:rPr>
          <w:rFonts w:ascii="Times New Roman" w:hAnsi="Times New Roman" w:cs="Times New Roman"/>
          <w:sz w:val="24"/>
          <w:szCs w:val="24"/>
        </w:rPr>
        <w:t xml:space="preserve"> Explain the role and responsibilities of a finance manager.</w:t>
      </w:r>
    </w:p>
    <w:p w14:paraId="7EE4FB74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>2. Discuss the structure of the Indian financial markets and its key segments.</w:t>
      </w:r>
    </w:p>
    <w:p w14:paraId="318F8EDF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>3. Interpret the financial performance using the following ratios:</w:t>
      </w:r>
    </w:p>
    <w:p w14:paraId="6B68D30E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>- Net Profit Margin: 18%, Return on Equity: 20%, Debt-Equity Ratio: 1.2, Current Ratio: 1.8</w:t>
      </w:r>
    </w:p>
    <w:p w14:paraId="2F75BC52" w14:textId="77777777" w:rsidR="000B5F18" w:rsidRPr="00A3605A" w:rsidRDefault="000B5F18">
      <w:pPr>
        <w:rPr>
          <w:rFonts w:ascii="Times New Roman" w:hAnsi="Times New Roman" w:cs="Times New Roman"/>
          <w:sz w:val="24"/>
          <w:szCs w:val="24"/>
        </w:rPr>
      </w:pPr>
    </w:p>
    <w:p w14:paraId="52C64F8F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>4. What will be the future value of ₹80,000 invested for 5 years at 8% compounded annually?</w:t>
      </w:r>
    </w:p>
    <w:p w14:paraId="1CE6FC84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>5. What amount should be invested now to receive ₹3,00,000 after 7 years at 10% interest compounded annually?</w:t>
      </w:r>
    </w:p>
    <w:p w14:paraId="64720614" w14:textId="77777777" w:rsidR="000B5F18" w:rsidRPr="00A3605A" w:rsidRDefault="000B5F18">
      <w:pPr>
        <w:rPr>
          <w:rFonts w:ascii="Times New Roman" w:hAnsi="Times New Roman" w:cs="Times New Roman"/>
          <w:sz w:val="24"/>
          <w:szCs w:val="24"/>
        </w:rPr>
      </w:pPr>
    </w:p>
    <w:p w14:paraId="05601AF7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>Answers - Set 2</w:t>
      </w:r>
    </w:p>
    <w:p w14:paraId="52F72635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>- One-mark answers:</w:t>
      </w:r>
    </w:p>
    <w:p w14:paraId="6E81AD19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 xml:space="preserve">  1. Analyzing financial statements to assess performance</w:t>
      </w:r>
    </w:p>
    <w:p w14:paraId="7FDA7CDB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 xml:space="preserve">  2. Equity shares</w:t>
      </w:r>
    </w:p>
    <w:p w14:paraId="7BF4E999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 xml:space="preserve">  3. Interest calculated on principal and accumulated interest</w:t>
      </w:r>
    </w:p>
    <w:p w14:paraId="7DB27F26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 xml:space="preserve">  4. Regulates and develops securities market</w:t>
      </w:r>
    </w:p>
    <w:p w14:paraId="43C4DCA6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 xml:space="preserve">  5. Current Ratio</w:t>
      </w:r>
    </w:p>
    <w:p w14:paraId="7251B248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 xml:space="preserve">  6. Entity linking savers and borrowers</w:t>
      </w:r>
    </w:p>
    <w:p w14:paraId="4331562A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 xml:space="preserve">  7. Helps in investment decisions</w:t>
      </w:r>
    </w:p>
    <w:p w14:paraId="56C35336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 xml:space="preserve">  8. Protect investors</w:t>
      </w:r>
    </w:p>
    <w:p w14:paraId="1E5C232C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 xml:space="preserve">  9. FV = P × (1 + r)^n</w:t>
      </w:r>
    </w:p>
    <w:p w14:paraId="4FBE1FAE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 xml:space="preserve">  10. A network of institutions dealing in financial services</w:t>
      </w:r>
    </w:p>
    <w:p w14:paraId="4BD2481A" w14:textId="77777777" w:rsidR="000B5F18" w:rsidRPr="00A3605A" w:rsidRDefault="000B5F18">
      <w:pPr>
        <w:rPr>
          <w:rFonts w:ascii="Times New Roman" w:hAnsi="Times New Roman" w:cs="Times New Roman"/>
          <w:sz w:val="24"/>
          <w:szCs w:val="24"/>
        </w:rPr>
      </w:pPr>
    </w:p>
    <w:p w14:paraId="5D24EAE1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>- Q3: Interpretation:</w:t>
      </w:r>
    </w:p>
    <w:p w14:paraId="6C53A6FB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 xml:space="preserve">  - High profitability and efficiency in equity utilization; moderate liquidity; moderate debt level.</w:t>
      </w:r>
    </w:p>
    <w:p w14:paraId="6039E4F1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>- Q4. FV = ₹80,000 × (1.08)^5 = ₹1,17,322</w:t>
      </w:r>
    </w:p>
    <w:p w14:paraId="2810D1D6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>- Q5. PV = ₹3,00,000 / (1.10)^7 = ₹1,52,182</w:t>
      </w:r>
    </w:p>
    <w:p w14:paraId="284EC1E1" w14:textId="77777777" w:rsidR="000B5F18" w:rsidRPr="00A3605A" w:rsidRDefault="000B5F18">
      <w:pPr>
        <w:rPr>
          <w:rFonts w:ascii="Times New Roman" w:hAnsi="Times New Roman" w:cs="Times New Roman"/>
          <w:sz w:val="24"/>
          <w:szCs w:val="24"/>
        </w:rPr>
      </w:pPr>
    </w:p>
    <w:p w14:paraId="7070A4FC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br w:type="page"/>
      </w:r>
    </w:p>
    <w:p w14:paraId="2C7645FE" w14:textId="77777777" w:rsidR="000B5F18" w:rsidRPr="00A3605A" w:rsidRDefault="000B5F18">
      <w:pPr>
        <w:rPr>
          <w:rFonts w:ascii="Times New Roman" w:hAnsi="Times New Roman" w:cs="Times New Roman"/>
          <w:sz w:val="24"/>
          <w:szCs w:val="24"/>
        </w:rPr>
      </w:pPr>
    </w:p>
    <w:p w14:paraId="5067F139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>SET 3</w:t>
      </w:r>
    </w:p>
    <w:p w14:paraId="3E9DEA47" w14:textId="77777777" w:rsidR="000B5F18" w:rsidRPr="00A3605A" w:rsidRDefault="000B5F18">
      <w:pPr>
        <w:rPr>
          <w:rFonts w:ascii="Times New Roman" w:hAnsi="Times New Roman" w:cs="Times New Roman"/>
          <w:sz w:val="24"/>
          <w:szCs w:val="24"/>
        </w:rPr>
      </w:pPr>
    </w:p>
    <w:p w14:paraId="4B318613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>Section A: One-Mark Questions (10 × 1 = 10 Marks)</w:t>
      </w:r>
    </w:p>
    <w:p w14:paraId="45F17067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001CBA">
        <w:rPr>
          <w:rFonts w:ascii="Times New Roman" w:hAnsi="Times New Roman" w:cs="Times New Roman"/>
          <w:sz w:val="24"/>
          <w:szCs w:val="24"/>
          <w:highlight w:val="yellow"/>
        </w:rPr>
        <w:t>1.</w:t>
      </w:r>
      <w:r w:rsidRPr="00A3605A">
        <w:rPr>
          <w:rFonts w:ascii="Times New Roman" w:hAnsi="Times New Roman" w:cs="Times New Roman"/>
          <w:sz w:val="24"/>
          <w:szCs w:val="24"/>
        </w:rPr>
        <w:t xml:space="preserve"> Define return on capital employed (ROCE).</w:t>
      </w:r>
    </w:p>
    <w:p w14:paraId="5A71EFAA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>2. Name any one primary market instrument.</w:t>
      </w:r>
    </w:p>
    <w:p w14:paraId="60043B33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003AC1">
        <w:rPr>
          <w:rFonts w:ascii="Times New Roman" w:hAnsi="Times New Roman" w:cs="Times New Roman"/>
          <w:sz w:val="24"/>
          <w:szCs w:val="24"/>
          <w:highlight w:val="yellow"/>
        </w:rPr>
        <w:t>3.</w:t>
      </w:r>
      <w:r w:rsidRPr="00A3605A">
        <w:rPr>
          <w:rFonts w:ascii="Times New Roman" w:hAnsi="Times New Roman" w:cs="Times New Roman"/>
          <w:sz w:val="24"/>
          <w:szCs w:val="24"/>
        </w:rPr>
        <w:t xml:space="preserve"> State one assumption of time value of money.</w:t>
      </w:r>
    </w:p>
    <w:p w14:paraId="1D6009B1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CD5E96">
        <w:rPr>
          <w:rFonts w:ascii="Times New Roman" w:hAnsi="Times New Roman" w:cs="Times New Roman"/>
          <w:sz w:val="24"/>
          <w:szCs w:val="24"/>
          <w:highlight w:val="yellow"/>
        </w:rPr>
        <w:t>4.</w:t>
      </w:r>
      <w:r w:rsidRPr="00A3605A">
        <w:rPr>
          <w:rFonts w:ascii="Times New Roman" w:hAnsi="Times New Roman" w:cs="Times New Roman"/>
          <w:sz w:val="24"/>
          <w:szCs w:val="24"/>
        </w:rPr>
        <w:t xml:space="preserve"> What is working capital?</w:t>
      </w:r>
    </w:p>
    <w:p w14:paraId="08608FF0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>5. Who are the participants in the financial system?</w:t>
      </w:r>
    </w:p>
    <w:p w14:paraId="7B7EAC59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CD5E96">
        <w:rPr>
          <w:rFonts w:ascii="Times New Roman" w:hAnsi="Times New Roman" w:cs="Times New Roman"/>
          <w:sz w:val="24"/>
          <w:szCs w:val="24"/>
          <w:highlight w:val="yellow"/>
        </w:rPr>
        <w:t>6.</w:t>
      </w:r>
      <w:r w:rsidRPr="00A3605A">
        <w:rPr>
          <w:rFonts w:ascii="Times New Roman" w:hAnsi="Times New Roman" w:cs="Times New Roman"/>
          <w:sz w:val="24"/>
          <w:szCs w:val="24"/>
        </w:rPr>
        <w:t xml:space="preserve"> Mention one component of a financial statement.</w:t>
      </w:r>
    </w:p>
    <w:p w14:paraId="45A6BB15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>7. Define trend analysis.</w:t>
      </w:r>
    </w:p>
    <w:p w14:paraId="2863EC12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>8. What is the main aim of financial management?</w:t>
      </w:r>
    </w:p>
    <w:p w14:paraId="1C644768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>9. What is meant by discounting?</w:t>
      </w:r>
    </w:p>
    <w:p w14:paraId="4E142497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E406E1">
        <w:rPr>
          <w:rFonts w:ascii="Times New Roman" w:hAnsi="Times New Roman" w:cs="Times New Roman"/>
          <w:sz w:val="24"/>
          <w:szCs w:val="24"/>
          <w:highlight w:val="yellow"/>
        </w:rPr>
        <w:t>10.</w:t>
      </w:r>
      <w:r w:rsidRPr="00A3605A">
        <w:rPr>
          <w:rFonts w:ascii="Times New Roman" w:hAnsi="Times New Roman" w:cs="Times New Roman"/>
          <w:sz w:val="24"/>
          <w:szCs w:val="24"/>
        </w:rPr>
        <w:t xml:space="preserve"> Mention any one source of long-term finance.</w:t>
      </w:r>
    </w:p>
    <w:p w14:paraId="75CC9D74" w14:textId="77777777" w:rsidR="000B5F18" w:rsidRPr="00A3605A" w:rsidRDefault="000B5F18">
      <w:pPr>
        <w:rPr>
          <w:rFonts w:ascii="Times New Roman" w:hAnsi="Times New Roman" w:cs="Times New Roman"/>
          <w:sz w:val="24"/>
          <w:szCs w:val="24"/>
        </w:rPr>
      </w:pPr>
    </w:p>
    <w:p w14:paraId="45C15ADC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>Section B: Ten-Mark Questions (5 × 10 = 50 Marks)</w:t>
      </w:r>
    </w:p>
    <w:p w14:paraId="25C77D2B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E406E1">
        <w:rPr>
          <w:rFonts w:ascii="Times New Roman" w:hAnsi="Times New Roman" w:cs="Times New Roman"/>
          <w:sz w:val="24"/>
          <w:szCs w:val="24"/>
          <w:highlight w:val="yellow"/>
        </w:rPr>
        <w:t>1.</w:t>
      </w:r>
      <w:r w:rsidRPr="00A3605A">
        <w:rPr>
          <w:rFonts w:ascii="Times New Roman" w:hAnsi="Times New Roman" w:cs="Times New Roman"/>
          <w:sz w:val="24"/>
          <w:szCs w:val="24"/>
        </w:rPr>
        <w:t xml:space="preserve"> Distinguish between profit maximization and wealth maximization.</w:t>
      </w:r>
    </w:p>
    <w:p w14:paraId="7119ACE4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>2. Explain the functions of key financial institutions in India.</w:t>
      </w:r>
    </w:p>
    <w:p w14:paraId="010A919B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>3. Calculate and interpret:</w:t>
      </w:r>
    </w:p>
    <w:p w14:paraId="0D8094A5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 xml:space="preserve">Given:  </w:t>
      </w:r>
    </w:p>
    <w:p w14:paraId="18D32D4D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 xml:space="preserve">- Equity: ₹4,00,000 </w:t>
      </w:r>
    </w:p>
    <w:p w14:paraId="787D9A27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 xml:space="preserve">- Debt: ₹2,00,000 </w:t>
      </w:r>
    </w:p>
    <w:p w14:paraId="058FD50D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 xml:space="preserve">- Total Assets: ₹6,00,000 </w:t>
      </w:r>
    </w:p>
    <w:p w14:paraId="79ED0DCA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 xml:space="preserve">- Current Assets: ₹2,40,000 </w:t>
      </w:r>
    </w:p>
    <w:p w14:paraId="1636F5D2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>- Current Liabilities: ₹1,20,000</w:t>
      </w:r>
    </w:p>
    <w:p w14:paraId="55814172" w14:textId="77777777" w:rsidR="000B5F18" w:rsidRPr="00A3605A" w:rsidRDefault="000B5F18">
      <w:pPr>
        <w:rPr>
          <w:rFonts w:ascii="Times New Roman" w:hAnsi="Times New Roman" w:cs="Times New Roman"/>
          <w:sz w:val="24"/>
          <w:szCs w:val="24"/>
        </w:rPr>
      </w:pPr>
    </w:p>
    <w:p w14:paraId="5AB8892E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>Calculate Debt-Equity Ratio and Current Ratio.</w:t>
      </w:r>
    </w:p>
    <w:p w14:paraId="74739096" w14:textId="77777777" w:rsidR="000B5F18" w:rsidRPr="00A3605A" w:rsidRDefault="000B5F18">
      <w:pPr>
        <w:rPr>
          <w:rFonts w:ascii="Times New Roman" w:hAnsi="Times New Roman" w:cs="Times New Roman"/>
          <w:sz w:val="24"/>
          <w:szCs w:val="24"/>
        </w:rPr>
      </w:pPr>
    </w:p>
    <w:p w14:paraId="107EB365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>4. Find the future value of ₹1,00,000 invested for 4 years at 9% interest compounded annually.</w:t>
      </w:r>
    </w:p>
    <w:p w14:paraId="67B4E88E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>5. What is the present value of ₹5, 00,000 receivable after 5 years, if interest is 12% compounded annually?</w:t>
      </w:r>
    </w:p>
    <w:p w14:paraId="224A78A3" w14:textId="77777777" w:rsidR="000B5F18" w:rsidRPr="00A3605A" w:rsidRDefault="000B5F18">
      <w:pPr>
        <w:rPr>
          <w:rFonts w:ascii="Times New Roman" w:hAnsi="Times New Roman" w:cs="Times New Roman"/>
          <w:sz w:val="24"/>
          <w:szCs w:val="24"/>
        </w:rPr>
      </w:pPr>
    </w:p>
    <w:p w14:paraId="1E02D205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>Answers - Set 3</w:t>
      </w:r>
    </w:p>
    <w:p w14:paraId="6D3FC442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>- One-mark answers:</w:t>
      </w:r>
    </w:p>
    <w:p w14:paraId="42590BE4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 xml:space="preserve">  1. Profit before interest and tax ÷ Capital employed × 100</w:t>
      </w:r>
    </w:p>
    <w:p w14:paraId="6D2A03AA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 xml:space="preserve">  2. IPO</w:t>
      </w:r>
    </w:p>
    <w:p w14:paraId="7FDB88CA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 xml:space="preserve">  3. Money has different values at different times</w:t>
      </w:r>
    </w:p>
    <w:p w14:paraId="241BAD4A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 xml:space="preserve">  4. Short-term assets minus liabilities</w:t>
      </w:r>
    </w:p>
    <w:p w14:paraId="54D3A5C1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 xml:space="preserve">  5. Households, firms, government</w:t>
      </w:r>
    </w:p>
    <w:p w14:paraId="568ACDF4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 xml:space="preserve">  6. Balance sheet</w:t>
      </w:r>
    </w:p>
    <w:p w14:paraId="260BF89D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 xml:space="preserve">  7. Analyzing changes over time</w:t>
      </w:r>
    </w:p>
    <w:p w14:paraId="344D52E3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 xml:space="preserve">  8. Maximize shareholder wealth</w:t>
      </w:r>
    </w:p>
    <w:p w14:paraId="15719C9E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 xml:space="preserve">  9. Calculating present value of future amount</w:t>
      </w:r>
    </w:p>
    <w:p w14:paraId="42921E2F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 xml:space="preserve">  10. Equity capital</w:t>
      </w:r>
    </w:p>
    <w:p w14:paraId="7A9CC12B" w14:textId="77777777" w:rsidR="000B5F18" w:rsidRPr="00A3605A" w:rsidRDefault="000B5F18">
      <w:pPr>
        <w:rPr>
          <w:rFonts w:ascii="Times New Roman" w:hAnsi="Times New Roman" w:cs="Times New Roman"/>
          <w:sz w:val="24"/>
          <w:szCs w:val="24"/>
        </w:rPr>
      </w:pPr>
    </w:p>
    <w:p w14:paraId="6AAB957D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>- Q3: Debt-Equity Ratio = 2,00,000 / 4,00,000 = 0.5; Current Ratio = 2,40,000 / 1,20,000 = 2.0</w:t>
      </w:r>
    </w:p>
    <w:p w14:paraId="5392DAD0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>- Q4: FV = ₹1,00,000 × (1.09)^4 = ₹1,26,531</w:t>
      </w:r>
    </w:p>
    <w:p w14:paraId="43E147D0" w14:textId="77777777" w:rsidR="000B5F18" w:rsidRPr="00A3605A" w:rsidRDefault="00A3605A">
      <w:pPr>
        <w:rPr>
          <w:rFonts w:ascii="Times New Roman" w:hAnsi="Times New Roman" w:cs="Times New Roman"/>
          <w:sz w:val="24"/>
          <w:szCs w:val="24"/>
        </w:rPr>
      </w:pPr>
      <w:r w:rsidRPr="00A3605A">
        <w:rPr>
          <w:rFonts w:ascii="Times New Roman" w:hAnsi="Times New Roman" w:cs="Times New Roman"/>
          <w:sz w:val="24"/>
          <w:szCs w:val="24"/>
        </w:rPr>
        <w:t>- Q5: PV = ₹5,00,000 / (1.12)^5 = ₹2,83,197</w:t>
      </w:r>
    </w:p>
    <w:sectPr w:rsidR="000B5F18" w:rsidRPr="00A360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850490">
    <w:abstractNumId w:val="8"/>
  </w:num>
  <w:num w:numId="2" w16cid:durableId="793014851">
    <w:abstractNumId w:val="6"/>
  </w:num>
  <w:num w:numId="3" w16cid:durableId="7559985">
    <w:abstractNumId w:val="5"/>
  </w:num>
  <w:num w:numId="4" w16cid:durableId="1931697008">
    <w:abstractNumId w:val="4"/>
  </w:num>
  <w:num w:numId="5" w16cid:durableId="1577546616">
    <w:abstractNumId w:val="7"/>
  </w:num>
  <w:num w:numId="6" w16cid:durableId="454179117">
    <w:abstractNumId w:val="3"/>
  </w:num>
  <w:num w:numId="7" w16cid:durableId="611860932">
    <w:abstractNumId w:val="2"/>
  </w:num>
  <w:num w:numId="8" w16cid:durableId="62605868">
    <w:abstractNumId w:val="1"/>
  </w:num>
  <w:num w:numId="9" w16cid:durableId="366876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CBA"/>
    <w:rsid w:val="00003AC1"/>
    <w:rsid w:val="00034616"/>
    <w:rsid w:val="0006063C"/>
    <w:rsid w:val="000B5F18"/>
    <w:rsid w:val="0015074B"/>
    <w:rsid w:val="0029639D"/>
    <w:rsid w:val="00326F90"/>
    <w:rsid w:val="00403C4F"/>
    <w:rsid w:val="00897094"/>
    <w:rsid w:val="00996A27"/>
    <w:rsid w:val="00A3605A"/>
    <w:rsid w:val="00AA1D8D"/>
    <w:rsid w:val="00B47730"/>
    <w:rsid w:val="00B80DF8"/>
    <w:rsid w:val="00CA1167"/>
    <w:rsid w:val="00CB0664"/>
    <w:rsid w:val="00CD5E96"/>
    <w:rsid w:val="00E406E1"/>
    <w:rsid w:val="00E82376"/>
    <w:rsid w:val="00E82F8C"/>
    <w:rsid w:val="00EB304A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75389A"/>
  <w15:docId w15:val="{71AD3758-C0FA-4946-BAD8-4B4E34C37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Ananth M Athreya</cp:lastModifiedBy>
  <cp:revision>2</cp:revision>
  <dcterms:created xsi:type="dcterms:W3CDTF">2025-05-01T14:12:00Z</dcterms:created>
  <dcterms:modified xsi:type="dcterms:W3CDTF">2025-05-01T14:12:00Z</dcterms:modified>
</cp:coreProperties>
</file>