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723" w:rsidRPr="0050661C" w:rsidRDefault="00DA6723" w:rsidP="00DA6723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569CD6"/>
          <w:szCs w:val="16"/>
        </w:rPr>
        <w:t>class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Main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569CD6"/>
          <w:szCs w:val="16"/>
        </w:rPr>
        <w:t>static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void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CDCAA"/>
          <w:szCs w:val="16"/>
        </w:rPr>
        <w:t>main</w:t>
      </w:r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DA6723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PaymentContext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context</w:t>
      </w:r>
      <w:r w:rsidRPr="00DA6723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DA6723">
        <w:rPr>
          <w:rFonts w:ascii="Consolas" w:eastAsia="Times New Roman" w:hAnsi="Consolas" w:cs="Times New Roman"/>
          <w:color w:val="CCCCCC"/>
          <w:szCs w:val="16"/>
        </w:rPr>
        <w:t>context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=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C586C0"/>
          <w:szCs w:val="16"/>
        </w:rPr>
        <w:t>new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PaymentContext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C586C0"/>
          <w:szCs w:val="16"/>
        </w:rPr>
        <w:t>new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CreditCardPayment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CE9178"/>
          <w:szCs w:val="16"/>
        </w:rPr>
        <w:t>"John Doe"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DA6723">
        <w:rPr>
          <w:rFonts w:ascii="Consolas" w:eastAsia="Times New Roman" w:hAnsi="Consolas" w:cs="Times New Roman"/>
          <w:color w:val="CE9178"/>
          <w:szCs w:val="16"/>
        </w:rPr>
        <w:t>"1234-5678-9012-3456"</w:t>
      </w:r>
      <w:r w:rsidRPr="00DA6723">
        <w:rPr>
          <w:rFonts w:ascii="Consolas" w:eastAsia="Times New Roman" w:hAnsi="Consolas" w:cs="Times New Roman"/>
          <w:color w:val="CCCCCC"/>
          <w:szCs w:val="16"/>
        </w:rPr>
        <w:t>));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DA6723">
        <w:rPr>
          <w:rFonts w:ascii="Consolas" w:eastAsia="Times New Roman" w:hAnsi="Consolas" w:cs="Times New Roman"/>
          <w:color w:val="9CDCFE"/>
          <w:szCs w:val="16"/>
        </w:rPr>
        <w:t>context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DA6723">
        <w:rPr>
          <w:rFonts w:ascii="Consolas" w:eastAsia="Times New Roman" w:hAnsi="Consolas" w:cs="Times New Roman"/>
          <w:color w:val="B5CEA8"/>
          <w:szCs w:val="16"/>
        </w:rPr>
        <w:t>250.00</w:t>
      </w:r>
      <w:r w:rsidRPr="00DA6723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DA6723">
        <w:rPr>
          <w:rFonts w:ascii="Consolas" w:eastAsia="Times New Roman" w:hAnsi="Consolas" w:cs="Times New Roman"/>
          <w:color w:val="CCCCCC"/>
          <w:szCs w:val="16"/>
        </w:rPr>
        <w:t>context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=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C586C0"/>
          <w:szCs w:val="16"/>
        </w:rPr>
        <w:t>new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PaymentContext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C586C0"/>
          <w:szCs w:val="16"/>
        </w:rPr>
        <w:t>new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PayPalPayment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CE9178"/>
          <w:szCs w:val="16"/>
        </w:rPr>
        <w:t>"john@example.com"</w:t>
      </w:r>
      <w:r w:rsidRPr="00DA6723">
        <w:rPr>
          <w:rFonts w:ascii="Consolas" w:eastAsia="Times New Roman" w:hAnsi="Consolas" w:cs="Times New Roman"/>
          <w:color w:val="CCCCCC"/>
          <w:szCs w:val="16"/>
        </w:rPr>
        <w:t>));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DA6723">
        <w:rPr>
          <w:rFonts w:ascii="Consolas" w:eastAsia="Times New Roman" w:hAnsi="Consolas" w:cs="Times New Roman"/>
          <w:color w:val="9CDCFE"/>
          <w:szCs w:val="16"/>
        </w:rPr>
        <w:t>context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DA6723">
        <w:rPr>
          <w:rFonts w:ascii="Consolas" w:eastAsia="Times New Roman" w:hAnsi="Consolas" w:cs="Times New Roman"/>
          <w:color w:val="B5CEA8"/>
          <w:szCs w:val="16"/>
        </w:rPr>
        <w:t>180.50</w:t>
      </w:r>
      <w:r w:rsidRPr="00DA6723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interface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PaymentStrategy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4EC9B0"/>
          <w:szCs w:val="16"/>
        </w:rPr>
        <w:t>void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double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amount</w:t>
      </w:r>
      <w:r w:rsidRPr="00DA6723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CreditCardPayment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PaymentStrategy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name</w:t>
      </w:r>
      <w:r w:rsidRPr="00DA6723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9CDCFE"/>
          <w:szCs w:val="16"/>
        </w:rPr>
        <w:t>cardNumber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CreditCardPayment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name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9CDCFE"/>
          <w:szCs w:val="16"/>
        </w:rPr>
        <w:t>cardNumber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DA6723">
        <w:rPr>
          <w:rFonts w:ascii="Consolas" w:eastAsia="Times New Roman" w:hAnsi="Consolas" w:cs="Times New Roman"/>
          <w:color w:val="569CD6"/>
          <w:szCs w:val="16"/>
        </w:rPr>
        <w:t>this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9CDCFE"/>
          <w:szCs w:val="16"/>
        </w:rPr>
        <w:t>name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=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DA6723">
        <w:rPr>
          <w:rFonts w:ascii="Consolas" w:eastAsia="Times New Roman" w:hAnsi="Consolas" w:cs="Times New Roman"/>
          <w:color w:val="569CD6"/>
          <w:szCs w:val="16"/>
        </w:rPr>
        <w:t>this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9CDCFE"/>
          <w:szCs w:val="16"/>
        </w:rPr>
        <w:t>cardNumber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=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CCCCCC"/>
          <w:szCs w:val="16"/>
        </w:rPr>
        <w:t>cardNumber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@</w:t>
      </w:r>
      <w:r w:rsidRPr="00DA6723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void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double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amount</w:t>
      </w:r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DA6723">
        <w:rPr>
          <w:rFonts w:ascii="Consolas" w:eastAsia="Times New Roman" w:hAnsi="Consolas" w:cs="Times New Roman"/>
          <w:color w:val="9CDCFE"/>
          <w:szCs w:val="16"/>
        </w:rPr>
        <w:t>System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9CDCFE"/>
          <w:szCs w:val="16"/>
        </w:rPr>
        <w:t>out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DA6723">
        <w:rPr>
          <w:rFonts w:ascii="Consolas" w:eastAsia="Times New Roman" w:hAnsi="Consolas" w:cs="Times New Roman"/>
          <w:color w:val="CE9178"/>
          <w:szCs w:val="16"/>
        </w:rPr>
        <w:t>"Paid ₹"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amount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CE9178"/>
          <w:szCs w:val="16"/>
        </w:rPr>
        <w:t>" using Credit Card ["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CCCCCC"/>
          <w:szCs w:val="16"/>
        </w:rPr>
        <w:t>cardNumber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CE9178"/>
          <w:szCs w:val="16"/>
        </w:rPr>
        <w:t>"] by "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name);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PayPalPayment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569CD6"/>
          <w:szCs w:val="16"/>
        </w:rPr>
        <w:t>implements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PaymentStrategy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email</w:t>
      </w:r>
      <w:r w:rsidRPr="00DA6723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PayPalPayment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String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email</w:t>
      </w:r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DA6723">
        <w:rPr>
          <w:rFonts w:ascii="Consolas" w:eastAsia="Times New Roman" w:hAnsi="Consolas" w:cs="Times New Roman"/>
          <w:color w:val="569CD6"/>
          <w:szCs w:val="16"/>
        </w:rPr>
        <w:t>this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9CDCFE"/>
          <w:szCs w:val="16"/>
        </w:rPr>
        <w:t>email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=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email;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@</w:t>
      </w:r>
      <w:r w:rsidRPr="00DA6723">
        <w:rPr>
          <w:rFonts w:ascii="Consolas" w:eastAsia="Times New Roman" w:hAnsi="Consolas" w:cs="Times New Roman"/>
          <w:color w:val="4EC9B0"/>
          <w:szCs w:val="16"/>
        </w:rPr>
        <w:t>Override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void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double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amount</w:t>
      </w:r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DA6723">
        <w:rPr>
          <w:rFonts w:ascii="Consolas" w:eastAsia="Times New Roman" w:hAnsi="Consolas" w:cs="Times New Roman"/>
          <w:color w:val="9CDCFE"/>
          <w:szCs w:val="16"/>
        </w:rPr>
        <w:t>System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9CDCFE"/>
          <w:szCs w:val="16"/>
        </w:rPr>
        <w:t>out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DA6723">
        <w:rPr>
          <w:rFonts w:ascii="Consolas" w:eastAsia="Times New Roman" w:hAnsi="Consolas" w:cs="Times New Roman"/>
          <w:color w:val="CE9178"/>
          <w:szCs w:val="16"/>
        </w:rPr>
        <w:t>"Paid ₹"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amount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CE9178"/>
          <w:szCs w:val="16"/>
        </w:rPr>
        <w:t>" using PayPal account: "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+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email);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PaymentContext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PaymentStrategy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strategy</w:t>
      </w:r>
      <w:r w:rsidRPr="00DA6723">
        <w:rPr>
          <w:rFonts w:ascii="Consolas" w:eastAsia="Times New Roman" w:hAnsi="Consolas" w:cs="Times New Roman"/>
          <w:color w:val="CCCCCC"/>
          <w:szCs w:val="16"/>
        </w:rPr>
        <w:t>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DA6723">
        <w:rPr>
          <w:rFonts w:ascii="Consolas" w:eastAsia="Times New Roman" w:hAnsi="Consolas" w:cs="Times New Roman"/>
          <w:color w:val="DCDCAA"/>
          <w:szCs w:val="16"/>
        </w:rPr>
        <w:t>PaymentContext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r w:rsidRPr="00DA6723">
        <w:rPr>
          <w:rFonts w:ascii="Consolas" w:eastAsia="Times New Roman" w:hAnsi="Consolas" w:cs="Times New Roman"/>
          <w:color w:val="4EC9B0"/>
          <w:szCs w:val="16"/>
        </w:rPr>
        <w:t>PaymentStrategy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strategy</w:t>
      </w:r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DA6723">
        <w:rPr>
          <w:rFonts w:ascii="Consolas" w:eastAsia="Times New Roman" w:hAnsi="Consolas" w:cs="Times New Roman"/>
          <w:color w:val="569CD6"/>
          <w:szCs w:val="16"/>
        </w:rPr>
        <w:t>this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9CDCFE"/>
          <w:szCs w:val="16"/>
        </w:rPr>
        <w:t>strategy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4D4D4"/>
          <w:szCs w:val="16"/>
        </w:rPr>
        <w:t>=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strategy;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DA6723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4EC9B0"/>
          <w:szCs w:val="16"/>
        </w:rPr>
        <w:t>void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r w:rsidRPr="00DA6723">
        <w:rPr>
          <w:rFonts w:ascii="Consolas" w:eastAsia="Times New Roman" w:hAnsi="Consolas" w:cs="Times New Roman"/>
          <w:color w:val="4EC9B0"/>
          <w:szCs w:val="16"/>
        </w:rPr>
        <w:t>double</w:t>
      </w: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DA6723">
        <w:rPr>
          <w:rFonts w:ascii="Consolas" w:eastAsia="Times New Roman" w:hAnsi="Consolas" w:cs="Times New Roman"/>
          <w:color w:val="9CDCFE"/>
          <w:szCs w:val="16"/>
        </w:rPr>
        <w:t>amount</w:t>
      </w:r>
      <w:r w:rsidRPr="00DA6723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DA6723">
        <w:rPr>
          <w:rFonts w:ascii="Consolas" w:eastAsia="Times New Roman" w:hAnsi="Consolas" w:cs="Times New Roman"/>
          <w:color w:val="9CDCFE"/>
          <w:szCs w:val="16"/>
        </w:rPr>
        <w:t>strategy</w:t>
      </w:r>
      <w:r w:rsidRPr="00DA6723">
        <w:rPr>
          <w:rFonts w:ascii="Consolas" w:eastAsia="Times New Roman" w:hAnsi="Consolas" w:cs="Times New Roman"/>
          <w:color w:val="CCCCCC"/>
          <w:szCs w:val="16"/>
        </w:rPr>
        <w:t>.</w:t>
      </w:r>
      <w:r w:rsidRPr="00DA6723">
        <w:rPr>
          <w:rFonts w:ascii="Consolas" w:eastAsia="Times New Roman" w:hAnsi="Consolas" w:cs="Times New Roman"/>
          <w:color w:val="DCDCAA"/>
          <w:szCs w:val="16"/>
        </w:rPr>
        <w:t>pay</w:t>
      </w:r>
      <w:proofErr w:type="spellEnd"/>
      <w:r w:rsidRPr="00DA6723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DA6723">
        <w:rPr>
          <w:rFonts w:ascii="Consolas" w:eastAsia="Times New Roman" w:hAnsi="Consolas" w:cs="Times New Roman"/>
          <w:color w:val="CCCCCC"/>
          <w:szCs w:val="16"/>
        </w:rPr>
        <w:t>amount);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DA6723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DA6723" w:rsidRPr="00DA6723" w:rsidRDefault="00DA6723" w:rsidP="00DA6723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DA6723" w:rsidRDefault="00DA6723">
      <w:pPr>
        <w:rPr>
          <w:sz w:val="32"/>
        </w:rPr>
      </w:pPr>
      <w:r>
        <w:rPr>
          <w:sz w:val="32"/>
        </w:rPr>
        <w:t>Output:</w:t>
      </w:r>
    </w:p>
    <w:p w:rsidR="00DA6723" w:rsidRDefault="00DA6723" w:rsidP="00DA6723">
      <w:pPr>
        <w:pStyle w:val="NormalWeb"/>
      </w:pPr>
      <w:r>
        <w:rPr>
          <w:noProof/>
        </w:rPr>
        <w:drawing>
          <wp:inline distT="0" distB="0" distL="0" distR="0">
            <wp:extent cx="6152264" cy="569741"/>
            <wp:effectExtent l="19050" t="0" r="886" b="0"/>
            <wp:docPr id="1" name="Picture 1" descr="C:\Users\VANITHA\AppData\Local\Packages\Microsoft.Windows.Photos_8wekyb3d8bbwe\TempState\ShareServiceTempFolder\Screenshot 2025-06-20 1911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1126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87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23" w:rsidRPr="00DA6723" w:rsidRDefault="00DA6723">
      <w:pPr>
        <w:rPr>
          <w:sz w:val="32"/>
        </w:rPr>
      </w:pPr>
    </w:p>
    <w:sectPr w:rsidR="00DA6723" w:rsidRPr="00DA6723" w:rsidSect="00DA6723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A6723"/>
    <w:rsid w:val="001B70E8"/>
    <w:rsid w:val="00DA6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6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2025-06-20T13:40:00Z</dcterms:created>
  <dcterms:modified xsi:type="dcterms:W3CDTF">2025-06-20T13:41:00Z</dcterms:modified>
</cp:coreProperties>
</file>