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77777777" w:rsidR="00565E85" w:rsidRDefault="00565E85"/>
    <w:p w14:paraId="7DADE1DA" w14:textId="111CCE24" w:rsidR="098151FC" w:rsidRDefault="098151FC" w:rsidP="098151FC"/>
    <w:p w14:paraId="1C8AB674" w14:textId="3837355A" w:rsidR="098151FC" w:rsidRDefault="098151FC" w:rsidP="098151FC"/>
    <w:p w14:paraId="5B9ACA1C" w14:textId="5E30B1B8" w:rsidR="098151FC" w:rsidRDefault="098151FC" w:rsidP="098151FC"/>
    <w:p w14:paraId="083DDC43" w14:textId="331076DC" w:rsidR="098151FC" w:rsidRDefault="098151FC" w:rsidP="098151FC"/>
    <w:p w14:paraId="142952F6" w14:textId="0A00BEA5" w:rsidR="098151FC" w:rsidRDefault="098151FC" w:rsidP="098151FC"/>
    <w:p w14:paraId="4823DC70" w14:textId="63BCA265" w:rsidR="098151FC" w:rsidRDefault="098151FC" w:rsidP="098151FC"/>
    <w:p w14:paraId="1952F678" w14:textId="161503F8" w:rsidR="0C97D952" w:rsidRDefault="0C97D952" w:rsidP="098151FC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  <w:r w:rsidRPr="098151FC">
        <w:rPr>
          <w:rFonts w:ascii="Times New Roman" w:eastAsia="Times New Roman" w:hAnsi="Times New Roman" w:cs="Times New Roman"/>
          <w:b/>
          <w:bCs/>
          <w:sz w:val="72"/>
          <w:szCs w:val="72"/>
        </w:rPr>
        <w:t>SPR600</w:t>
      </w:r>
    </w:p>
    <w:p w14:paraId="5011C29F" w14:textId="17E54ECA" w:rsidR="6F578E7C" w:rsidRDefault="6F578E7C" w:rsidP="098151FC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98151FC">
        <w:rPr>
          <w:rFonts w:ascii="Times New Roman" w:eastAsia="Times New Roman" w:hAnsi="Times New Roman" w:cs="Times New Roman"/>
          <w:b/>
          <w:bCs/>
          <w:sz w:val="72"/>
          <w:szCs w:val="72"/>
        </w:rPr>
        <w:t>Final Individual Projec</w:t>
      </w:r>
      <w:r w:rsidRPr="098151FC">
        <w:rPr>
          <w:rFonts w:ascii="Times New Roman" w:eastAsia="Times New Roman" w:hAnsi="Times New Roman" w:cs="Times New Roman"/>
          <w:sz w:val="72"/>
          <w:szCs w:val="72"/>
        </w:rPr>
        <w:t>t</w:t>
      </w:r>
    </w:p>
    <w:p w14:paraId="7D95CB57" w14:textId="5BFC29F6" w:rsidR="0C97D952" w:rsidRDefault="0C97D952" w:rsidP="098151FC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98151FC">
        <w:rPr>
          <w:rFonts w:ascii="Times New Roman" w:eastAsia="Times New Roman" w:hAnsi="Times New Roman" w:cs="Times New Roman"/>
          <w:sz w:val="56"/>
          <w:szCs w:val="56"/>
        </w:rPr>
        <w:t>Attack Tutorial Report</w:t>
      </w:r>
    </w:p>
    <w:p w14:paraId="3D7DB686" w14:textId="3C10868F" w:rsidR="098151FC" w:rsidRDefault="098151FC" w:rsidP="098151FC"/>
    <w:p w14:paraId="5D987D98" w14:textId="22C0FEE9" w:rsidR="098151FC" w:rsidRDefault="098151FC" w:rsidP="098151FC"/>
    <w:p w14:paraId="2F01FDA3" w14:textId="7A920332" w:rsidR="098151FC" w:rsidRDefault="098151FC" w:rsidP="098151FC"/>
    <w:p w14:paraId="606779AF" w14:textId="68B4BA64" w:rsidR="098151FC" w:rsidRDefault="098151FC" w:rsidP="098151FC"/>
    <w:p w14:paraId="30D26737" w14:textId="3DBFEE26" w:rsidR="098151FC" w:rsidRDefault="098151FC" w:rsidP="098151FC"/>
    <w:p w14:paraId="59FCAF7E" w14:textId="7D819B79" w:rsidR="671461AB" w:rsidRDefault="671461AB" w:rsidP="098151FC">
      <w:r w:rsidRPr="098151FC">
        <w:rPr>
          <w:rFonts w:ascii="Times New Roman" w:eastAsia="Times New Roman" w:hAnsi="Times New Roman" w:cs="Times New Roman"/>
        </w:rPr>
        <w:t>Name: Ananthu Krishna Vadakkeppatt</w:t>
      </w:r>
    </w:p>
    <w:p w14:paraId="0D17CF64" w14:textId="6F4EBF8D" w:rsidR="671461AB" w:rsidRDefault="671461AB" w:rsidP="098151FC">
      <w:pPr>
        <w:rPr>
          <w:rFonts w:ascii="Times New Roman" w:eastAsia="Times New Roman" w:hAnsi="Times New Roman" w:cs="Times New Roman"/>
        </w:rPr>
      </w:pPr>
      <w:r w:rsidRPr="098151FC">
        <w:rPr>
          <w:rFonts w:ascii="Times New Roman" w:eastAsia="Times New Roman" w:hAnsi="Times New Roman" w:cs="Times New Roman"/>
        </w:rPr>
        <w:t>Student ID: 154290217</w:t>
      </w:r>
    </w:p>
    <w:p w14:paraId="5ECC0C11" w14:textId="3759FA6F" w:rsidR="671461AB" w:rsidRDefault="671461AB" w:rsidP="098151FC">
      <w:pPr>
        <w:rPr>
          <w:rFonts w:ascii="Times New Roman" w:eastAsia="Times New Roman" w:hAnsi="Times New Roman" w:cs="Times New Roman"/>
        </w:rPr>
      </w:pPr>
      <w:r w:rsidRPr="098151FC">
        <w:rPr>
          <w:rFonts w:ascii="Times New Roman" w:eastAsia="Times New Roman" w:hAnsi="Times New Roman" w:cs="Times New Roman"/>
        </w:rPr>
        <w:t>Course ID: SPR600</w:t>
      </w:r>
    </w:p>
    <w:p w14:paraId="0DDC4722" w14:textId="784B0228" w:rsidR="671461AB" w:rsidRDefault="671461AB" w:rsidP="098151FC">
      <w:pPr>
        <w:rPr>
          <w:rFonts w:ascii="Times New Roman" w:eastAsia="Times New Roman" w:hAnsi="Times New Roman" w:cs="Times New Roman"/>
        </w:rPr>
      </w:pPr>
      <w:r w:rsidRPr="098151FC">
        <w:rPr>
          <w:rFonts w:ascii="Times New Roman" w:eastAsia="Times New Roman" w:hAnsi="Times New Roman" w:cs="Times New Roman"/>
        </w:rPr>
        <w:t>Professor’s Name: Mohammed Al-Ani</w:t>
      </w:r>
    </w:p>
    <w:p w14:paraId="2F1C546B" w14:textId="7B86566E" w:rsidR="671461AB" w:rsidRDefault="671461AB" w:rsidP="098151FC">
      <w:pPr>
        <w:rPr>
          <w:rFonts w:ascii="Times New Roman" w:eastAsia="Times New Roman" w:hAnsi="Times New Roman" w:cs="Times New Roman"/>
        </w:rPr>
      </w:pPr>
      <w:r w:rsidRPr="098151FC">
        <w:rPr>
          <w:rFonts w:ascii="Times New Roman" w:eastAsia="Times New Roman" w:hAnsi="Times New Roman" w:cs="Times New Roman"/>
        </w:rPr>
        <w:t>Date: 07-04-2024</w:t>
      </w:r>
    </w:p>
    <w:p w14:paraId="3D1A1328" w14:textId="5A841D0A" w:rsidR="098151FC" w:rsidRDefault="098151FC" w:rsidP="098151FC"/>
    <w:p w14:paraId="40F097B2" w14:textId="1DD347EF" w:rsidR="098151FC" w:rsidRDefault="098151FC" w:rsidP="098151FC"/>
    <w:p w14:paraId="0E13147B" w14:textId="442CE370" w:rsidR="098151FC" w:rsidRDefault="098151FC" w:rsidP="098151FC"/>
    <w:p w14:paraId="4ADC323E" w14:textId="25F5C8DC" w:rsidR="098151FC" w:rsidRDefault="098151FC" w:rsidP="098151FC"/>
    <w:p w14:paraId="49AA358C" w14:textId="1D9D2E7C" w:rsidR="671461AB" w:rsidRDefault="671461AB" w:rsidP="098151FC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98151FC">
        <w:rPr>
          <w:rFonts w:ascii="Times New Roman" w:eastAsia="Times New Roman" w:hAnsi="Times New Roman" w:cs="Times New Roman"/>
          <w:b/>
          <w:bCs/>
          <w:sz w:val="48"/>
          <w:szCs w:val="48"/>
        </w:rPr>
        <w:t>Table of Contents</w:t>
      </w:r>
    </w:p>
    <w:p w14:paraId="616B8209" w14:textId="672F972C" w:rsidR="098151FC" w:rsidRDefault="098151FC" w:rsidP="098151FC"/>
    <w:sdt>
      <w:sdtPr>
        <w:id w:val="1745164528"/>
        <w:docPartObj>
          <w:docPartGallery w:val="Table of Contents"/>
          <w:docPartUnique/>
        </w:docPartObj>
      </w:sdtPr>
      <w:sdtContent>
        <w:p w14:paraId="77F0AD3E" w14:textId="14021413" w:rsidR="098151FC" w:rsidRDefault="2898CCC8" w:rsidP="098151FC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 w:rsidR="098151FC">
            <w:instrText>TOC \o \z \u \h</w:instrText>
          </w:r>
          <w:r>
            <w:fldChar w:fldCharType="separate"/>
          </w:r>
          <w:hyperlink w:anchor="_Toc1535058163">
            <w:r w:rsidR="1ABFEDCF" w:rsidRPr="1ABFEDCF">
              <w:rPr>
                <w:rStyle w:val="Hyperlink"/>
              </w:rPr>
              <w:t>Network Setup</w:t>
            </w:r>
            <w:r w:rsidR="098151FC">
              <w:tab/>
            </w:r>
            <w:r w:rsidR="098151FC">
              <w:fldChar w:fldCharType="begin"/>
            </w:r>
            <w:r w:rsidR="098151FC">
              <w:instrText>PAGEREF _Toc1535058163 \h</w:instrText>
            </w:r>
            <w:r w:rsidR="098151FC">
              <w:fldChar w:fldCharType="separate"/>
            </w:r>
            <w:r w:rsidR="1ABFEDCF" w:rsidRPr="1ABFEDCF">
              <w:rPr>
                <w:rStyle w:val="Hyperlink"/>
              </w:rPr>
              <w:t>2</w:t>
            </w:r>
            <w:r w:rsidR="098151FC">
              <w:fldChar w:fldCharType="end"/>
            </w:r>
          </w:hyperlink>
        </w:p>
        <w:p w14:paraId="20EF6F76" w14:textId="3D8C9D23" w:rsidR="098151FC" w:rsidRDefault="1ABFEDCF" w:rsidP="098151FC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056109519">
            <w:r w:rsidRPr="1ABFEDCF">
              <w:rPr>
                <w:rStyle w:val="Hyperlink"/>
              </w:rPr>
              <w:t>Network Table</w:t>
            </w:r>
            <w:r w:rsidR="098151FC">
              <w:tab/>
            </w:r>
            <w:r w:rsidR="098151FC">
              <w:fldChar w:fldCharType="begin"/>
            </w:r>
            <w:r w:rsidR="098151FC">
              <w:instrText>PAGEREF _Toc1056109519 \h</w:instrText>
            </w:r>
            <w:r w:rsidR="098151FC">
              <w:fldChar w:fldCharType="separate"/>
            </w:r>
            <w:r w:rsidRPr="1ABFEDCF">
              <w:rPr>
                <w:rStyle w:val="Hyperlink"/>
              </w:rPr>
              <w:t>3</w:t>
            </w:r>
            <w:r w:rsidR="098151FC">
              <w:fldChar w:fldCharType="end"/>
            </w:r>
          </w:hyperlink>
        </w:p>
        <w:p w14:paraId="7AFD70D2" w14:textId="7EFCCF4A" w:rsidR="098151FC" w:rsidRDefault="1ABFEDCF" w:rsidP="098151FC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638536468">
            <w:r w:rsidRPr="1ABFEDCF">
              <w:rPr>
                <w:rStyle w:val="Hyperlink"/>
              </w:rPr>
              <w:t>Overview of The Infrastructure</w:t>
            </w:r>
            <w:r w:rsidR="098151FC">
              <w:tab/>
            </w:r>
            <w:r w:rsidR="098151FC">
              <w:fldChar w:fldCharType="begin"/>
            </w:r>
            <w:r w:rsidR="098151FC">
              <w:instrText>PAGEREF _Toc638536468 \h</w:instrText>
            </w:r>
            <w:r w:rsidR="098151FC">
              <w:fldChar w:fldCharType="separate"/>
            </w:r>
            <w:r w:rsidRPr="1ABFEDCF">
              <w:rPr>
                <w:rStyle w:val="Hyperlink"/>
              </w:rPr>
              <w:t>4</w:t>
            </w:r>
            <w:r w:rsidR="098151FC">
              <w:fldChar w:fldCharType="end"/>
            </w:r>
          </w:hyperlink>
        </w:p>
        <w:p w14:paraId="3D1A4013" w14:textId="04D55AD2" w:rsidR="098151FC" w:rsidRDefault="1ABFEDCF" w:rsidP="098151FC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910549942">
            <w:r w:rsidRPr="1ABFEDCF">
              <w:rPr>
                <w:rStyle w:val="Hyperlink"/>
              </w:rPr>
              <w:t>Attack Methodology</w:t>
            </w:r>
            <w:r w:rsidR="098151FC">
              <w:tab/>
            </w:r>
            <w:r w:rsidR="098151FC">
              <w:fldChar w:fldCharType="begin"/>
            </w:r>
            <w:r w:rsidR="098151FC">
              <w:instrText>PAGEREF _Toc910549942 \h</w:instrText>
            </w:r>
            <w:r w:rsidR="098151FC">
              <w:fldChar w:fldCharType="separate"/>
            </w:r>
            <w:r w:rsidRPr="1ABFEDCF">
              <w:rPr>
                <w:rStyle w:val="Hyperlink"/>
              </w:rPr>
              <w:t>4</w:t>
            </w:r>
            <w:r w:rsidR="098151FC">
              <w:fldChar w:fldCharType="end"/>
            </w:r>
          </w:hyperlink>
        </w:p>
        <w:p w14:paraId="781578CF" w14:textId="0FC1C868" w:rsidR="098151FC" w:rsidRDefault="1ABFEDCF" w:rsidP="098151FC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247937378">
            <w:r w:rsidRPr="1ABFEDCF">
              <w:rPr>
                <w:rStyle w:val="Hyperlink"/>
              </w:rPr>
              <w:t>Demonstration of The Attack</w:t>
            </w:r>
            <w:r w:rsidR="098151FC">
              <w:tab/>
            </w:r>
            <w:r w:rsidR="098151FC">
              <w:fldChar w:fldCharType="begin"/>
            </w:r>
            <w:r w:rsidR="098151FC">
              <w:instrText>PAGEREF _Toc247937378 \h</w:instrText>
            </w:r>
            <w:r w:rsidR="098151FC">
              <w:fldChar w:fldCharType="separate"/>
            </w:r>
            <w:r w:rsidRPr="1ABFEDCF">
              <w:rPr>
                <w:rStyle w:val="Hyperlink"/>
              </w:rPr>
              <w:t>4</w:t>
            </w:r>
            <w:r w:rsidR="098151FC">
              <w:fldChar w:fldCharType="end"/>
            </w:r>
          </w:hyperlink>
        </w:p>
        <w:p w14:paraId="2B38F825" w14:textId="775DA8A1" w:rsidR="2898CCC8" w:rsidRDefault="1ABFEDCF" w:rsidP="2898CCC8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hyperlink w:anchor="_Toc1427925691">
            <w:r w:rsidRPr="1ABFEDCF">
              <w:rPr>
                <w:rStyle w:val="Hyperlink"/>
              </w:rPr>
              <w:t>References</w:t>
            </w:r>
            <w:r w:rsidR="2898CCC8">
              <w:tab/>
            </w:r>
            <w:r w:rsidR="2898CCC8">
              <w:fldChar w:fldCharType="begin"/>
            </w:r>
            <w:r w:rsidR="2898CCC8">
              <w:instrText>PAGEREF _Toc1427925691 \h</w:instrText>
            </w:r>
            <w:r w:rsidR="2898CCC8">
              <w:fldChar w:fldCharType="separate"/>
            </w:r>
            <w:r w:rsidRPr="1ABFEDCF">
              <w:rPr>
                <w:rStyle w:val="Hyperlink"/>
              </w:rPr>
              <w:t>4</w:t>
            </w:r>
            <w:r w:rsidR="2898CCC8">
              <w:fldChar w:fldCharType="end"/>
            </w:r>
          </w:hyperlink>
          <w:r w:rsidR="2898CCC8">
            <w:fldChar w:fldCharType="end"/>
          </w:r>
        </w:p>
      </w:sdtContent>
    </w:sdt>
    <w:p w14:paraId="22D6D1D5" w14:textId="652EE0E1" w:rsidR="098151FC" w:rsidRDefault="098151FC" w:rsidP="098151FC"/>
    <w:p w14:paraId="0957FF89" w14:textId="58CED48B" w:rsidR="098151FC" w:rsidRDefault="098151FC" w:rsidP="098151FC"/>
    <w:p w14:paraId="41C8A3E6" w14:textId="4EAA1CC1" w:rsidR="098151FC" w:rsidRDefault="098151FC" w:rsidP="098151FC"/>
    <w:p w14:paraId="1AE6A104" w14:textId="3F8A4C6D" w:rsidR="098151FC" w:rsidRDefault="098151FC" w:rsidP="098151FC"/>
    <w:p w14:paraId="6F9F38BC" w14:textId="2C4A0059" w:rsidR="098151FC" w:rsidRDefault="098151FC" w:rsidP="098151FC"/>
    <w:p w14:paraId="79FC08BC" w14:textId="7C01AE74" w:rsidR="098151FC" w:rsidRDefault="098151FC" w:rsidP="098151FC"/>
    <w:p w14:paraId="0520A94E" w14:textId="6787163A" w:rsidR="098151FC" w:rsidRDefault="098151FC" w:rsidP="098151FC"/>
    <w:p w14:paraId="485F22E6" w14:textId="2CB7A7A5" w:rsidR="098151FC" w:rsidRDefault="098151FC" w:rsidP="098151FC"/>
    <w:p w14:paraId="75D1C169" w14:textId="33B256E3" w:rsidR="098151FC" w:rsidRDefault="098151FC" w:rsidP="098151FC"/>
    <w:p w14:paraId="6345FDC6" w14:textId="5B0EDE26" w:rsidR="098151FC" w:rsidRDefault="098151FC" w:rsidP="098151FC"/>
    <w:p w14:paraId="2679A1E9" w14:textId="3371021E" w:rsidR="098151FC" w:rsidRDefault="098151FC" w:rsidP="098151FC"/>
    <w:p w14:paraId="1B7990EC" w14:textId="193E788F" w:rsidR="098151FC" w:rsidRDefault="098151FC" w:rsidP="098151FC"/>
    <w:p w14:paraId="0D26A458" w14:textId="24617050" w:rsidR="098151FC" w:rsidRDefault="098151FC" w:rsidP="098151FC"/>
    <w:p w14:paraId="44E449C9" w14:textId="18B22DE4" w:rsidR="098151FC" w:rsidRDefault="098151FC" w:rsidP="098151FC"/>
    <w:p w14:paraId="0571CE40" w14:textId="6892F9FA" w:rsidR="098151FC" w:rsidRDefault="098151FC" w:rsidP="098151FC"/>
    <w:p w14:paraId="18F52DA7" w14:textId="6B9AA56C" w:rsidR="098151FC" w:rsidRDefault="098151FC" w:rsidP="098151FC"/>
    <w:p w14:paraId="792C5860" w14:textId="7AEE6848" w:rsidR="671461AB" w:rsidRDefault="671461AB" w:rsidP="098151FC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0" w:name="_Toc1535058163"/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>Netwo</w:t>
      </w:r>
      <w:r w:rsidR="075DEE79"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>r</w:t>
      </w:r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>k Setup</w:t>
      </w:r>
      <w:bookmarkEnd w:id="0"/>
    </w:p>
    <w:p w14:paraId="61A67A29" w14:textId="06643664" w:rsidR="098151FC" w:rsidRDefault="50A230F5" w:rsidP="098151FC">
      <w:r>
        <w:rPr>
          <w:noProof/>
        </w:rPr>
        <w:drawing>
          <wp:inline distT="0" distB="0" distL="0" distR="0" wp14:anchorId="098F93D0" wp14:editId="6C072C33">
            <wp:extent cx="5917176" cy="6143625"/>
            <wp:effectExtent l="0" t="0" r="0" b="0"/>
            <wp:docPr id="139872694" name="Picture 13987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176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E1FB" w14:textId="4792BC5E" w:rsidR="098151FC" w:rsidRDefault="098151FC" w:rsidP="098151FC"/>
    <w:p w14:paraId="65788D49" w14:textId="5833B76B" w:rsidR="098151FC" w:rsidRDefault="098151FC" w:rsidP="098151FC"/>
    <w:p w14:paraId="045B2BEE" w14:textId="026E42A4" w:rsidR="0BA229D9" w:rsidRDefault="0BA229D9" w:rsidP="098151FC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1" w:name="_Toc1056109519"/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>Network Table</w:t>
      </w:r>
      <w:bookmarkEnd w:id="1"/>
    </w:p>
    <w:p w14:paraId="09BD5884" w14:textId="2550E270" w:rsidR="098151FC" w:rsidRDefault="098151FC" w:rsidP="098151FC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1954"/>
        <w:gridCol w:w="3033"/>
        <w:gridCol w:w="2025"/>
      </w:tblGrid>
      <w:tr w:rsidR="098151FC" w14:paraId="2A115970" w14:textId="77777777" w:rsidTr="098151FC">
        <w:trPr>
          <w:trHeight w:val="300"/>
        </w:trPr>
        <w:tc>
          <w:tcPr>
            <w:tcW w:w="2340" w:type="dxa"/>
            <w:vAlign w:val="center"/>
          </w:tcPr>
          <w:p w14:paraId="721AA428" w14:textId="69213ABE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98151FC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S.NO</w:t>
            </w:r>
          </w:p>
        </w:tc>
        <w:tc>
          <w:tcPr>
            <w:tcW w:w="1954" w:type="dxa"/>
            <w:vAlign w:val="center"/>
          </w:tcPr>
          <w:p w14:paraId="1D2F8D78" w14:textId="76EE57D1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98151FC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IP</w:t>
            </w:r>
          </w:p>
        </w:tc>
        <w:tc>
          <w:tcPr>
            <w:tcW w:w="3033" w:type="dxa"/>
            <w:vAlign w:val="center"/>
          </w:tcPr>
          <w:p w14:paraId="7F76F082" w14:textId="07876E5D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98151FC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OS</w:t>
            </w:r>
          </w:p>
        </w:tc>
        <w:tc>
          <w:tcPr>
            <w:tcW w:w="2025" w:type="dxa"/>
            <w:vAlign w:val="center"/>
          </w:tcPr>
          <w:p w14:paraId="432754A9" w14:textId="6F6AE126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98151FC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ROLE</w:t>
            </w:r>
          </w:p>
        </w:tc>
      </w:tr>
      <w:tr w:rsidR="098151FC" w14:paraId="48460752" w14:textId="77777777" w:rsidTr="098151FC">
        <w:trPr>
          <w:trHeight w:val="686"/>
        </w:trPr>
        <w:tc>
          <w:tcPr>
            <w:tcW w:w="2340" w:type="dxa"/>
            <w:vAlign w:val="center"/>
          </w:tcPr>
          <w:p w14:paraId="4C6E63E0" w14:textId="6122F5B2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954" w:type="dxa"/>
            <w:vAlign w:val="center"/>
          </w:tcPr>
          <w:p w14:paraId="3803DB6F" w14:textId="357EB1B7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192.168.10.10</w:t>
            </w:r>
          </w:p>
        </w:tc>
        <w:tc>
          <w:tcPr>
            <w:tcW w:w="3033" w:type="dxa"/>
            <w:vAlign w:val="center"/>
          </w:tcPr>
          <w:p w14:paraId="6D53E632" w14:textId="6CF348E0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Ubuntu 22.04</w:t>
            </w:r>
          </w:p>
        </w:tc>
        <w:tc>
          <w:tcPr>
            <w:tcW w:w="2025" w:type="dxa"/>
            <w:vAlign w:val="center"/>
          </w:tcPr>
          <w:p w14:paraId="3DA5BFD2" w14:textId="52E829A0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API Server</w:t>
            </w:r>
          </w:p>
        </w:tc>
      </w:tr>
      <w:tr w:rsidR="098151FC" w14:paraId="4FDA245B" w14:textId="77777777" w:rsidTr="098151FC">
        <w:trPr>
          <w:trHeight w:val="1045"/>
        </w:trPr>
        <w:tc>
          <w:tcPr>
            <w:tcW w:w="2340" w:type="dxa"/>
            <w:vAlign w:val="center"/>
          </w:tcPr>
          <w:p w14:paraId="43C94F26" w14:textId="0FAB212C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954" w:type="dxa"/>
            <w:vAlign w:val="center"/>
          </w:tcPr>
          <w:p w14:paraId="036B24FB" w14:textId="56B71F79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192.168.10.11</w:t>
            </w:r>
          </w:p>
        </w:tc>
        <w:tc>
          <w:tcPr>
            <w:tcW w:w="3033" w:type="dxa"/>
            <w:vAlign w:val="center"/>
          </w:tcPr>
          <w:p w14:paraId="354AF9EC" w14:textId="2F7E23C9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Ubuntu 22.04</w:t>
            </w:r>
          </w:p>
        </w:tc>
        <w:tc>
          <w:tcPr>
            <w:tcW w:w="2025" w:type="dxa"/>
            <w:vAlign w:val="center"/>
          </w:tcPr>
          <w:p w14:paraId="05E24368" w14:textId="4DBCFA61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Database Server</w:t>
            </w:r>
          </w:p>
        </w:tc>
      </w:tr>
      <w:tr w:rsidR="098151FC" w14:paraId="2B171F59" w14:textId="77777777" w:rsidTr="098151FC">
        <w:trPr>
          <w:trHeight w:val="791"/>
        </w:trPr>
        <w:tc>
          <w:tcPr>
            <w:tcW w:w="2340" w:type="dxa"/>
            <w:vAlign w:val="center"/>
          </w:tcPr>
          <w:p w14:paraId="4346ABE8" w14:textId="506C3E4E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954" w:type="dxa"/>
            <w:vAlign w:val="center"/>
          </w:tcPr>
          <w:p w14:paraId="6EE10250" w14:textId="33D219B4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192.168.10.2</w:t>
            </w:r>
          </w:p>
        </w:tc>
        <w:tc>
          <w:tcPr>
            <w:tcW w:w="3033" w:type="dxa"/>
            <w:vAlign w:val="center"/>
          </w:tcPr>
          <w:p w14:paraId="075B4056" w14:textId="69A47BC9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Windows 2016 Server</w:t>
            </w:r>
          </w:p>
        </w:tc>
        <w:tc>
          <w:tcPr>
            <w:tcW w:w="2025" w:type="dxa"/>
            <w:vAlign w:val="center"/>
          </w:tcPr>
          <w:p w14:paraId="6F869E0C" w14:textId="30DD7255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User Machine</w:t>
            </w:r>
          </w:p>
        </w:tc>
      </w:tr>
      <w:tr w:rsidR="098151FC" w14:paraId="06B885C5" w14:textId="77777777" w:rsidTr="098151FC">
        <w:trPr>
          <w:trHeight w:val="895"/>
        </w:trPr>
        <w:tc>
          <w:tcPr>
            <w:tcW w:w="2340" w:type="dxa"/>
            <w:vAlign w:val="center"/>
          </w:tcPr>
          <w:p w14:paraId="73542537" w14:textId="16340F9A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954" w:type="dxa"/>
            <w:vAlign w:val="center"/>
          </w:tcPr>
          <w:p w14:paraId="535DC59F" w14:textId="14D112DE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192.168.10.3</w:t>
            </w:r>
          </w:p>
        </w:tc>
        <w:tc>
          <w:tcPr>
            <w:tcW w:w="3033" w:type="dxa"/>
            <w:vAlign w:val="center"/>
          </w:tcPr>
          <w:p w14:paraId="449D79C9" w14:textId="6B4D2EDA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Ubuntu 22.04</w:t>
            </w:r>
          </w:p>
        </w:tc>
        <w:tc>
          <w:tcPr>
            <w:tcW w:w="2025" w:type="dxa"/>
            <w:vAlign w:val="center"/>
          </w:tcPr>
          <w:p w14:paraId="61E068EC" w14:textId="3421E02F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Threat Hunting Machine</w:t>
            </w:r>
          </w:p>
        </w:tc>
      </w:tr>
      <w:tr w:rsidR="098151FC" w14:paraId="3565DD32" w14:textId="77777777" w:rsidTr="098151FC">
        <w:trPr>
          <w:trHeight w:val="841"/>
        </w:trPr>
        <w:tc>
          <w:tcPr>
            <w:tcW w:w="2340" w:type="dxa"/>
            <w:vAlign w:val="center"/>
          </w:tcPr>
          <w:p w14:paraId="055F9841" w14:textId="796EF1B9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954" w:type="dxa"/>
            <w:vAlign w:val="center"/>
          </w:tcPr>
          <w:p w14:paraId="0BCF09DF" w14:textId="33F3C263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192.168.10.1</w:t>
            </w:r>
          </w:p>
        </w:tc>
        <w:tc>
          <w:tcPr>
            <w:tcW w:w="3033" w:type="dxa"/>
            <w:vAlign w:val="center"/>
          </w:tcPr>
          <w:p w14:paraId="0D325208" w14:textId="29DD781F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Kali</w:t>
            </w:r>
          </w:p>
        </w:tc>
        <w:tc>
          <w:tcPr>
            <w:tcW w:w="2025" w:type="dxa"/>
            <w:vAlign w:val="center"/>
          </w:tcPr>
          <w:p w14:paraId="03B5540B" w14:textId="4944B566" w:rsidR="0BA229D9" w:rsidRDefault="0BA229D9" w:rsidP="098151F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98151FC">
              <w:rPr>
                <w:rFonts w:ascii="Times New Roman" w:eastAsia="Times New Roman" w:hAnsi="Times New Roman" w:cs="Times New Roman"/>
                <w:sz w:val="28"/>
                <w:szCs w:val="28"/>
              </w:rPr>
              <w:t>Attacker</w:t>
            </w:r>
          </w:p>
        </w:tc>
      </w:tr>
    </w:tbl>
    <w:p w14:paraId="121EBB6D" w14:textId="3117EFB0" w:rsidR="671461AB" w:rsidRDefault="671461AB" w:rsidP="098151FC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2" w:name="_Toc638536468"/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Overview of </w:t>
      </w:r>
      <w:r w:rsidR="32797646"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The </w:t>
      </w:r>
      <w:r w:rsidR="6C17A80A"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>I</w:t>
      </w:r>
      <w:r w:rsidR="32797646"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>nfrastructure</w:t>
      </w:r>
      <w:bookmarkEnd w:id="2"/>
    </w:p>
    <w:p w14:paraId="67D16D76" w14:textId="778A177A" w:rsidR="098151FC" w:rsidRDefault="098151FC" w:rsidP="098151FC"/>
    <w:p w14:paraId="14D7DA7A" w14:textId="08B4EB94" w:rsidR="08AFA2A4" w:rsidRDefault="08AFA2A4" w:rsidP="098151FC">
      <w:pPr>
        <w:jc w:val="both"/>
        <w:rPr>
          <w:rFonts w:ascii="Times New Roman" w:eastAsia="Times New Roman" w:hAnsi="Times New Roman" w:cs="Times New Roman"/>
        </w:rPr>
      </w:pPr>
      <w:r w:rsidRPr="098151FC">
        <w:rPr>
          <w:rFonts w:ascii="Times New Roman" w:eastAsia="Times New Roman" w:hAnsi="Times New Roman" w:cs="Times New Roman"/>
        </w:rPr>
        <w:t xml:space="preserve">This attack is focused on mimicking the Optus 2022 Data </w:t>
      </w:r>
      <w:r w:rsidR="6F307CAC" w:rsidRPr="098151FC">
        <w:rPr>
          <w:rFonts w:ascii="Times New Roman" w:eastAsia="Times New Roman" w:hAnsi="Times New Roman" w:cs="Times New Roman"/>
        </w:rPr>
        <w:t xml:space="preserve">Breach </w:t>
      </w:r>
      <w:r w:rsidR="112C1FEC" w:rsidRPr="098151FC">
        <w:rPr>
          <w:rFonts w:ascii="Times New Roman" w:eastAsia="Times New Roman" w:hAnsi="Times New Roman" w:cs="Times New Roman"/>
        </w:rPr>
        <w:t xml:space="preserve">that involved the organization </w:t>
      </w:r>
      <w:r w:rsidR="433E49E6" w:rsidRPr="098151FC">
        <w:rPr>
          <w:rFonts w:ascii="Times New Roman" w:eastAsia="Times New Roman" w:hAnsi="Times New Roman" w:cs="Times New Roman"/>
        </w:rPr>
        <w:t xml:space="preserve">exposing an API that was unauthenticated. </w:t>
      </w:r>
      <w:r w:rsidR="4E3157F6" w:rsidRPr="098151FC">
        <w:rPr>
          <w:rFonts w:ascii="Times New Roman" w:eastAsia="Times New Roman" w:hAnsi="Times New Roman" w:cs="Times New Roman"/>
        </w:rPr>
        <w:t>The attacker exfiltrated customer credentials from the same used to ask for ransom.</w:t>
      </w:r>
    </w:p>
    <w:p w14:paraId="3B7E049A" w14:textId="208EC407" w:rsidR="4E3157F6" w:rsidRDefault="4E3157F6" w:rsidP="098151FC">
      <w:pPr>
        <w:jc w:val="both"/>
        <w:rPr>
          <w:rFonts w:ascii="Times New Roman" w:eastAsia="Times New Roman" w:hAnsi="Times New Roman" w:cs="Times New Roman"/>
        </w:rPr>
      </w:pPr>
      <w:r w:rsidRPr="1ABFEDCF">
        <w:rPr>
          <w:rFonts w:ascii="Times New Roman" w:eastAsia="Times New Roman" w:hAnsi="Times New Roman" w:cs="Times New Roman"/>
        </w:rPr>
        <w:t xml:space="preserve">In the replica of this attack, I have set up an infrastructure </w:t>
      </w:r>
      <w:r w:rsidR="2E2C5DB7" w:rsidRPr="1ABFEDCF">
        <w:rPr>
          <w:rFonts w:ascii="Times New Roman" w:eastAsia="Times New Roman" w:hAnsi="Times New Roman" w:cs="Times New Roman"/>
        </w:rPr>
        <w:t>with</w:t>
      </w:r>
      <w:r w:rsidR="78ECD50E" w:rsidRPr="1ABFEDCF">
        <w:rPr>
          <w:rFonts w:ascii="Times New Roman" w:eastAsia="Times New Roman" w:hAnsi="Times New Roman" w:cs="Times New Roman"/>
        </w:rPr>
        <w:t xml:space="preserve"> five machines across the 192.168.10.0/24 network. The three target machines include a database server, an API hosting machine and an end user </w:t>
      </w:r>
      <w:r w:rsidR="5BFE2CFA" w:rsidRPr="1ABFEDCF">
        <w:rPr>
          <w:rFonts w:ascii="Times New Roman" w:eastAsia="Times New Roman" w:hAnsi="Times New Roman" w:cs="Times New Roman"/>
        </w:rPr>
        <w:t xml:space="preserve">that contains a domain. The database server is equipped using the MySQL tool to create a database and store customer sensitive data. </w:t>
      </w:r>
      <w:r w:rsidR="5BFF6137" w:rsidRPr="1ABFEDCF">
        <w:rPr>
          <w:rFonts w:ascii="Times New Roman" w:eastAsia="Times New Roman" w:hAnsi="Times New Roman" w:cs="Times New Roman"/>
        </w:rPr>
        <w:t xml:space="preserve">On the other hand, the API machine is used to deploy </w:t>
      </w:r>
      <w:proofErr w:type="gramStart"/>
      <w:r w:rsidR="5BFF6137" w:rsidRPr="1ABFEDCF">
        <w:rPr>
          <w:rFonts w:ascii="Times New Roman" w:eastAsia="Times New Roman" w:hAnsi="Times New Roman" w:cs="Times New Roman"/>
        </w:rPr>
        <w:t>the unauthenticated</w:t>
      </w:r>
      <w:proofErr w:type="gramEnd"/>
      <w:r w:rsidR="5BFF6137" w:rsidRPr="1ABFEDCF">
        <w:rPr>
          <w:rFonts w:ascii="Times New Roman" w:eastAsia="Times New Roman" w:hAnsi="Times New Roman" w:cs="Times New Roman"/>
        </w:rPr>
        <w:t xml:space="preserve"> API using the flask framework. A</w:t>
      </w:r>
      <w:r w:rsidR="153780E2" w:rsidRPr="1ABFEDCF">
        <w:rPr>
          <w:rFonts w:ascii="Times New Roman" w:eastAsia="Times New Roman" w:hAnsi="Times New Roman" w:cs="Times New Roman"/>
        </w:rPr>
        <w:t xml:space="preserve">long with these machines there is a user end windows that is configured to run a domain of the organization </w:t>
      </w:r>
      <w:r w:rsidR="1069F2BD" w:rsidRPr="1ABFEDCF">
        <w:rPr>
          <w:rFonts w:ascii="Times New Roman" w:eastAsia="Times New Roman" w:hAnsi="Times New Roman" w:cs="Times New Roman"/>
        </w:rPr>
        <w:t>and manage these critical services.</w:t>
      </w:r>
    </w:p>
    <w:p w14:paraId="628404DC" w14:textId="220DCDCD" w:rsidR="1ABFEDCF" w:rsidRDefault="1ABFEDCF" w:rsidP="1ABFEDCF">
      <w:pPr>
        <w:jc w:val="both"/>
        <w:rPr>
          <w:rFonts w:ascii="Times New Roman" w:eastAsia="Times New Roman" w:hAnsi="Times New Roman" w:cs="Times New Roman"/>
        </w:rPr>
      </w:pPr>
    </w:p>
    <w:p w14:paraId="7F491C84" w14:textId="0AA0BA8D" w:rsidR="1E276329" w:rsidRDefault="1E276329" w:rsidP="098151FC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3" w:name="_Toc910549942"/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>Attack Methodology</w:t>
      </w:r>
      <w:bookmarkEnd w:id="3"/>
    </w:p>
    <w:p w14:paraId="030DF7B0" w14:textId="513CA54C" w:rsidR="098151FC" w:rsidRDefault="098151FC" w:rsidP="098151FC"/>
    <w:p w14:paraId="591B0A9A" w14:textId="3AF7B343" w:rsidR="098151FC" w:rsidRDefault="4D18D18C" w:rsidP="1ABFEDCF">
      <w:pPr>
        <w:jc w:val="both"/>
        <w:rPr>
          <w:rFonts w:ascii="Times New Roman" w:eastAsia="Times New Roman" w:hAnsi="Times New Roman" w:cs="Times New Roman"/>
        </w:rPr>
      </w:pPr>
      <w:r w:rsidRPr="1ABFEDCF">
        <w:rPr>
          <w:rFonts w:ascii="Times New Roman" w:eastAsia="Times New Roman" w:hAnsi="Times New Roman" w:cs="Times New Roman"/>
        </w:rPr>
        <w:t xml:space="preserve">This replica of the attack focuses on bringing in the core concepts identified during the attack.  The vulnerable API was set up using a flask framework script and the database was set using MySQL server. </w:t>
      </w:r>
      <w:r w:rsidR="1E9FAE6B" w:rsidRPr="1ABFEDCF">
        <w:rPr>
          <w:rFonts w:ascii="Times New Roman" w:eastAsia="Times New Roman" w:hAnsi="Times New Roman" w:cs="Times New Roman"/>
        </w:rPr>
        <w:t xml:space="preserve">As the API was public facing, we assume that the attacker was already able to interact with infrastructure. </w:t>
      </w:r>
      <w:r w:rsidR="56147737" w:rsidRPr="1ABFEDCF">
        <w:rPr>
          <w:rFonts w:ascii="Times New Roman" w:eastAsia="Times New Roman" w:hAnsi="Times New Roman" w:cs="Times New Roman"/>
        </w:rPr>
        <w:t xml:space="preserve">In this setup, we have used the </w:t>
      </w:r>
      <w:r w:rsidR="6740EECC" w:rsidRPr="1ABFEDCF">
        <w:rPr>
          <w:rFonts w:ascii="Times New Roman" w:eastAsia="Times New Roman" w:hAnsi="Times New Roman" w:cs="Times New Roman"/>
        </w:rPr>
        <w:t>Arp</w:t>
      </w:r>
      <w:r w:rsidR="56147737" w:rsidRPr="1ABFEDCF">
        <w:rPr>
          <w:rFonts w:ascii="Times New Roman" w:eastAsia="Times New Roman" w:hAnsi="Times New Roman" w:cs="Times New Roman"/>
        </w:rPr>
        <w:t xml:space="preserve"> scan module to identify the hosts within the environment. Furthermore, after identifying the hosts I have run Nmap commands to identify the ports as well as the services running on the same. </w:t>
      </w:r>
      <w:r w:rsidR="5360DA49" w:rsidRPr="1ABFEDCF">
        <w:rPr>
          <w:rFonts w:ascii="Times New Roman" w:eastAsia="Times New Roman" w:hAnsi="Times New Roman" w:cs="Times New Roman"/>
        </w:rPr>
        <w:t xml:space="preserve">Out of the three hosts one of them </w:t>
      </w:r>
      <w:r w:rsidR="0EE5D14F" w:rsidRPr="1ABFEDCF">
        <w:rPr>
          <w:rFonts w:ascii="Times New Roman" w:eastAsia="Times New Roman" w:hAnsi="Times New Roman" w:cs="Times New Roman"/>
        </w:rPr>
        <w:t xml:space="preserve">does not respond to </w:t>
      </w:r>
      <w:bookmarkStart w:id="4" w:name="_Int_bXPEqtk8"/>
      <w:proofErr w:type="gramStart"/>
      <w:r w:rsidR="0EE5D14F" w:rsidRPr="1ABFEDCF">
        <w:rPr>
          <w:rFonts w:ascii="Times New Roman" w:eastAsia="Times New Roman" w:hAnsi="Times New Roman" w:cs="Times New Roman"/>
        </w:rPr>
        <w:t>Nmap’s  calls</w:t>
      </w:r>
      <w:bookmarkEnd w:id="4"/>
      <w:proofErr w:type="gramEnd"/>
      <w:r w:rsidR="0EE5D14F" w:rsidRPr="1ABFEDCF">
        <w:rPr>
          <w:rFonts w:ascii="Times New Roman" w:eastAsia="Times New Roman" w:hAnsi="Times New Roman" w:cs="Times New Roman"/>
        </w:rPr>
        <w:t xml:space="preserve"> mostly due to firewalls. </w:t>
      </w:r>
      <w:r w:rsidR="170B9C85" w:rsidRPr="1ABFEDCF">
        <w:rPr>
          <w:rFonts w:ascii="Times New Roman" w:eastAsia="Times New Roman" w:hAnsi="Times New Roman" w:cs="Times New Roman"/>
        </w:rPr>
        <w:t>While the other two hosts host two web applications and a domain.</w:t>
      </w:r>
      <w:r w:rsidR="5360DA49" w:rsidRPr="1ABFEDCF">
        <w:rPr>
          <w:rFonts w:ascii="Times New Roman" w:eastAsia="Times New Roman" w:hAnsi="Times New Roman" w:cs="Times New Roman"/>
        </w:rPr>
        <w:t xml:space="preserve"> Hence then my attention shifts towards </w:t>
      </w:r>
      <w:r w:rsidR="733FAF19" w:rsidRPr="1ABFEDCF">
        <w:rPr>
          <w:rFonts w:ascii="Times New Roman" w:eastAsia="Times New Roman" w:hAnsi="Times New Roman" w:cs="Times New Roman"/>
        </w:rPr>
        <w:t xml:space="preserve">the open </w:t>
      </w:r>
      <w:proofErr w:type="gramStart"/>
      <w:r w:rsidR="733FAF19" w:rsidRPr="1ABFEDCF">
        <w:rPr>
          <w:rFonts w:ascii="Times New Roman" w:eastAsia="Times New Roman" w:hAnsi="Times New Roman" w:cs="Times New Roman"/>
        </w:rPr>
        <w:t>webservices</w:t>
      </w:r>
      <w:proofErr w:type="gramEnd"/>
      <w:r w:rsidR="733FAF19" w:rsidRPr="1ABFEDCF">
        <w:rPr>
          <w:rFonts w:ascii="Times New Roman" w:eastAsia="Times New Roman" w:hAnsi="Times New Roman" w:cs="Times New Roman"/>
        </w:rPr>
        <w:t xml:space="preserve"> that are found. I have made use of the </w:t>
      </w:r>
      <w:proofErr w:type="spellStart"/>
      <w:r w:rsidR="733FAF19" w:rsidRPr="1ABFEDCF">
        <w:rPr>
          <w:rFonts w:ascii="Times New Roman" w:eastAsia="Times New Roman" w:hAnsi="Times New Roman" w:cs="Times New Roman"/>
        </w:rPr>
        <w:t>Dirb</w:t>
      </w:r>
      <w:proofErr w:type="spellEnd"/>
      <w:r w:rsidR="733FAF19" w:rsidRPr="1ABFEDCF">
        <w:rPr>
          <w:rFonts w:ascii="Times New Roman" w:eastAsia="Times New Roman" w:hAnsi="Times New Roman" w:cs="Times New Roman"/>
        </w:rPr>
        <w:t xml:space="preserve"> tool that is used to scan online directories. The first web application t</w:t>
      </w:r>
      <w:r w:rsidR="14F55F86" w:rsidRPr="1ABFEDCF">
        <w:rPr>
          <w:rFonts w:ascii="Times New Roman" w:eastAsia="Times New Roman" w:hAnsi="Times New Roman" w:cs="Times New Roman"/>
        </w:rPr>
        <w:t xml:space="preserve">hat was seen to run on port 80 was found to be a default Apache webpage. </w:t>
      </w:r>
      <w:r w:rsidR="7783B505" w:rsidRPr="1ABFEDCF">
        <w:rPr>
          <w:rFonts w:ascii="Times New Roman" w:eastAsia="Times New Roman" w:hAnsi="Times New Roman" w:cs="Times New Roman"/>
        </w:rPr>
        <w:t xml:space="preserve">However, the second web app that is found running on port 5000 is seen to be an open API that exposes </w:t>
      </w:r>
      <w:r w:rsidR="54272CB2" w:rsidRPr="1ABFEDCF">
        <w:rPr>
          <w:rFonts w:ascii="Times New Roman" w:eastAsia="Times New Roman" w:hAnsi="Times New Roman" w:cs="Times New Roman"/>
        </w:rPr>
        <w:t>sensitive credentials of the customers. To exfiltrate the information contained within the vulnerable AP</w:t>
      </w:r>
      <w:r w:rsidR="17995D01" w:rsidRPr="1ABFEDCF">
        <w:rPr>
          <w:rFonts w:ascii="Times New Roman" w:eastAsia="Times New Roman" w:hAnsi="Times New Roman" w:cs="Times New Roman"/>
        </w:rPr>
        <w:t>I</w:t>
      </w:r>
      <w:r w:rsidR="54272CB2" w:rsidRPr="1ABFEDCF">
        <w:rPr>
          <w:rFonts w:ascii="Times New Roman" w:eastAsia="Times New Roman" w:hAnsi="Times New Roman" w:cs="Times New Roman"/>
        </w:rPr>
        <w:t xml:space="preserve"> </w:t>
      </w:r>
      <w:r w:rsidR="6AD2BB12" w:rsidRPr="1ABFEDCF">
        <w:rPr>
          <w:rFonts w:ascii="Times New Roman" w:eastAsia="Times New Roman" w:hAnsi="Times New Roman" w:cs="Times New Roman"/>
        </w:rPr>
        <w:t xml:space="preserve">I </w:t>
      </w:r>
      <w:r w:rsidR="54272CB2" w:rsidRPr="1ABFEDCF">
        <w:rPr>
          <w:rFonts w:ascii="Times New Roman" w:eastAsia="Times New Roman" w:hAnsi="Times New Roman" w:cs="Times New Roman"/>
        </w:rPr>
        <w:t xml:space="preserve">was able to extract this data from the endpoint using a python script </w:t>
      </w:r>
    </w:p>
    <w:p w14:paraId="07C46E90" w14:textId="6CD0E8E6" w:rsidR="098151FC" w:rsidRDefault="437FC6A2" w:rsidP="1ABFEDCF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5" w:name="_Toc247937378"/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t>Demonstration of The Attack</w:t>
      </w:r>
      <w:bookmarkEnd w:id="5"/>
    </w:p>
    <w:p w14:paraId="322A1C83" w14:textId="38643A57" w:rsidR="47E35B8D" w:rsidRDefault="47E35B8D" w:rsidP="098151FC">
      <w:pPr>
        <w:jc w:val="center"/>
      </w:pPr>
      <w:r>
        <w:rPr>
          <w:noProof/>
        </w:rPr>
        <w:drawing>
          <wp:inline distT="0" distB="0" distL="0" distR="0" wp14:anchorId="5C672830" wp14:editId="267B876D">
            <wp:extent cx="5943600" cy="3543300"/>
            <wp:effectExtent l="0" t="0" r="0" b="0"/>
            <wp:docPr id="2052180058" name="Picture 205218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Fig.1</w:t>
      </w:r>
      <w:r w:rsidR="1A9DDBB2">
        <w:t xml:space="preserve"> IP Address used by the Attacker.</w:t>
      </w:r>
    </w:p>
    <w:p w14:paraId="0A90302A" w14:textId="76ADFADB" w:rsidR="47E35B8D" w:rsidRDefault="47E35B8D" w:rsidP="098151FC">
      <w:pPr>
        <w:jc w:val="center"/>
      </w:pPr>
      <w:r>
        <w:rPr>
          <w:noProof/>
        </w:rPr>
        <w:lastRenderedPageBreak/>
        <w:drawing>
          <wp:inline distT="0" distB="0" distL="0" distR="0" wp14:anchorId="4DCDF9FA" wp14:editId="6C2D7201">
            <wp:extent cx="5943600" cy="3524250"/>
            <wp:effectExtent l="0" t="0" r="0" b="0"/>
            <wp:docPr id="1482124027" name="Picture 148212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Fig.2</w:t>
      </w:r>
      <w:r w:rsidR="262B655F">
        <w:t xml:space="preserve"> Arp Scan done withing the network.</w:t>
      </w:r>
    </w:p>
    <w:p w14:paraId="02BC7E04" w14:textId="1951DE34" w:rsidR="098151FC" w:rsidRDefault="098151FC" w:rsidP="098151FC">
      <w:pPr>
        <w:jc w:val="center"/>
      </w:pPr>
    </w:p>
    <w:p w14:paraId="76622D49" w14:textId="2D7BF4ED" w:rsidR="4D7CFAAD" w:rsidRDefault="4D7CFAAD" w:rsidP="098151FC">
      <w:pPr>
        <w:jc w:val="center"/>
      </w:pPr>
      <w:r>
        <w:rPr>
          <w:noProof/>
        </w:rPr>
        <w:drawing>
          <wp:inline distT="0" distB="0" distL="0" distR="0" wp14:anchorId="598185FE" wp14:editId="2D388405">
            <wp:extent cx="5943600" cy="3533775"/>
            <wp:effectExtent l="0" t="0" r="0" b="0"/>
            <wp:docPr id="800776231" name="Picture 800776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Fig.3</w:t>
      </w:r>
      <w:r w:rsidR="1D14FB01">
        <w:t xml:space="preserve"> Nmap Scans </w:t>
      </w:r>
      <w:proofErr w:type="gramStart"/>
      <w:r w:rsidR="1D14FB01">
        <w:t>done</w:t>
      </w:r>
      <w:proofErr w:type="gramEnd"/>
      <w:r w:rsidR="1D14FB01">
        <w:t xml:space="preserve"> on all the discovered Hosts.</w:t>
      </w:r>
    </w:p>
    <w:p w14:paraId="163D907C" w14:textId="77C4A5B8" w:rsidR="33F9D358" w:rsidRDefault="33F9D358" w:rsidP="098151FC">
      <w:pPr>
        <w:jc w:val="center"/>
      </w:pPr>
      <w:r>
        <w:rPr>
          <w:noProof/>
        </w:rPr>
        <w:lastRenderedPageBreak/>
        <w:drawing>
          <wp:inline distT="0" distB="0" distL="0" distR="0" wp14:anchorId="5125EC9A" wp14:editId="5B88E14F">
            <wp:extent cx="5943600" cy="3524250"/>
            <wp:effectExtent l="0" t="0" r="0" b="0"/>
            <wp:docPr id="989035454" name="Picture 98903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Fig.4</w:t>
      </w:r>
      <w:r w:rsidR="3018CE91">
        <w:t xml:space="preserve"> Dig command used to discover the domain.</w:t>
      </w:r>
    </w:p>
    <w:p w14:paraId="309FCDB1" w14:textId="52C49E49" w:rsidR="098151FC" w:rsidRDefault="098151FC" w:rsidP="098151FC">
      <w:pPr>
        <w:jc w:val="center"/>
      </w:pPr>
    </w:p>
    <w:p w14:paraId="190279E9" w14:textId="0E0B9341" w:rsidR="4CFA914E" w:rsidRDefault="4CFA914E" w:rsidP="098151FC">
      <w:pPr>
        <w:jc w:val="center"/>
      </w:pPr>
      <w:r>
        <w:rPr>
          <w:noProof/>
        </w:rPr>
        <w:drawing>
          <wp:inline distT="0" distB="0" distL="0" distR="0" wp14:anchorId="5ABF8AF3" wp14:editId="6F9FABA6">
            <wp:extent cx="5943600" cy="3533775"/>
            <wp:effectExtent l="0" t="0" r="0" b="0"/>
            <wp:docPr id="942865344" name="Picture 94286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Fig.5</w:t>
      </w:r>
      <w:r w:rsidR="13E389C2">
        <w:t xml:space="preserve"> Traversing the webpage for hidden pages on Port 80.</w:t>
      </w:r>
    </w:p>
    <w:p w14:paraId="3D5F93EF" w14:textId="79F47607" w:rsidR="49172AF4" w:rsidRDefault="49172AF4" w:rsidP="098151FC">
      <w:pPr>
        <w:jc w:val="center"/>
      </w:pPr>
      <w:r>
        <w:rPr>
          <w:noProof/>
        </w:rPr>
        <w:lastRenderedPageBreak/>
        <w:drawing>
          <wp:inline distT="0" distB="0" distL="0" distR="0" wp14:anchorId="7D6C008A" wp14:editId="2548A99D">
            <wp:extent cx="5943600" cy="3533775"/>
            <wp:effectExtent l="0" t="0" r="0" b="0"/>
            <wp:docPr id="1470604995" name="Picture 147060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Fig.6</w:t>
      </w:r>
      <w:r w:rsidR="1C6C67E8">
        <w:t xml:space="preserve"> Traversing the website for hidden directories on port 5000.</w:t>
      </w:r>
    </w:p>
    <w:p w14:paraId="12536E67" w14:textId="61E16E7E" w:rsidR="098151FC" w:rsidRDefault="098151FC" w:rsidP="098151FC">
      <w:pPr>
        <w:jc w:val="center"/>
      </w:pPr>
    </w:p>
    <w:p w14:paraId="61B48E42" w14:textId="7E0F3045" w:rsidR="511E40E4" w:rsidRDefault="511E40E4" w:rsidP="098151FC">
      <w:pPr>
        <w:jc w:val="center"/>
      </w:pPr>
      <w:r>
        <w:rPr>
          <w:noProof/>
        </w:rPr>
        <w:drawing>
          <wp:inline distT="0" distB="0" distL="0" distR="0" wp14:anchorId="7D986EF9" wp14:editId="7EFC0494">
            <wp:extent cx="5943600" cy="3543300"/>
            <wp:effectExtent l="0" t="0" r="0" b="0"/>
            <wp:docPr id="1488886671" name="Picture 148888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Fig.7</w:t>
      </w:r>
      <w:r w:rsidR="450B4741">
        <w:t xml:space="preserve"> Able to access the open API from the attacker’s machine.</w:t>
      </w:r>
    </w:p>
    <w:p w14:paraId="186F53C8" w14:textId="290EAEFB" w:rsidR="511E40E4" w:rsidRDefault="511E40E4" w:rsidP="098151FC">
      <w:pPr>
        <w:jc w:val="center"/>
      </w:pPr>
      <w:r>
        <w:rPr>
          <w:noProof/>
        </w:rPr>
        <w:lastRenderedPageBreak/>
        <w:drawing>
          <wp:inline distT="0" distB="0" distL="0" distR="0" wp14:anchorId="1EB9AD64" wp14:editId="425982CF">
            <wp:extent cx="5943600" cy="3533775"/>
            <wp:effectExtent l="0" t="0" r="0" b="0"/>
            <wp:docPr id="1505746712" name="Picture 1505746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Fig.8</w:t>
      </w:r>
      <w:r w:rsidR="36B180D3">
        <w:t xml:space="preserve"> Script used to exfiltrate the data from the API.</w:t>
      </w:r>
    </w:p>
    <w:p w14:paraId="42208375" w14:textId="573FB2ED" w:rsidR="098151FC" w:rsidRDefault="098151FC" w:rsidP="098151FC">
      <w:pPr>
        <w:jc w:val="center"/>
      </w:pPr>
    </w:p>
    <w:p w14:paraId="616998C0" w14:textId="41F009A4" w:rsidR="098151FC" w:rsidRDefault="34B4A967" w:rsidP="098151FC">
      <w:pPr>
        <w:jc w:val="center"/>
      </w:pPr>
      <w:r>
        <w:rPr>
          <w:noProof/>
        </w:rPr>
        <w:drawing>
          <wp:inline distT="0" distB="0" distL="0" distR="0" wp14:anchorId="24BE792F" wp14:editId="2D557440">
            <wp:extent cx="5943600" cy="3524250"/>
            <wp:effectExtent l="0" t="0" r="0" b="0"/>
            <wp:docPr id="744690376" name="Picture 74469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Fig.9</w:t>
      </w:r>
      <w:r w:rsidR="3F14C479">
        <w:t xml:space="preserve"> Executing the python script and writing the data to the file on the attacker’s machine</w:t>
      </w:r>
    </w:p>
    <w:p w14:paraId="1A02E92F" w14:textId="55CF7C3B" w:rsidR="7B3D0652" w:rsidRDefault="7B3D0652" w:rsidP="098151FC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6" w:name="_Toc1427925691"/>
      <w:r w:rsidRPr="1ABFEDCF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>References</w:t>
      </w:r>
      <w:bookmarkEnd w:id="6"/>
    </w:p>
    <w:p w14:paraId="697D3B01" w14:textId="5A53DFAE" w:rsidR="098151FC" w:rsidRDefault="098151FC" w:rsidP="098151FC"/>
    <w:p w14:paraId="2E95CC95" w14:textId="42745529" w:rsidR="031C62CE" w:rsidRDefault="031C62CE" w:rsidP="1ABFEDCF">
      <w:pPr>
        <w:pStyle w:val="ListParagraph"/>
        <w:numPr>
          <w:ilvl w:val="0"/>
          <w:numId w:val="1"/>
        </w:numPr>
      </w:pPr>
      <w:r w:rsidRPr="1ABFEDCF">
        <w:rPr>
          <w:rFonts w:ascii="Times New Roman" w:eastAsia="Times New Roman" w:hAnsi="Times New Roman" w:cs="Times New Roman"/>
          <w:i/>
          <w:iCs/>
          <w:color w:val="05103E"/>
        </w:rPr>
        <w:t xml:space="preserve">How did the Optus data breach happen? | </w:t>
      </w:r>
      <w:proofErr w:type="spellStart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UpGuard</w:t>
      </w:r>
      <w:proofErr w:type="spellEnd"/>
      <w:r w:rsidRPr="1ABFEDCF">
        <w:rPr>
          <w:rFonts w:ascii="Times New Roman" w:eastAsia="Times New Roman" w:hAnsi="Times New Roman" w:cs="Times New Roman"/>
          <w:color w:val="05103E"/>
        </w:rPr>
        <w:t xml:space="preserve">. (n.d.-c). </w:t>
      </w:r>
      <w:hyperlink r:id="rId17">
        <w:r w:rsidRPr="1ABFEDCF">
          <w:rPr>
            <w:rStyle w:val="Hyperlink"/>
            <w:rFonts w:ascii="Times New Roman" w:eastAsia="Times New Roman" w:hAnsi="Times New Roman" w:cs="Times New Roman"/>
          </w:rPr>
          <w:t>https://www.upguard.com/blog/how-did-the-optus-data-breach-happen</w:t>
        </w:r>
      </w:hyperlink>
    </w:p>
    <w:p w14:paraId="78DDB179" w14:textId="7FD37F10" w:rsidR="031C62CE" w:rsidRDefault="031C62CE" w:rsidP="1ABFEDCF">
      <w:pPr>
        <w:pStyle w:val="ListParagraph"/>
        <w:numPr>
          <w:ilvl w:val="0"/>
          <w:numId w:val="1"/>
        </w:numPr>
      </w:pPr>
      <w:r w:rsidRPr="1ABFEDCF">
        <w:rPr>
          <w:rFonts w:ascii="Times New Roman" w:eastAsia="Times New Roman" w:hAnsi="Times New Roman" w:cs="Times New Roman"/>
          <w:color w:val="05103E"/>
        </w:rPr>
        <w:t xml:space="preserve">Security in mind. (2022, June 27). </w:t>
      </w:r>
      <w:proofErr w:type="spellStart"/>
      <w:proofErr w:type="gramStart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Lets</w:t>
      </w:r>
      <w:proofErr w:type="spellEnd"/>
      <w:proofErr w:type="gramEnd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 xml:space="preserve"> </w:t>
      </w:r>
      <w:proofErr w:type="gramStart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talk</w:t>
      </w:r>
      <w:proofErr w:type="gramEnd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 xml:space="preserve"> </w:t>
      </w:r>
      <w:proofErr w:type="spellStart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WireShark</w:t>
      </w:r>
      <w:proofErr w:type="spellEnd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 xml:space="preserve">: </w:t>
      </w:r>
      <w:proofErr w:type="spellStart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Dirb</w:t>
      </w:r>
      <w:proofErr w:type="spellEnd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 xml:space="preserve"> scan - Traffic Analysis</w:t>
      </w:r>
      <w:r w:rsidRPr="1ABFEDCF">
        <w:rPr>
          <w:rFonts w:ascii="Times New Roman" w:eastAsia="Times New Roman" w:hAnsi="Times New Roman" w:cs="Times New Roman"/>
          <w:color w:val="05103E"/>
        </w:rPr>
        <w:t xml:space="preserve"> [Video]. YouTube. </w:t>
      </w:r>
      <w:hyperlink r:id="rId18">
        <w:r w:rsidRPr="1ABFEDCF">
          <w:rPr>
            <w:rStyle w:val="Hyperlink"/>
            <w:rFonts w:ascii="Times New Roman" w:eastAsia="Times New Roman" w:hAnsi="Times New Roman" w:cs="Times New Roman"/>
          </w:rPr>
          <w:t>https://www.youtube.com/watch?v=zXG3HS0Nh88</w:t>
        </w:r>
      </w:hyperlink>
    </w:p>
    <w:p w14:paraId="14B95612" w14:textId="1C79004F" w:rsidR="031C62CE" w:rsidRDefault="031C62CE" w:rsidP="1ABFEDCF">
      <w:pPr>
        <w:pStyle w:val="ListParagraph"/>
        <w:numPr>
          <w:ilvl w:val="0"/>
          <w:numId w:val="1"/>
        </w:numPr>
      </w:pPr>
      <w:r w:rsidRPr="1ABFEDCF">
        <w:rPr>
          <w:rFonts w:ascii="Times New Roman" w:eastAsia="Times New Roman" w:hAnsi="Times New Roman" w:cs="Times New Roman"/>
          <w:color w:val="05103E"/>
        </w:rPr>
        <w:t xml:space="preserve">Keary, T., &amp; Keary, T. (2023b, December 29). </w:t>
      </w:r>
      <w:r w:rsidRPr="1ABFEDCF">
        <w:rPr>
          <w:rFonts w:ascii="Times New Roman" w:eastAsia="Times New Roman" w:hAnsi="Times New Roman" w:cs="Times New Roman"/>
          <w:i/>
          <w:iCs/>
          <w:color w:val="05103E"/>
        </w:rPr>
        <w:t>Wireshark Cheat Sheet – Commands, captures, Filters &amp; shortcuts</w:t>
      </w:r>
      <w:r w:rsidRPr="1ABFEDCF">
        <w:rPr>
          <w:rFonts w:ascii="Times New Roman" w:eastAsia="Times New Roman" w:hAnsi="Times New Roman" w:cs="Times New Roman"/>
          <w:color w:val="05103E"/>
        </w:rPr>
        <w:t xml:space="preserve">. </w:t>
      </w:r>
      <w:proofErr w:type="spellStart"/>
      <w:r w:rsidRPr="1ABFEDCF">
        <w:rPr>
          <w:rFonts w:ascii="Times New Roman" w:eastAsia="Times New Roman" w:hAnsi="Times New Roman" w:cs="Times New Roman"/>
          <w:color w:val="05103E"/>
        </w:rPr>
        <w:t>Comparitech</w:t>
      </w:r>
      <w:proofErr w:type="spellEnd"/>
      <w:r w:rsidRPr="1ABFEDCF">
        <w:rPr>
          <w:rFonts w:ascii="Times New Roman" w:eastAsia="Times New Roman" w:hAnsi="Times New Roman" w:cs="Times New Roman"/>
          <w:color w:val="05103E"/>
        </w:rPr>
        <w:t xml:space="preserve">. </w:t>
      </w:r>
      <w:hyperlink r:id="rId19">
        <w:r w:rsidRPr="1ABFEDCF">
          <w:rPr>
            <w:rStyle w:val="Hyperlink"/>
            <w:rFonts w:ascii="Times New Roman" w:eastAsia="Times New Roman" w:hAnsi="Times New Roman" w:cs="Times New Roman"/>
          </w:rPr>
          <w:t>https://www.comparitech.com/net-admin/wireshark-cheat-sheet/</w:t>
        </w:r>
      </w:hyperlink>
    </w:p>
    <w:p w14:paraId="0E658051" w14:textId="46E6D0A9" w:rsidR="6E01A7C4" w:rsidRDefault="6E01A7C4" w:rsidP="1ABFEDCF">
      <w:pPr>
        <w:pStyle w:val="ListParagraph"/>
        <w:numPr>
          <w:ilvl w:val="0"/>
          <w:numId w:val="1"/>
        </w:numPr>
      </w:pPr>
      <w:proofErr w:type="spellStart"/>
      <w:r w:rsidRPr="1ABFEDCF">
        <w:rPr>
          <w:rFonts w:ascii="Times New Roman" w:eastAsia="Times New Roman" w:hAnsi="Times New Roman" w:cs="Times New Roman"/>
          <w:color w:val="05103E"/>
        </w:rPr>
        <w:t>Dyouri</w:t>
      </w:r>
      <w:proofErr w:type="spellEnd"/>
      <w:r w:rsidRPr="1ABFEDCF">
        <w:rPr>
          <w:rFonts w:ascii="Times New Roman" w:eastAsia="Times New Roman" w:hAnsi="Times New Roman" w:cs="Times New Roman"/>
          <w:color w:val="05103E"/>
        </w:rPr>
        <w:t xml:space="preserve">, A. (2022, December 20). </w:t>
      </w:r>
      <w:r w:rsidRPr="1ABFEDCF">
        <w:rPr>
          <w:rFonts w:ascii="Times New Roman" w:eastAsia="Times New Roman" w:hAnsi="Times New Roman" w:cs="Times New Roman"/>
          <w:i/>
          <w:iCs/>
          <w:color w:val="05103E"/>
        </w:rPr>
        <w:t>How to make a web application using Flask in Python 3</w:t>
      </w:r>
      <w:r w:rsidRPr="1ABFEDCF">
        <w:rPr>
          <w:rFonts w:ascii="Times New Roman" w:eastAsia="Times New Roman" w:hAnsi="Times New Roman" w:cs="Times New Roman"/>
          <w:color w:val="05103E"/>
        </w:rPr>
        <w:t xml:space="preserve">. </w:t>
      </w:r>
      <w:proofErr w:type="spellStart"/>
      <w:r w:rsidRPr="1ABFEDCF">
        <w:rPr>
          <w:rFonts w:ascii="Times New Roman" w:eastAsia="Times New Roman" w:hAnsi="Times New Roman" w:cs="Times New Roman"/>
          <w:color w:val="05103E"/>
        </w:rPr>
        <w:t>DigitalOcean</w:t>
      </w:r>
      <w:proofErr w:type="spellEnd"/>
      <w:r w:rsidRPr="1ABFEDCF">
        <w:rPr>
          <w:rFonts w:ascii="Times New Roman" w:eastAsia="Times New Roman" w:hAnsi="Times New Roman" w:cs="Times New Roman"/>
          <w:color w:val="05103E"/>
        </w:rPr>
        <w:t xml:space="preserve">. </w:t>
      </w:r>
      <w:hyperlink r:id="rId20">
        <w:r w:rsidRPr="1ABFEDCF">
          <w:rPr>
            <w:rStyle w:val="Hyperlink"/>
            <w:rFonts w:ascii="Times New Roman" w:eastAsia="Times New Roman" w:hAnsi="Times New Roman" w:cs="Times New Roman"/>
          </w:rPr>
          <w:t>https://www.digitalocean.com/community/tutorials/how-to-make-a-web-application-using-flask-in-python-3</w:t>
        </w:r>
      </w:hyperlink>
    </w:p>
    <w:p w14:paraId="4032343F" w14:textId="5A3DA40F" w:rsidR="6E01A7C4" w:rsidRDefault="6E01A7C4" w:rsidP="1ABFEDCF">
      <w:pPr>
        <w:pStyle w:val="ListParagraph"/>
        <w:numPr>
          <w:ilvl w:val="0"/>
          <w:numId w:val="1"/>
        </w:numPr>
      </w:pPr>
      <w:proofErr w:type="spellStart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arp</w:t>
      </w:r>
      <w:proofErr w:type="spellEnd"/>
      <w:r w:rsidRPr="1ABFEDCF">
        <w:rPr>
          <w:rFonts w:ascii="Times New Roman" w:eastAsia="Times New Roman" w:hAnsi="Times New Roman" w:cs="Times New Roman"/>
          <w:i/>
          <w:iCs/>
          <w:color w:val="05103E"/>
        </w:rPr>
        <w:t>-scan | Kali Linux Tools</w:t>
      </w:r>
      <w:r w:rsidRPr="1ABFEDCF">
        <w:rPr>
          <w:rFonts w:ascii="Times New Roman" w:eastAsia="Times New Roman" w:hAnsi="Times New Roman" w:cs="Times New Roman"/>
          <w:color w:val="05103E"/>
        </w:rPr>
        <w:t xml:space="preserve">. (n.d.). Kali Linux. </w:t>
      </w:r>
      <w:hyperlink r:id="rId21">
        <w:r w:rsidRPr="1ABFEDCF">
          <w:rPr>
            <w:rStyle w:val="Hyperlink"/>
            <w:rFonts w:ascii="Times New Roman" w:eastAsia="Times New Roman" w:hAnsi="Times New Roman" w:cs="Times New Roman"/>
          </w:rPr>
          <w:t>https://www.kali.org/tools/arp-scan/</w:t>
        </w:r>
      </w:hyperlink>
    </w:p>
    <w:p w14:paraId="602034D4" w14:textId="7268AF44" w:rsidR="6E01A7C4" w:rsidRDefault="6E01A7C4" w:rsidP="1ABFEDCF">
      <w:pPr>
        <w:pStyle w:val="ListParagraph"/>
        <w:numPr>
          <w:ilvl w:val="0"/>
          <w:numId w:val="1"/>
        </w:numPr>
      </w:pPr>
      <w:proofErr w:type="spellStart"/>
      <w:r w:rsidRPr="1ABFEDCF">
        <w:rPr>
          <w:rFonts w:ascii="Times New Roman" w:eastAsia="Times New Roman" w:hAnsi="Times New Roman" w:cs="Times New Roman"/>
          <w:i/>
          <w:iCs/>
        </w:rPr>
        <w:t>dirb</w:t>
      </w:r>
      <w:proofErr w:type="spellEnd"/>
      <w:r w:rsidRPr="1ABFEDCF">
        <w:rPr>
          <w:rFonts w:ascii="Times New Roman" w:eastAsia="Times New Roman" w:hAnsi="Times New Roman" w:cs="Times New Roman"/>
          <w:i/>
          <w:iCs/>
        </w:rPr>
        <w:t xml:space="preserve"> | Kali Linux Tools</w:t>
      </w:r>
      <w:r w:rsidRPr="1ABFEDCF">
        <w:rPr>
          <w:rFonts w:ascii="Times New Roman" w:eastAsia="Times New Roman" w:hAnsi="Times New Roman" w:cs="Times New Roman"/>
        </w:rPr>
        <w:t xml:space="preserve">. (n.d.). Kali Linux. </w:t>
      </w:r>
      <w:hyperlink r:id="rId22">
        <w:r w:rsidRPr="1ABFEDCF">
          <w:rPr>
            <w:rStyle w:val="Hyperlink"/>
            <w:rFonts w:ascii="Times New Roman" w:eastAsia="Times New Roman" w:hAnsi="Times New Roman" w:cs="Times New Roman"/>
          </w:rPr>
          <w:t>https://www.kali.org/tools/dirb/</w:t>
        </w:r>
      </w:hyperlink>
    </w:p>
    <w:p w14:paraId="351DE9B4" w14:textId="03472FF3" w:rsidR="1ABFEDCF" w:rsidRDefault="1ABFEDCF" w:rsidP="1ABFEDCF"/>
    <w:sectPr w:rsidR="1ABFEDCF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20211" w14:textId="77777777" w:rsidR="00C2600F" w:rsidRDefault="00C2600F">
      <w:pPr>
        <w:spacing w:after="0" w:line="240" w:lineRule="auto"/>
      </w:pPr>
      <w:r>
        <w:separator/>
      </w:r>
    </w:p>
  </w:endnote>
  <w:endnote w:type="continuationSeparator" w:id="0">
    <w:p w14:paraId="35932C59" w14:textId="77777777" w:rsidR="00C2600F" w:rsidRDefault="00C26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0A518" w14:textId="2231B651" w:rsidR="005F17B9" w:rsidRDefault="005F17B9">
    <w:pPr>
      <w:pStyle w:val="Footer"/>
      <w:pBdr>
        <w:bottom w:val="single" w:sz="12" w:space="1" w:color="auto"/>
      </w:pBdr>
    </w:pPr>
  </w:p>
  <w:p w14:paraId="3A4FCB29" w14:textId="200115E2" w:rsidR="005F17B9" w:rsidRDefault="005F17B9" w:rsidP="005F17B9">
    <w:pPr>
      <w:pStyle w:val="Footer"/>
      <w:jc w:val="center"/>
    </w:pPr>
    <w:r>
      <w:tab/>
    </w:r>
    <w:r w:rsidRPr="005F17B9">
      <w:rPr>
        <w:b/>
        <w:bCs/>
      </w:rPr>
      <w:t>Attack Tutorial Report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37B6894" w14:textId="7035CE99" w:rsidR="1ABFEDCF" w:rsidRDefault="1ABFEDCF" w:rsidP="1ABFE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BED0B" w14:textId="77777777" w:rsidR="00C2600F" w:rsidRDefault="00C2600F">
      <w:pPr>
        <w:spacing w:after="0" w:line="240" w:lineRule="auto"/>
      </w:pPr>
      <w:r>
        <w:separator/>
      </w:r>
    </w:p>
  </w:footnote>
  <w:footnote w:type="continuationSeparator" w:id="0">
    <w:p w14:paraId="10002D36" w14:textId="77777777" w:rsidR="00C2600F" w:rsidRDefault="00C260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8A7A" w14:textId="59A4C0AA" w:rsidR="005F17B9" w:rsidRDefault="005F17B9" w:rsidP="005F17B9">
    <w:pPr>
      <w:pStyle w:val="Header"/>
      <w:jc w:val="center"/>
    </w:pPr>
    <w:r w:rsidRPr="005F17B9">
      <w:rPr>
        <w:b/>
        <w:bCs/>
      </w:rPr>
      <w:t>Final Individual Project</w:t>
    </w:r>
    <w:r>
      <w:br/>
      <w:t>____________________________________________________________________________________</w:t>
    </w:r>
  </w:p>
  <w:p w14:paraId="33F45252" w14:textId="7BD0251A" w:rsidR="1ABFEDCF" w:rsidRDefault="1ABFEDCF" w:rsidP="1ABFEDC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7U8AzBjIc3Gs" int2:id="b1GZIuGy">
      <int2:state int2:value="Rejected" int2:type="AugLoop_Text_Critique"/>
    </int2:textHash>
    <int2:textHash int2:hashCode="YusNsXhRioN2sj" int2:id="VRRqIICA">
      <int2:state int2:value="Rejected" int2:type="AugLoop_Text_Critique"/>
    </int2:textHash>
    <int2:bookmark int2:bookmarkName="_Int_bXPEqtk8" int2:invalidationBookmarkName="" int2:hashCode="oN120gvTtA45Vg" int2:id="TY4P9yZC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2BE02"/>
    <w:multiLevelType w:val="hybridMultilevel"/>
    <w:tmpl w:val="48BCC100"/>
    <w:lvl w:ilvl="0" w:tplc="98765BF8">
      <w:start w:val="1"/>
      <w:numFmt w:val="decimal"/>
      <w:lvlText w:val="%1."/>
      <w:lvlJc w:val="left"/>
      <w:pPr>
        <w:ind w:left="720" w:hanging="360"/>
      </w:pPr>
    </w:lvl>
    <w:lvl w:ilvl="1" w:tplc="CA084910">
      <w:start w:val="1"/>
      <w:numFmt w:val="lowerLetter"/>
      <w:lvlText w:val="%2."/>
      <w:lvlJc w:val="left"/>
      <w:pPr>
        <w:ind w:left="1440" w:hanging="360"/>
      </w:pPr>
    </w:lvl>
    <w:lvl w:ilvl="2" w:tplc="5ACEF6F6">
      <w:start w:val="1"/>
      <w:numFmt w:val="lowerRoman"/>
      <w:lvlText w:val="%3."/>
      <w:lvlJc w:val="right"/>
      <w:pPr>
        <w:ind w:left="2160" w:hanging="180"/>
      </w:pPr>
    </w:lvl>
    <w:lvl w:ilvl="3" w:tplc="FA2E7A4A">
      <w:start w:val="1"/>
      <w:numFmt w:val="decimal"/>
      <w:lvlText w:val="%4."/>
      <w:lvlJc w:val="left"/>
      <w:pPr>
        <w:ind w:left="2880" w:hanging="360"/>
      </w:pPr>
    </w:lvl>
    <w:lvl w:ilvl="4" w:tplc="E13EB654">
      <w:start w:val="1"/>
      <w:numFmt w:val="lowerLetter"/>
      <w:lvlText w:val="%5."/>
      <w:lvlJc w:val="left"/>
      <w:pPr>
        <w:ind w:left="3600" w:hanging="360"/>
      </w:pPr>
    </w:lvl>
    <w:lvl w:ilvl="5" w:tplc="22B83DB2">
      <w:start w:val="1"/>
      <w:numFmt w:val="lowerRoman"/>
      <w:lvlText w:val="%6."/>
      <w:lvlJc w:val="right"/>
      <w:pPr>
        <w:ind w:left="4320" w:hanging="180"/>
      </w:pPr>
    </w:lvl>
    <w:lvl w:ilvl="6" w:tplc="631EF602">
      <w:start w:val="1"/>
      <w:numFmt w:val="decimal"/>
      <w:lvlText w:val="%7."/>
      <w:lvlJc w:val="left"/>
      <w:pPr>
        <w:ind w:left="5040" w:hanging="360"/>
      </w:pPr>
    </w:lvl>
    <w:lvl w:ilvl="7" w:tplc="6E507226">
      <w:start w:val="1"/>
      <w:numFmt w:val="lowerLetter"/>
      <w:lvlText w:val="%8."/>
      <w:lvlJc w:val="left"/>
      <w:pPr>
        <w:ind w:left="5760" w:hanging="360"/>
      </w:pPr>
    </w:lvl>
    <w:lvl w:ilvl="8" w:tplc="ADAAC64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DD4F9"/>
    <w:multiLevelType w:val="hybridMultilevel"/>
    <w:tmpl w:val="2FA2B334"/>
    <w:lvl w:ilvl="0" w:tplc="70004C4E">
      <w:start w:val="1"/>
      <w:numFmt w:val="decimal"/>
      <w:lvlText w:val="%1."/>
      <w:lvlJc w:val="left"/>
      <w:pPr>
        <w:ind w:left="720" w:hanging="360"/>
      </w:pPr>
    </w:lvl>
    <w:lvl w:ilvl="1" w:tplc="A9CC6742">
      <w:start w:val="1"/>
      <w:numFmt w:val="lowerLetter"/>
      <w:lvlText w:val="%2."/>
      <w:lvlJc w:val="left"/>
      <w:pPr>
        <w:ind w:left="1440" w:hanging="360"/>
      </w:pPr>
    </w:lvl>
    <w:lvl w:ilvl="2" w:tplc="C7A22594">
      <w:start w:val="1"/>
      <w:numFmt w:val="lowerRoman"/>
      <w:lvlText w:val="%3."/>
      <w:lvlJc w:val="right"/>
      <w:pPr>
        <w:ind w:left="2160" w:hanging="180"/>
      </w:pPr>
    </w:lvl>
    <w:lvl w:ilvl="3" w:tplc="0504B008">
      <w:start w:val="1"/>
      <w:numFmt w:val="decimal"/>
      <w:lvlText w:val="%4."/>
      <w:lvlJc w:val="left"/>
      <w:pPr>
        <w:ind w:left="2880" w:hanging="360"/>
      </w:pPr>
    </w:lvl>
    <w:lvl w:ilvl="4" w:tplc="D24085B8">
      <w:start w:val="1"/>
      <w:numFmt w:val="lowerLetter"/>
      <w:lvlText w:val="%5."/>
      <w:lvlJc w:val="left"/>
      <w:pPr>
        <w:ind w:left="3600" w:hanging="360"/>
      </w:pPr>
    </w:lvl>
    <w:lvl w:ilvl="5" w:tplc="5CF6D36C">
      <w:start w:val="1"/>
      <w:numFmt w:val="lowerRoman"/>
      <w:lvlText w:val="%6."/>
      <w:lvlJc w:val="right"/>
      <w:pPr>
        <w:ind w:left="4320" w:hanging="180"/>
      </w:pPr>
    </w:lvl>
    <w:lvl w:ilvl="6" w:tplc="76B2EAEC">
      <w:start w:val="1"/>
      <w:numFmt w:val="decimal"/>
      <w:lvlText w:val="%7."/>
      <w:lvlJc w:val="left"/>
      <w:pPr>
        <w:ind w:left="5040" w:hanging="360"/>
      </w:pPr>
    </w:lvl>
    <w:lvl w:ilvl="7" w:tplc="DFCE6C90">
      <w:start w:val="1"/>
      <w:numFmt w:val="lowerLetter"/>
      <w:lvlText w:val="%8."/>
      <w:lvlJc w:val="left"/>
      <w:pPr>
        <w:ind w:left="5760" w:hanging="360"/>
      </w:pPr>
    </w:lvl>
    <w:lvl w:ilvl="8" w:tplc="3EDCE2FA">
      <w:start w:val="1"/>
      <w:numFmt w:val="lowerRoman"/>
      <w:lvlText w:val="%9."/>
      <w:lvlJc w:val="right"/>
      <w:pPr>
        <w:ind w:left="6480" w:hanging="180"/>
      </w:pPr>
    </w:lvl>
  </w:abstractNum>
  <w:num w:numId="1" w16cid:durableId="900487008">
    <w:abstractNumId w:val="0"/>
  </w:num>
  <w:num w:numId="2" w16cid:durableId="8071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78BDAB"/>
    <w:rsid w:val="0034A2DD"/>
    <w:rsid w:val="00565E85"/>
    <w:rsid w:val="005F17B9"/>
    <w:rsid w:val="00C2600F"/>
    <w:rsid w:val="00D2638C"/>
    <w:rsid w:val="0120CCA0"/>
    <w:rsid w:val="017A71A7"/>
    <w:rsid w:val="02E2AA17"/>
    <w:rsid w:val="031C62CE"/>
    <w:rsid w:val="075DEE79"/>
    <w:rsid w:val="08AFA2A4"/>
    <w:rsid w:val="098151FC"/>
    <w:rsid w:val="09A234F3"/>
    <w:rsid w:val="09CB0E1A"/>
    <w:rsid w:val="0A6F662C"/>
    <w:rsid w:val="0A7A1B89"/>
    <w:rsid w:val="0BA229D9"/>
    <w:rsid w:val="0C97D952"/>
    <w:rsid w:val="0CE7F8AE"/>
    <w:rsid w:val="0EE5D14F"/>
    <w:rsid w:val="1069F2BD"/>
    <w:rsid w:val="112C1FEC"/>
    <w:rsid w:val="13E389C2"/>
    <w:rsid w:val="14F55F86"/>
    <w:rsid w:val="153780E2"/>
    <w:rsid w:val="170B9C85"/>
    <w:rsid w:val="17157AE2"/>
    <w:rsid w:val="17995D01"/>
    <w:rsid w:val="17F98779"/>
    <w:rsid w:val="18E69C65"/>
    <w:rsid w:val="1A9DDBB2"/>
    <w:rsid w:val="1ABFEDCF"/>
    <w:rsid w:val="1C6C67E8"/>
    <w:rsid w:val="1CFF05FD"/>
    <w:rsid w:val="1D14FB01"/>
    <w:rsid w:val="1E276329"/>
    <w:rsid w:val="1E5833BF"/>
    <w:rsid w:val="1E9FAE6B"/>
    <w:rsid w:val="1EF48DC2"/>
    <w:rsid w:val="2292211E"/>
    <w:rsid w:val="22A961D1"/>
    <w:rsid w:val="259AB8B1"/>
    <w:rsid w:val="262B655F"/>
    <w:rsid w:val="263A7CB6"/>
    <w:rsid w:val="28560FAA"/>
    <w:rsid w:val="2898CCC8"/>
    <w:rsid w:val="294FC954"/>
    <w:rsid w:val="2C866F1C"/>
    <w:rsid w:val="2D910DE6"/>
    <w:rsid w:val="2E154B52"/>
    <w:rsid w:val="2E2C5DB7"/>
    <w:rsid w:val="2FE77B34"/>
    <w:rsid w:val="3018CE91"/>
    <w:rsid w:val="30DCAD65"/>
    <w:rsid w:val="32797646"/>
    <w:rsid w:val="33F9D358"/>
    <w:rsid w:val="341804EA"/>
    <w:rsid w:val="34B4A967"/>
    <w:rsid w:val="34F05761"/>
    <w:rsid w:val="3507F858"/>
    <w:rsid w:val="359776DF"/>
    <w:rsid w:val="36B180D3"/>
    <w:rsid w:val="3AB91433"/>
    <w:rsid w:val="3BB6A565"/>
    <w:rsid w:val="3BB7AA6E"/>
    <w:rsid w:val="3CD1C523"/>
    <w:rsid w:val="3EE77ACB"/>
    <w:rsid w:val="3F09C647"/>
    <w:rsid w:val="3F14C479"/>
    <w:rsid w:val="4174443A"/>
    <w:rsid w:val="4224F316"/>
    <w:rsid w:val="433E49E6"/>
    <w:rsid w:val="437FC6A2"/>
    <w:rsid w:val="43E15748"/>
    <w:rsid w:val="446E056D"/>
    <w:rsid w:val="44E83B42"/>
    <w:rsid w:val="450B4741"/>
    <w:rsid w:val="45B8D04C"/>
    <w:rsid w:val="47E35B8D"/>
    <w:rsid w:val="49172AF4"/>
    <w:rsid w:val="4967DE52"/>
    <w:rsid w:val="49D06D2F"/>
    <w:rsid w:val="4A3C99EB"/>
    <w:rsid w:val="4C5DE8CE"/>
    <w:rsid w:val="4CFA914E"/>
    <w:rsid w:val="4D18D18C"/>
    <w:rsid w:val="4D4DF370"/>
    <w:rsid w:val="4D7CFAAD"/>
    <w:rsid w:val="4E3157F6"/>
    <w:rsid w:val="4E6E448C"/>
    <w:rsid w:val="4F4A18CB"/>
    <w:rsid w:val="503353E3"/>
    <w:rsid w:val="50A230F5"/>
    <w:rsid w:val="511E40E4"/>
    <w:rsid w:val="51222FE1"/>
    <w:rsid w:val="51AFB0DC"/>
    <w:rsid w:val="51F6E94C"/>
    <w:rsid w:val="524D6DA9"/>
    <w:rsid w:val="5360DA49"/>
    <w:rsid w:val="53E116FB"/>
    <w:rsid w:val="54272CB2"/>
    <w:rsid w:val="557CE75C"/>
    <w:rsid w:val="56147737"/>
    <w:rsid w:val="56D1FA4A"/>
    <w:rsid w:val="5769B259"/>
    <w:rsid w:val="58458905"/>
    <w:rsid w:val="59325536"/>
    <w:rsid w:val="59648312"/>
    <w:rsid w:val="5AEAB7E6"/>
    <w:rsid w:val="5BFE2CFA"/>
    <w:rsid w:val="5BFF6137"/>
    <w:rsid w:val="5D22BCD9"/>
    <w:rsid w:val="5E1DBBEC"/>
    <w:rsid w:val="5E9677A1"/>
    <w:rsid w:val="60BCD457"/>
    <w:rsid w:val="6278BDAB"/>
    <w:rsid w:val="62F34B69"/>
    <w:rsid w:val="64BA12B4"/>
    <w:rsid w:val="651A2649"/>
    <w:rsid w:val="666AE176"/>
    <w:rsid w:val="671461AB"/>
    <w:rsid w:val="6740EECC"/>
    <w:rsid w:val="686EBE22"/>
    <w:rsid w:val="6A1D388E"/>
    <w:rsid w:val="6AD2BB12"/>
    <w:rsid w:val="6B4E1476"/>
    <w:rsid w:val="6C17A80A"/>
    <w:rsid w:val="6E01A7C4"/>
    <w:rsid w:val="6E704C80"/>
    <w:rsid w:val="6F307CAC"/>
    <w:rsid w:val="6F4FBAB5"/>
    <w:rsid w:val="6F578E7C"/>
    <w:rsid w:val="70EF4487"/>
    <w:rsid w:val="7259B317"/>
    <w:rsid w:val="72E98023"/>
    <w:rsid w:val="733FAF19"/>
    <w:rsid w:val="73DA605A"/>
    <w:rsid w:val="742011B4"/>
    <w:rsid w:val="765287F4"/>
    <w:rsid w:val="7783B505"/>
    <w:rsid w:val="787CD645"/>
    <w:rsid w:val="78ECD50E"/>
    <w:rsid w:val="794C4137"/>
    <w:rsid w:val="7952049D"/>
    <w:rsid w:val="79D9447E"/>
    <w:rsid w:val="7AA846D5"/>
    <w:rsid w:val="7B3D0652"/>
    <w:rsid w:val="7C43651A"/>
    <w:rsid w:val="7C521CED"/>
    <w:rsid w:val="7CD55FEC"/>
    <w:rsid w:val="7D1E5EB7"/>
    <w:rsid w:val="7F9AE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8BDAB"/>
  <w15:chartTrackingRefBased/>
  <w15:docId w15:val="{C93840B6-FE5B-4153-94C7-DBF955B76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zXG3HS0Nh88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kali.org/tools/arp-sca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upguard.com/blog/how-did-the-optus-data-breach-happen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digitalocean.com/community/tutorials/how-to-make-a-web-application-using-flask-in-python-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www.comparitech.com/net-admin/wireshark-cheat-she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kali.org/tools/dirb/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742</Words>
  <Characters>4235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Ananthu Krishna Vadakkeppatt</dc:creator>
  <cp:keywords/>
  <dc:description/>
  <cp:lastModifiedBy>Ananthu Krishna Vadakkeppatt</cp:lastModifiedBy>
  <cp:revision>2</cp:revision>
  <dcterms:created xsi:type="dcterms:W3CDTF">2024-04-04T23:19:00Z</dcterms:created>
  <dcterms:modified xsi:type="dcterms:W3CDTF">2025-09-02T02:02:00Z</dcterms:modified>
</cp:coreProperties>
</file>