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xsnrsgqx7v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Professional statement outline 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60" w:line="280.80000000000007" w:lineRule="auto"/>
        <w:ind w:left="100" w:right="4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374246"/>
          <w:rtl w:val="0"/>
        </w:rPr>
        <w:t xml:space="preserve">As a Computer Science Engineering graduate, I am passionate in the ﬁeld of cybersecurity and seeking an entry-level cybersecurity position to apply my skills in network security, security policy, and organizational risk management.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>
          <w:rFonts w:ascii="Google Sans" w:cs="Google Sans" w:eastAsia="Google Sans" w:hAnsi="Google Sans"/>
        </w:rPr>
      </w:pPr>
      <w:bookmarkStart w:colFirst="0" w:colLast="0" w:name="_nopsq2we1c3s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Strengths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Active learning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Communication 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Problem solving.</w:t>
      </w:r>
    </w:p>
    <w:p w:rsidR="00000000" w:rsidDel="00000000" w:rsidP="00000000" w:rsidRDefault="00000000" w:rsidRPr="00000000" w14:paraId="00000009">
      <w:pPr>
        <w:pStyle w:val="Heading2"/>
        <w:rPr>
          <w:rFonts w:ascii="Google Sans" w:cs="Google Sans" w:eastAsia="Google Sans" w:hAnsi="Google Sans"/>
        </w:rPr>
      </w:pPr>
      <w:bookmarkStart w:colFirst="0" w:colLast="0" w:name="_hnao6l9r1pwr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Values</w:t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Protecting organizations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Protecting people</w:t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Adhering to laws</w:t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Responsibility </w:t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Kindness</w:t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