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ShopSense: Multi-Vendor E-Commerce Analytics Platform</w:t>
      </w:r>
    </w:p>
    <w:p w:rsidR="00000000" w:rsidDel="00000000" w:rsidP="00000000" w:rsidRDefault="00000000" w:rsidRPr="00000000" w14:paraId="00000002">
      <w:pPr>
        <w:pStyle w:val="Heading2"/>
        <w:spacing w:after="200" w:lineRule="auto"/>
        <w:jc w:val="left"/>
        <w:rPr/>
      </w:pPr>
      <w:r w:rsidDel="00000000" w:rsidR="00000000" w:rsidRPr="00000000">
        <w:rPr>
          <w:rtl w:val="0"/>
        </w:rPr>
        <w:t xml:space="preserve">Comprehensive Student Project Brief</w:t>
      </w:r>
    </w:p>
    <w:p w:rsidR="00000000" w:rsidDel="00000000" w:rsidP="00000000" w:rsidRDefault="00000000" w:rsidRPr="00000000" w14:paraId="00000003">
      <w:pPr>
        <w:spacing w:after="120" w:lineRule="auto"/>
        <w:jc w:val="left"/>
        <w:rPr/>
      </w:pPr>
      <w:r w:rsidDel="00000000" w:rsidR="00000000" w:rsidRPr="00000000">
        <w:rPr>
          <w:b w:val="1"/>
          <w:bCs w:val="1"/>
          <w:rtl w:val="0"/>
        </w:rPr>
        <w:t xml:space="preserve">Base Stack (Recommended for Beginners):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with FastAPI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PostgreSQL (or SQLite for local prototyping) with SQLAlchemy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Pandas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Containerization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(Basic Dockerfile)</w:t>
      </w:r>
    </w:p>
    <w:p w:rsidR="00000000" w:rsidDel="00000000" w:rsidP="00000000" w:rsidRDefault="00000000" w:rsidRPr="00000000" w14:paraId="00000008">
      <w:pPr>
        <w:spacing w:after="200" w:lineRule="auto"/>
        <w:rPr/>
      </w:pPr>
      <w:r w:rsidDel="00000000" w:rsidR="00000000" w:rsidRPr="00000000">
        <w:rPr>
          <w:rtl w:val="0"/>
        </w:rPr>
        <w:t xml:space="preserve"> </w:t>
      </w:r>
    </w:p>
    <w:p w:rsidR="00000000" w:rsidDel="00000000" w:rsidP="00000000" w:rsidRDefault="00000000" w:rsidRPr="00000000" w14:paraId="00000009">
      <w:pPr>
        <w:spacing w:after="120" w:lineRule="auto"/>
        <w:jc w:val="left"/>
        <w:rPr/>
      </w:pPr>
      <w:r w:rsidDel="00000000" w:rsidR="00000000" w:rsidRPr="00000000">
        <w:rPr>
          <w:b w:val="1"/>
          <w:bCs w:val="1"/>
          <w:rtl w:val="0"/>
        </w:rPr>
        <w:t xml:space="preserve">Advanced Stack (Recommended for Advanced Students):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Microservices or Event-Driven Architecture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Traditional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MLflow for model tracking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Latest AI &amp; GenAI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LLMs (OpenAI API, Google Gemini, or local models via Ollama), LangChain/LlamaIndex, Vector Databases (Pinecone, ChromaDB, or pgvector)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Caching &amp; Async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Redis, Celery (for background tasks)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Actions (CI/CD), Docker Compose, Cloud Deployment (AWS/GCP)</w:t>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t xml:space="preserve"> </w:t>
      </w:r>
    </w:p>
    <w:p w:rsidR="00000000" w:rsidDel="00000000" w:rsidP="00000000" w:rsidRDefault="00000000" w:rsidRPr="00000000" w14:paraId="00000012">
      <w:pPr>
        <w:pStyle w:val="Heading2"/>
        <w:spacing w:after="200" w:lineRule="auto"/>
        <w:jc w:val="left"/>
        <w:rPr/>
      </w:pPr>
      <w:r w:rsidDel="00000000" w:rsidR="00000000" w:rsidRPr="00000000">
        <w:rPr>
          <w:rtl w:val="0"/>
        </w:rPr>
        <w:t xml:space="preserve">📅 Milestone Breakdown</w:t>
      </w:r>
    </w:p>
    <w:p w:rsidR="00000000" w:rsidDel="00000000" w:rsidP="00000000" w:rsidRDefault="00000000" w:rsidRPr="00000000" w14:paraId="00000013">
      <w:pPr>
        <w:spacing w:after="120" w:lineRule="auto"/>
        <w:jc w:val="left"/>
        <w:rPr/>
      </w:pPr>
      <w:r w:rsidDel="00000000" w:rsidR="00000000" w:rsidRPr="00000000">
        <w:rPr>
          <w:rtl w:val="0"/>
        </w:rPr>
        <w:t xml:space="preserve">The project is divided into four milestones over 8 weeks. Each milestone has </w:t>
      </w:r>
      <w:r w:rsidDel="00000000" w:rsidR="00000000" w:rsidRPr="00000000">
        <w:rPr>
          <w:b w:val="1"/>
          <w:bCs w:val="1"/>
          <w:rtl w:val="0"/>
        </w:rPr>
        <w:t xml:space="preserve">Base Requirements</w:t>
      </w:r>
      <w:r w:rsidDel="00000000" w:rsidR="00000000" w:rsidRPr="00000000">
        <w:rPr>
          <w:rtl w:val="0"/>
        </w:rPr>
        <w:t xml:space="preserve"> (must be completed by everyone) and </w:t>
      </w:r>
      <w:r w:rsidDel="00000000" w:rsidR="00000000" w:rsidRPr="00000000">
        <w:rPr>
          <w:b w:val="1"/>
          <w:bCs w:val="1"/>
          <w:rtl w:val="0"/>
        </w:rPr>
        <w:t xml:space="preserve">Advanced Optional Features</w:t>
      </w:r>
      <w:r w:rsidDel="00000000" w:rsidR="00000000" w:rsidRPr="00000000">
        <w:rPr>
          <w:rtl w:val="0"/>
        </w:rPr>
        <w:t xml:space="preserve"> (for those who want to push their skills to the next level).</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pStyle w:val="Heading3"/>
        <w:spacing w:after="200" w:lineRule="auto"/>
        <w:jc w:val="left"/>
        <w:rPr/>
      </w:pPr>
      <w:r w:rsidDel="00000000" w:rsidR="00000000" w:rsidRPr="00000000">
        <w:rPr>
          <w:rtl w:val="0"/>
        </w:rPr>
        <w:t xml:space="preserve">Milestone 1: Marketplace Foundation &amp; Vendor Analytics (Weeks 1–2)</w:t>
      </w:r>
    </w:p>
    <w:p w:rsidR="00000000" w:rsidDel="00000000" w:rsidP="00000000" w:rsidRDefault="00000000" w:rsidRPr="00000000" w14:paraId="00000016">
      <w:pPr>
        <w:spacing w:after="120" w:lineRule="auto"/>
        <w:jc w:val="left"/>
        <w:rPr/>
      </w:pPr>
      <w:r w:rsidDel="00000000" w:rsidR="00000000" w:rsidRPr="00000000">
        <w:rPr>
          <w:b w:val="1"/>
          <w:bCs w:val="1"/>
          <w:rtl w:val="0"/>
        </w:rPr>
        <w:t xml:space="preserve">Objective</w:t>
      </w:r>
      <w:r w:rsidDel="00000000" w:rsidR="00000000" w:rsidRPr="00000000">
        <w:rPr>
          <w:rtl w:val="0"/>
        </w:rPr>
        <w:t xml:space="preserve">: Set up the core database architecture and basic vendor management workflows.</w:t>
      </w:r>
    </w:p>
    <w:p w:rsidR="00000000" w:rsidDel="00000000" w:rsidP="00000000" w:rsidRDefault="00000000" w:rsidRPr="00000000" w14:paraId="00000017">
      <w:pPr>
        <w:spacing w:after="200" w:lineRule="auto"/>
        <w:rPr/>
      </w:pPr>
      <w:r w:rsidDel="00000000" w:rsidR="00000000" w:rsidRPr="00000000">
        <w:rPr>
          <w:rtl w:val="0"/>
        </w:rPr>
        <w:t xml:space="preserve"> </w:t>
      </w:r>
    </w:p>
    <w:p w:rsidR="00000000" w:rsidDel="00000000" w:rsidP="00000000" w:rsidRDefault="00000000" w:rsidRPr="00000000" w14:paraId="00000018">
      <w:pPr>
        <w:spacing w:after="120" w:lineRule="auto"/>
        <w:jc w:val="left"/>
        <w:rPr/>
      </w:pPr>
      <w:r w:rsidDel="00000000" w:rsidR="00000000" w:rsidRPr="00000000">
        <w:rPr>
          <w:rFonts w:ascii="Arial Unicode MS" w:cs="Arial Unicode MS" w:eastAsia="Arial Unicode MS" w:hAnsi="Arial Unicode MS"/>
          <w:b w:val="1"/>
          <w:bCs w:val="1"/>
          <w:rtl w:val="0"/>
        </w:rPr>
        <w:t xml:space="preserve">✅ Base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the database schema (Vendors, Products, Transactions, Customers).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REST APIs for Vendor Registration and Profile Management.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basic endpoints to aggregate total sales and revenue by vendor.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basic validation for data inputs.</w:t>
      </w:r>
    </w:p>
    <w:p w:rsidR="00000000" w:rsidDel="00000000" w:rsidP="00000000" w:rsidRDefault="00000000" w:rsidRPr="00000000" w14:paraId="0000001D">
      <w:pPr>
        <w:spacing w:after="200" w:lineRule="auto"/>
        <w:rPr/>
      </w:pPr>
      <w:r w:rsidDel="00000000" w:rsidR="00000000" w:rsidRPr="00000000">
        <w:rPr>
          <w:rtl w:val="0"/>
        </w:rPr>
        <w:t xml:space="preserve"> </w:t>
      </w:r>
    </w:p>
    <w:p w:rsidR="00000000" w:rsidDel="00000000" w:rsidP="00000000" w:rsidRDefault="00000000" w:rsidRPr="00000000" w14:paraId="0000001E">
      <w:pPr>
        <w:spacing w:after="120" w:lineRule="auto"/>
        <w:jc w:val="left"/>
        <w:rPr/>
      </w:pPr>
      <w:r w:rsidDel="00000000" w:rsidR="00000000" w:rsidRPr="00000000">
        <w:rPr>
          <w:b w:val="1"/>
          <w:bCs w:val="1"/>
          <w:rtl w:val="0"/>
        </w:rPr>
        <w:t xml:space="preserve">🚀 Advanced / Optional Features: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&amp; Authorization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JWT-based authentication with Role-Based Access Control (Admin vs. Vendor).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Product Descriptions (GenAI)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an LLM API (like OpenAI or Gemini) to automatically generate SEO-optimized product descriptions and tags when a vendor uploads a new product.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Vision model API to automatically categorize and tag product images upon upload.</w:t>
      </w:r>
    </w:p>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pStyle w:val="Heading3"/>
        <w:spacing w:after="200" w:lineRule="auto"/>
        <w:jc w:val="left"/>
        <w:rPr/>
      </w:pPr>
      <w:r w:rsidDel="00000000" w:rsidR="00000000" w:rsidRPr="00000000">
        <w:rPr>
          <w:rtl w:val="0"/>
        </w:rPr>
        <w:t xml:space="preserve">Milestone 2: Inventory Intelligence &amp; Customer Analytics (Weeks 3–4)</w:t>
      </w:r>
    </w:p>
    <w:p w:rsidR="00000000" w:rsidDel="00000000" w:rsidP="00000000" w:rsidRDefault="00000000" w:rsidRPr="00000000" w14:paraId="00000024">
      <w:pPr>
        <w:spacing w:after="120" w:lineRule="auto"/>
        <w:jc w:val="left"/>
        <w:rPr/>
      </w:pPr>
      <w:r w:rsidDel="00000000" w:rsidR="00000000" w:rsidRPr="00000000">
        <w:rPr>
          <w:b w:val="1"/>
          <w:bCs w:val="1"/>
          <w:rtl w:val="0"/>
        </w:rPr>
        <w:t xml:space="preserve">Objective</w:t>
      </w:r>
      <w:r w:rsidDel="00000000" w:rsidR="00000000" w:rsidRPr="00000000">
        <w:rPr>
          <w:rtl w:val="0"/>
        </w:rPr>
        <w:t xml:space="preserve">: Introduce analytics, forecasting, and customer behavior insights.</w:t>
      </w:r>
    </w:p>
    <w:p w:rsidR="00000000" w:rsidDel="00000000" w:rsidP="00000000" w:rsidRDefault="00000000" w:rsidRPr="00000000" w14:paraId="00000025">
      <w:pPr>
        <w:spacing w:after="200" w:lineRule="auto"/>
        <w:rPr/>
      </w:pPr>
      <w:r w:rsidDel="00000000" w:rsidR="00000000" w:rsidRPr="00000000">
        <w:rPr>
          <w:rtl w:val="0"/>
        </w:rPr>
        <w:t xml:space="preserve"> </w:t>
      </w:r>
    </w:p>
    <w:p w:rsidR="00000000" w:rsidDel="00000000" w:rsidP="00000000" w:rsidRDefault="00000000" w:rsidRPr="00000000" w14:paraId="00000026">
      <w:pPr>
        <w:spacing w:after="120" w:lineRule="auto"/>
        <w:jc w:val="left"/>
        <w:rPr/>
      </w:pPr>
      <w:r w:rsidDel="00000000" w:rsidR="00000000" w:rsidRPr="00000000">
        <w:rPr>
          <w:rFonts w:ascii="Arial Unicode MS" w:cs="Arial Unicode MS" w:eastAsia="Arial Unicode MS" w:hAnsi="Arial Unicode MS"/>
          <w:b w:val="1"/>
          <w:bCs w:val="1"/>
          <w:rtl w:val="0"/>
        </w:rPr>
        <w:t xml:space="preserve">✅ Base Requirements: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inventory tracking APIs (current stock levels, low-stock alerts).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simple SQL-based customer segmentation (e.g., grouping customers by total spent).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basic rule-based recommendation system (e.g., "Top selling products in this category").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analytical outputs against historical data.</w:t>
      </w:r>
    </w:p>
    <w:p w:rsidR="00000000" w:rsidDel="00000000" w:rsidP="00000000" w:rsidRDefault="00000000" w:rsidRPr="00000000" w14:paraId="0000002B">
      <w:pPr>
        <w:spacing w:after="200" w:lineRule="auto"/>
        <w:rPr/>
      </w:pPr>
      <w:r w:rsidDel="00000000" w:rsidR="00000000" w:rsidRPr="00000000">
        <w:rPr>
          <w:rtl w:val="0"/>
        </w:rPr>
        <w:t xml:space="preserve"> </w:t>
      </w:r>
    </w:p>
    <w:p w:rsidR="00000000" w:rsidDel="00000000" w:rsidP="00000000" w:rsidRDefault="00000000" w:rsidRPr="00000000" w14:paraId="0000002C">
      <w:pPr>
        <w:spacing w:after="120" w:lineRule="auto"/>
        <w:jc w:val="left"/>
        <w:rPr/>
      </w:pPr>
      <w:r w:rsidDel="00000000" w:rsidR="00000000" w:rsidRPr="00000000">
        <w:rPr>
          <w:b w:val="1"/>
          <w:bCs w:val="1"/>
          <w:rtl w:val="0"/>
        </w:rPr>
        <w:t xml:space="preserve">🚀 Advanced / Optional Features: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Forecasting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 a time-series forecasting model (e.g., ARIMA or Prophet) to predict future inventory needs based on historical sales.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 Sentiment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pipeline that uses an LLM to analyze customer product reviews, extracting a sentiment score and summarizing the top pros and cons for the vendor.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Search Recommendations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basic collaborative filtering, generate vector embeddings for products and user behavior, storing them in a Vector DB (like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pgvector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provide highly contextual semantic search and recommendations.</w:t>
      </w:r>
    </w:p>
    <w:p w:rsidR="00000000" w:rsidDel="00000000" w:rsidP="00000000" w:rsidRDefault="00000000" w:rsidRPr="00000000" w14:paraId="00000030">
      <w:pPr>
        <w:spacing w:after="200" w:lineRule="auto"/>
        <w:rPr/>
      </w:pPr>
      <w:r w:rsidDel="00000000" w:rsidR="00000000" w:rsidRPr="00000000">
        <w:rPr>
          <w:rtl w:val="0"/>
        </w:rPr>
        <w:t xml:space="preserve"> </w:t>
      </w:r>
    </w:p>
    <w:p w:rsidR="00000000" w:rsidDel="00000000" w:rsidP="00000000" w:rsidRDefault="00000000" w:rsidRPr="00000000" w14:paraId="00000031">
      <w:pPr>
        <w:pStyle w:val="Heading3"/>
        <w:spacing w:after="200" w:lineRule="auto"/>
        <w:jc w:val="left"/>
        <w:rPr/>
      </w:pPr>
      <w:r w:rsidDel="00000000" w:rsidR="00000000" w:rsidRPr="00000000">
        <w:rPr>
          <w:rtl w:val="0"/>
        </w:rPr>
        <w:t xml:space="preserve">Milestone 3: Advanced APIs &amp; Reporting (Weeks 5–6)</w:t>
      </w:r>
    </w:p>
    <w:p w:rsidR="00000000" w:rsidDel="00000000" w:rsidP="00000000" w:rsidRDefault="00000000" w:rsidRPr="00000000" w14:paraId="00000032">
      <w:pPr>
        <w:spacing w:after="120" w:lineRule="auto"/>
        <w:jc w:val="left"/>
        <w:rPr/>
      </w:pPr>
      <w:r w:rsidDel="00000000" w:rsidR="00000000" w:rsidRPr="00000000">
        <w:rPr>
          <w:b w:val="1"/>
          <w:bCs w:val="1"/>
          <w:rtl w:val="0"/>
        </w:rPr>
        <w:t xml:space="preserve">Objective</w:t>
      </w:r>
      <w:r w:rsidDel="00000000" w:rsidR="00000000" w:rsidRPr="00000000">
        <w:rPr>
          <w:rtl w:val="0"/>
        </w:rPr>
        <w:t xml:space="preserve">: Build out the reporting infrastructure and BI (Business Intelligence) capabilities.</w:t>
      </w:r>
    </w:p>
    <w:p w:rsidR="00000000" w:rsidDel="00000000" w:rsidP="00000000" w:rsidRDefault="00000000" w:rsidRPr="00000000" w14:paraId="00000033">
      <w:pPr>
        <w:spacing w:after="200" w:lineRule="auto"/>
        <w:rPr/>
      </w:pPr>
      <w:r w:rsidDel="00000000" w:rsidR="00000000" w:rsidRPr="00000000">
        <w:rPr>
          <w:rtl w:val="0"/>
        </w:rPr>
        <w:t xml:space="preserve"> </w:t>
      </w:r>
    </w:p>
    <w:p w:rsidR="00000000" w:rsidDel="00000000" w:rsidP="00000000" w:rsidRDefault="00000000" w:rsidRPr="00000000" w14:paraId="00000034">
      <w:pPr>
        <w:spacing w:after="120" w:lineRule="auto"/>
        <w:jc w:val="left"/>
        <w:rPr/>
      </w:pPr>
      <w:r w:rsidDel="00000000" w:rsidR="00000000" w:rsidRPr="00000000">
        <w:rPr>
          <w:rFonts w:ascii="Arial Unicode MS" w:cs="Arial Unicode MS" w:eastAsia="Arial Unicode MS" w:hAnsi="Arial Unicode MS"/>
          <w:b w:val="1"/>
          <w:bCs w:val="1"/>
          <w:rtl w:val="0"/>
        </w:rPr>
        <w:t xml:space="preserve">✅ Base Requirements: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 analytics endpoints that format data specifically for frontend charts/graphs.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benchmarking metrics (comparing a vendor's performance to the marketplace average).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basic data export functionality (e.g., exporting a simple CSV report).</w:t>
      </w:r>
    </w:p>
    <w:p w:rsidR="00000000" w:rsidDel="00000000" w:rsidP="00000000" w:rsidRDefault="00000000" w:rsidRPr="00000000" w14:paraId="00000038">
      <w:pPr>
        <w:spacing w:after="200" w:lineRule="auto"/>
        <w:rPr/>
      </w:pPr>
      <w:r w:rsidDel="00000000" w:rsidR="00000000" w:rsidRPr="00000000">
        <w:rPr>
          <w:rtl w:val="0"/>
        </w:rPr>
        <w:t xml:space="preserve"> </w:t>
      </w:r>
    </w:p>
    <w:p w:rsidR="00000000" w:rsidDel="00000000" w:rsidP="00000000" w:rsidRDefault="00000000" w:rsidRPr="00000000" w14:paraId="00000039">
      <w:pPr>
        <w:spacing w:after="120" w:lineRule="auto"/>
        <w:jc w:val="left"/>
        <w:rPr/>
      </w:pPr>
      <w:r w:rsidDel="00000000" w:rsidR="00000000" w:rsidRPr="00000000">
        <w:rPr>
          <w:b w:val="1"/>
          <w:bCs w:val="1"/>
          <w:rtl w:val="0"/>
        </w:rPr>
        <w:t xml:space="preserve">🚀 Advanced / Optional Features: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Dashboards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WebSockets in FastAPI to push real-time sales notifications to the dashboard.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RAG-Powered AI Shopping Assistant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Retrieval-Augmented Generation (RAG) using LangChain/LlamaIndex. Create a chatbot API where customers can ask natural language questions (e.g., "What's the best laptop for video editing under $1000?") and the AI responds accurately based on the platform's actual product catalog.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Data Analyst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 vendors to ask natural language questions about their sales data (e.g., "Why did my sales drop last week?") by using an LLM to generate SQL queries on the fly (Text-to-SQL).</w:t>
      </w:r>
    </w:p>
    <w:p w:rsidR="00000000" w:rsidDel="00000000" w:rsidP="00000000" w:rsidRDefault="00000000" w:rsidRPr="00000000" w14:paraId="0000003D">
      <w:pPr>
        <w:spacing w:after="200" w:lineRule="auto"/>
        <w:rPr/>
      </w:pPr>
      <w:r w:rsidDel="00000000" w:rsidR="00000000" w:rsidRPr="00000000">
        <w:rPr>
          <w:rtl w:val="0"/>
        </w:rPr>
        <w:t xml:space="preserve"> </w:t>
      </w:r>
    </w:p>
    <w:p w:rsidR="00000000" w:rsidDel="00000000" w:rsidP="00000000" w:rsidRDefault="00000000" w:rsidRPr="00000000" w14:paraId="0000003E">
      <w:pPr>
        <w:pStyle w:val="Heading3"/>
        <w:spacing w:after="200" w:lineRule="auto"/>
        <w:jc w:val="left"/>
        <w:rPr/>
      </w:pPr>
      <w:r w:rsidDel="00000000" w:rsidR="00000000" w:rsidRPr="00000000">
        <w:rPr>
          <w:rtl w:val="0"/>
        </w:rPr>
        <w:t xml:space="preserve">Milestone 4: Optimization, Testing &amp; Deployment (Weeks 7–8)</w:t>
      </w:r>
    </w:p>
    <w:p w:rsidR="00000000" w:rsidDel="00000000" w:rsidP="00000000" w:rsidRDefault="00000000" w:rsidRPr="00000000" w14:paraId="0000003F">
      <w:pPr>
        <w:spacing w:after="120" w:lineRule="auto"/>
        <w:jc w:val="left"/>
        <w:rPr/>
      </w:pPr>
      <w:r w:rsidDel="00000000" w:rsidR="00000000" w:rsidRPr="00000000">
        <w:rPr>
          <w:b w:val="1"/>
          <w:bCs w:val="1"/>
          <w:rtl w:val="0"/>
        </w:rPr>
        <w:t xml:space="preserve">Objective</w:t>
      </w:r>
      <w:r w:rsidDel="00000000" w:rsidR="00000000" w:rsidRPr="00000000">
        <w:rPr>
          <w:rtl w:val="0"/>
        </w:rPr>
        <w:t xml:space="preserve">: Ensure the platform is production-ready, performant, and well-documented.</w:t>
      </w:r>
    </w:p>
    <w:p w:rsidR="00000000" w:rsidDel="00000000" w:rsidP="00000000" w:rsidRDefault="00000000" w:rsidRPr="00000000" w14:paraId="00000040">
      <w:pPr>
        <w:spacing w:after="200" w:lineRule="auto"/>
        <w:rPr/>
      </w:pPr>
      <w:r w:rsidDel="00000000" w:rsidR="00000000" w:rsidRPr="00000000">
        <w:rPr>
          <w:rtl w:val="0"/>
        </w:rPr>
        <w:t xml:space="preserve"> </w:t>
      </w:r>
    </w:p>
    <w:p w:rsidR="00000000" w:rsidDel="00000000" w:rsidP="00000000" w:rsidRDefault="00000000" w:rsidRPr="00000000" w14:paraId="00000041">
      <w:pPr>
        <w:spacing w:after="120" w:lineRule="auto"/>
        <w:jc w:val="left"/>
        <w:rPr/>
      </w:pPr>
      <w:r w:rsidDel="00000000" w:rsidR="00000000" w:rsidRPr="00000000">
        <w:rPr>
          <w:rFonts w:ascii="Arial Unicode MS" w:cs="Arial Unicode MS" w:eastAsia="Arial Unicode MS" w:hAnsi="Arial Unicode MS"/>
          <w:b w:val="1"/>
          <w:bCs w:val="1"/>
          <w:rtl w:val="0"/>
        </w:rPr>
        <w:t xml:space="preserve">✅ Base Requirements: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the application using Docker (create a working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Dockerfile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comprehensive API documentation (FastAPI generates Swagger UI automatically—make sure your endpoints have clear descriptions and schemas).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basic unit tests for your most important APIs.</w:t>
      </w:r>
    </w:p>
    <w:p w:rsidR="00000000" w:rsidDel="00000000" w:rsidP="00000000" w:rsidRDefault="00000000" w:rsidRPr="00000000" w14:paraId="00000045">
      <w:pPr>
        <w:spacing w:after="200" w:lineRule="auto"/>
        <w:rPr/>
      </w:pPr>
      <w:r w:rsidDel="00000000" w:rsidR="00000000" w:rsidRPr="00000000">
        <w:rPr>
          <w:rtl w:val="0"/>
        </w:rPr>
        <w:t xml:space="preserve"> </w:t>
      </w:r>
    </w:p>
    <w:p w:rsidR="00000000" w:rsidDel="00000000" w:rsidP="00000000" w:rsidRDefault="00000000" w:rsidRPr="00000000" w14:paraId="00000046">
      <w:pPr>
        <w:spacing w:after="120" w:lineRule="auto"/>
        <w:jc w:val="left"/>
        <w:rPr/>
      </w:pPr>
      <w:r w:rsidDel="00000000" w:rsidR="00000000" w:rsidRPr="00000000">
        <w:rPr>
          <w:b w:val="1"/>
          <w:bCs w:val="1"/>
          <w:rtl w:val="0"/>
        </w:rPr>
        <w:t xml:space="preserve">🚀 Advanced / Optional Features: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 Pipelines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up GitHub Actions to automatically run your tests and linter whenever code is pushed.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Agent Workflow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an autonomous AI agent (using libraries like LangGraph or AutoGen) that runs a weekly analysis on a vendor's store and proactively emails them strategic advice (e.g., "You should discount product X because inventory is high and demand is dropping").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 the Dockerized application and PostgreSQL database to a cloud provider (e.g., AWS EC2/RDS, Render, or Heroku).</w:t>
      </w:r>
    </w:p>
    <w:p w:rsidR="00000000" w:rsidDel="00000000" w:rsidP="00000000" w:rsidRDefault="00000000" w:rsidRPr="00000000" w14:paraId="0000004A">
      <w:pPr>
        <w:spacing w:after="200" w:lineRule="auto"/>
        <w:rPr/>
      </w:pPr>
      <w:r w:rsidDel="00000000" w:rsidR="00000000" w:rsidRPr="00000000">
        <w:rPr>
          <w:rtl w:val="0"/>
        </w:rPr>
        <w:t xml:space="preserve"> </w:t>
      </w:r>
    </w:p>
    <w:p w:rsidR="00000000" w:rsidDel="00000000" w:rsidP="00000000" w:rsidRDefault="00000000" w:rsidRPr="00000000" w14:paraId="0000004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tl w:val="0"/>
        </w:rPr>
        <w:t xml:space="preserve"> </w:t>
      </w:r>
    </w:p>
    <w:p w:rsidR="00000000" w:rsidDel="00000000" w:rsidP="00000000" w:rsidRDefault="00000000" w:rsidRPr="00000000" w14:paraId="0000004D">
      <w:pPr>
        <w:pStyle w:val="Heading2"/>
        <w:spacing w:after="200" w:lineRule="auto"/>
        <w:jc w:val="left"/>
        <w:rPr/>
      </w:pPr>
      <w:r w:rsidDel="00000000" w:rsidR="00000000" w:rsidRPr="00000000">
        <w:rPr>
          <w:rtl w:val="0"/>
        </w:rPr>
        <w:t xml:space="preserve">🎯 Evaluation Rubric</w:t>
      </w:r>
    </w:p>
    <w:p w:rsidR="00000000" w:rsidDel="00000000" w:rsidP="00000000" w:rsidRDefault="00000000" w:rsidRPr="00000000" w14:paraId="0000004E">
      <w:pPr>
        <w:spacing w:after="120" w:lineRule="auto"/>
        <w:jc w:val="left"/>
        <w:rPr/>
      </w:pPr>
      <w:r w:rsidDel="00000000" w:rsidR="00000000" w:rsidRPr="00000000">
        <w:rPr>
          <w:rtl w:val="0"/>
        </w:rPr>
        <w:t xml:space="preserve">Your project will be evaluated based on the following criteria:</w:t>
      </w:r>
    </w:p>
    <w:p w:rsidR="00000000" w:rsidDel="00000000" w:rsidP="00000000" w:rsidRDefault="00000000" w:rsidRPr="00000000" w14:paraId="0000004F">
      <w:pPr>
        <w:spacing w:after="200" w:lineRule="auto"/>
        <w:rPr/>
      </w:pPr>
      <w:r w:rsidDel="00000000" w:rsidR="00000000" w:rsidRPr="00000000">
        <w:rPr>
          <w:rtl w:val="0"/>
        </w:rPr>
        <w:t xml:space="preserve"> </w:t>
      </w:r>
    </w:p>
    <w:p w:rsidR="00000000" w:rsidDel="00000000" w:rsidP="00000000" w:rsidRDefault="00000000" w:rsidRPr="00000000" w14:paraId="00000050">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Functionality (40%)</w:t>
      </w:r>
      <w:r w:rsidDel="00000000" w:rsidR="00000000" w:rsidRPr="00000000">
        <w:rPr>
          <w:rtl w:val="0"/>
        </w:rPr>
        <w:t xml:space="preserve">: Does the platform meet the base requirements? Do the APIs return the expected results?</w:t>
      </w:r>
    </w:p>
    <w:p w:rsidR="00000000" w:rsidDel="00000000" w:rsidP="00000000" w:rsidRDefault="00000000" w:rsidRPr="00000000" w14:paraId="00000051">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Code Quality &amp; Architecture (20%)</w:t>
      </w:r>
      <w:r w:rsidDel="00000000" w:rsidR="00000000" w:rsidRPr="00000000">
        <w:rPr>
          <w:rtl w:val="0"/>
        </w:rPr>
        <w:t xml:space="preserve">: Is the code modular, readable, and properly structured? Are database relationships modeled correctly?</w:t>
      </w:r>
    </w:p>
    <w:p w:rsidR="00000000" w:rsidDel="00000000" w:rsidP="00000000" w:rsidRDefault="00000000" w:rsidRPr="00000000" w14:paraId="00000052">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Analytics &amp; AI Implementation (20%)</w:t>
      </w:r>
      <w:r w:rsidDel="00000000" w:rsidR="00000000" w:rsidRPr="00000000">
        <w:rPr>
          <w:rtl w:val="0"/>
        </w:rPr>
        <w:t xml:space="preserve">: Are the analytical outputs sound? For advanced students, is the AI integration reliable, properly prompted, and providing tangible value?</w:t>
      </w:r>
    </w:p>
    <w:p w:rsidR="00000000" w:rsidDel="00000000" w:rsidP="00000000" w:rsidRDefault="00000000" w:rsidRPr="00000000" w14:paraId="00000053">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Documentation &amp; Deployment (20%)</w:t>
      </w:r>
      <w:r w:rsidDel="00000000" w:rsidR="00000000" w:rsidRPr="00000000">
        <w:rPr>
          <w:rtl w:val="0"/>
        </w:rPr>
        <w:t xml:space="preserve">: Is the API well-documented? Can the application be easily spun up using Docker?</w:t>
      </w:r>
    </w:p>
    <w:p w:rsidR="00000000" w:rsidDel="00000000" w:rsidP="00000000" w:rsidRDefault="00000000" w:rsidRPr="00000000" w14:paraId="00000054">
      <w:pPr>
        <w:spacing w:after="200" w:lineRule="auto"/>
        <w:rPr/>
      </w:pPr>
      <w:r w:rsidDel="00000000" w:rsidR="00000000" w:rsidRPr="00000000">
        <w:rPr>
          <w:rtl w:val="0"/>
        </w:rPr>
        <w:t xml:space="preserve"> </w:t>
      </w:r>
    </w:p>
    <w:p w:rsidR="00000000" w:rsidDel="00000000" w:rsidP="00000000" w:rsidRDefault="00000000" w:rsidRPr="00000000" w14:paraId="00000055">
      <w:pPr>
        <w:spacing w:after="120" w:lineRule="auto"/>
        <w:jc w:val="left"/>
        <w:rPr/>
      </w:pPr>
      <w:r w:rsidDel="00000000" w:rsidR="00000000" w:rsidRPr="00000000">
        <w:rPr>
          <w:i w:val="1"/>
          <w:iCs w:val="1"/>
          <w:rtl w:val="0"/>
        </w:rPr>
        <w:t xml:space="preserve">Note: Implementing Advanced/Optional features will contribute to extra credit and demonstrate a higher level of mastery.</w:t>
      </w: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tl w:val="0"/>
        </w:rPr>
        <w:t xml:space="preserve"> </w:t>
      </w:r>
    </w:p>
    <w:p w:rsidR="00000000" w:rsidDel="00000000" w:rsidP="00000000" w:rsidRDefault="00000000" w:rsidRPr="00000000" w14:paraId="00000057">
      <w:pPr>
        <w:spacing w:after="120" w:lineRule="auto"/>
        <w:jc w:val="left"/>
        <w:rPr/>
      </w:pPr>
      <w:r w:rsidDel="00000000" w:rsidR="00000000" w:rsidRPr="00000000">
        <w:rPr>
          <w:rtl w:val="0"/>
        </w:rPr>
        <w:t xml:space="preserve">Good luck, and have fun building ShopSense! If you get stuck, Inform me immediately consult the documentation, talk to your peers, and don't hesitate to reach out for guidance.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