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11  |  BloomTips™  |  Comfort Nail Collection</w:t>
      </w:r>
    </w:p>
    <w:p>
      <w:pPr>
        <w:spacing w:after="80"/>
        <w:jc w:val="center"/>
      </w:pPr>
      <w:r>
        <w:rPr>
          <w:rFonts w:ascii="Arial" w:cs="Arial" w:eastAsia="Arial" w:hAnsi="Arial"/>
          <w:b/>
          <w:bCs/>
          <w:color w:val="2D6A4F"/>
          <w:sz w:val="26"/>
          <w:szCs w:val="26"/>
        </w:rPr>
        <w:t xml:space="preserve">MRP: ₹1,200</w:t>
      </w:r>
    </w:p>
    <w:p>
      <w:pPr>
        <w:spacing w:after="240"/>
        <w:jc w:val="center"/>
      </w:pPr>
      <w:r>
        <w:rPr>
          <w:rFonts w:ascii="Arial" w:cs="Arial" w:eastAsia="Arial" w:hAnsi="Arial"/>
          <w:i/>
          <w:iCs/>
          <w:color w:val="888888"/>
          <w:sz w:val="22"/>
          <w:szCs w:val="22"/>
        </w:rPr>
        <w:t xml:space="preserve">Includes: 24 Nails  |  Adhesive  |  File  |  Cuticle Stick  |  Prep Wipe  |  Storage Pouch</w:t>
      </w:r>
    </w:p>
    <w:p>
      <w:pPr>
        <w:spacing w:after="600"/>
        <w:jc w:val="center"/>
      </w:pPr>
      <w:r>
        <w:rPr>
          <w:rFonts w:ascii="Georgia" w:cs="Georgia" w:eastAsia="Georgia" w:hAnsi="Georgia"/>
          <w:b/>
          <w:bCs/>
          <w:i/>
          <w:iCs/>
          <w:color w:val="2D6A4F"/>
          <w:sz w:val="24"/>
          <w:szCs w:val="24"/>
        </w:rPr>
        <w:t xml:space="preserve">Little details. Beautiful confidence.</w:t>
      </w:r>
    </w:p>
    <w:p>
      <w:pPr>
        <w:jc w:val="center"/>
      </w:pPr>
      <w:r>
        <w:rPr>
          <w:rFonts w:ascii="Arial" w:cs="Arial" w:eastAsia="Arial" w:hAnsi="Arial"/>
          <w:i/>
          <w:iCs/>
          <w:color w:val="AAAAAA"/>
          <w:sz w:val="20"/>
          <w:szCs w:val="20"/>
        </w:rPr>
        <w:t xml:space="preserve">Confidence  •  Style  •  Everyday Ease  •  Self-Expression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(56 characters): </w:t>
      </w:r>
      <w:r>
        <w:rPr>
          <w:rFonts w:ascii="Arial" w:cs="Arial" w:eastAsia="Arial" w:hAnsi="Arial"/>
          <w:color w:val="444444"/>
          <w:sz w:val="22"/>
          <w:szCs w:val="22"/>
        </w:rPr>
        <w:t xml:space="preserve">BloomTips Press-On Nails 24pc – Complete Nail Kit</w:t>
      </w:r>
    </w:p>
    <w:p>
      <w:pPr>
        <w:spacing w:after="80" w:before="60"/>
      </w:pPr>
      <w:r>
        <w:rPr>
          <w:rFonts w:ascii="Arial" w:cs="Arial" w:eastAsia="Arial" w:hAnsi="Arial"/>
          <w:b/>
          <w:bCs/>
          <w:color w:val="1A1A1A"/>
          <w:sz w:val="22"/>
          <w:szCs w:val="22"/>
        </w:rPr>
        <w:t xml:space="preserve">Meta Description (158 characters): </w:t>
      </w:r>
      <w:r>
        <w:rPr>
          <w:rFonts w:ascii="Arial" w:cs="Arial" w:eastAsia="Arial" w:hAnsi="Arial"/>
          <w:color w:val="444444"/>
          <w:sz w:val="22"/>
          <w:szCs w:val="22"/>
        </w:rPr>
        <w:t xml:space="preserve">Complete 24-piece press-on nail kit with adhesive, file, cuticle stick, prep wipe, and storage pouch. Natural-looking, reusable, salon-quality at home.</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/products/bloomtips-comfort-nail-collection</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press-on nails India</w:t>
      </w:r>
    </w:p>
    <w:p>
      <w:pPr>
        <w:pStyle w:val="ListParagraph"/>
        <w:numPr>
          <w:ilvl w:val="0"/>
          <w:numId w:val="2"/>
        </w:numPr>
        <w:spacing w:after="40" w:before="40"/>
      </w:pPr>
      <w:r>
        <w:rPr>
          <w:rFonts w:ascii="Arial" w:cs="Arial" w:eastAsia="Arial" w:hAnsi="Arial"/>
          <w:color w:val="333333"/>
          <w:sz w:val="22"/>
          <w:szCs w:val="22"/>
        </w:rPr>
        <w:t xml:space="preserve">artificial nails kit</w:t>
      </w:r>
    </w:p>
    <w:p>
      <w:pPr>
        <w:pStyle w:val="ListParagraph"/>
        <w:numPr>
          <w:ilvl w:val="0"/>
          <w:numId w:val="2"/>
        </w:numPr>
        <w:spacing w:after="40" w:before="40"/>
      </w:pPr>
      <w:r>
        <w:rPr>
          <w:rFonts w:ascii="Arial" w:cs="Arial" w:eastAsia="Arial" w:hAnsi="Arial"/>
          <w:color w:val="333333"/>
          <w:sz w:val="22"/>
          <w:szCs w:val="22"/>
        </w:rPr>
        <w:t xml:space="preserve">salon nails at home</w:t>
      </w:r>
    </w:p>
    <w:p>
      <w:pPr>
        <w:pStyle w:val="ListParagraph"/>
        <w:numPr>
          <w:ilvl w:val="0"/>
          <w:numId w:val="2"/>
        </w:numPr>
        <w:spacing w:after="40" w:before="40"/>
      </w:pPr>
      <w:r>
        <w:rPr>
          <w:rFonts w:ascii="Arial" w:cs="Arial" w:eastAsia="Arial" w:hAnsi="Arial"/>
          <w:color w:val="333333"/>
          <w:sz w:val="22"/>
          <w:szCs w:val="22"/>
        </w:rPr>
        <w:t xml:space="preserve">nail collection women</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reusable press-on nails</w:t>
      </w:r>
    </w:p>
    <w:p>
      <w:pPr>
        <w:pStyle w:val="ListParagraph"/>
        <w:numPr>
          <w:ilvl w:val="0"/>
          <w:numId w:val="2"/>
        </w:numPr>
        <w:spacing w:after="40" w:before="40"/>
      </w:pPr>
      <w:r>
        <w:rPr>
          <w:rFonts w:ascii="Arial" w:cs="Arial" w:eastAsia="Arial" w:hAnsi="Arial"/>
          <w:color w:val="333333"/>
          <w:sz w:val="22"/>
          <w:szCs w:val="22"/>
        </w:rPr>
        <w:t xml:space="preserve">natural-looking nails</w:t>
      </w:r>
    </w:p>
    <w:p>
      <w:pPr>
        <w:pStyle w:val="ListParagraph"/>
        <w:numPr>
          <w:ilvl w:val="0"/>
          <w:numId w:val="2"/>
        </w:numPr>
        <w:spacing w:after="40" w:before="40"/>
      </w:pPr>
      <w:r>
        <w:rPr>
          <w:rFonts w:ascii="Arial" w:cs="Arial" w:eastAsia="Arial" w:hAnsi="Arial"/>
          <w:color w:val="333333"/>
          <w:sz w:val="22"/>
          <w:szCs w:val="22"/>
        </w:rPr>
        <w:t xml:space="preserve">easy nail application kit</w:t>
      </w:r>
    </w:p>
    <w:p>
      <w:pPr>
        <w:pStyle w:val="ListParagraph"/>
        <w:numPr>
          <w:ilvl w:val="0"/>
          <w:numId w:val="2"/>
        </w:numPr>
        <w:spacing w:after="40" w:before="40"/>
      </w:pPr>
      <w:r>
        <w:rPr>
          <w:rFonts w:ascii="Arial" w:cs="Arial" w:eastAsia="Arial" w:hAnsi="Arial"/>
          <w:color w:val="333333"/>
          <w:sz w:val="22"/>
          <w:szCs w:val="22"/>
        </w:rPr>
        <w:t xml:space="preserve">nail confidence beauty</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complete press-on nail kit with adhesive and file India</w:t>
      </w:r>
    </w:p>
    <w:p>
      <w:pPr>
        <w:pStyle w:val="ListParagraph"/>
        <w:numPr>
          <w:ilvl w:val="0"/>
          <w:numId w:val="2"/>
        </w:numPr>
        <w:spacing w:after="40" w:before="40"/>
      </w:pPr>
      <w:r>
        <w:rPr>
          <w:rFonts w:ascii="Arial" w:cs="Arial" w:eastAsia="Arial" w:hAnsi="Arial"/>
          <w:color w:val="333333"/>
          <w:sz w:val="22"/>
          <w:szCs w:val="22"/>
        </w:rPr>
        <w:t xml:space="preserve">reusable natural-looking press-on nails 24 pieces</w:t>
      </w:r>
    </w:p>
    <w:p>
      <w:pPr>
        <w:pStyle w:val="ListParagraph"/>
        <w:numPr>
          <w:ilvl w:val="0"/>
          <w:numId w:val="2"/>
        </w:numPr>
        <w:spacing w:after="40" w:before="40"/>
      </w:pPr>
      <w:r>
        <w:rPr>
          <w:rFonts w:ascii="Arial" w:cs="Arial" w:eastAsia="Arial" w:hAnsi="Arial"/>
          <w:color w:val="333333"/>
          <w:sz w:val="22"/>
          <w:szCs w:val="22"/>
        </w:rPr>
        <w:t xml:space="preserve">easy salon-quality nail kit for everyday confidence at home</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BloomTips™ — Comfort Nail Collection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24 press-on nails in multiple sizes with a complete application kit — adhesive, file, cuticle stick, prep wipe, and storage pouch. Reusable, natural-looking, and designed for everyday confidence.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BloomTips is a complete press-on nail collection containing 24 nails in multiple sizes, designed to provide a natural-looking, polished finish that can be achieved at home in minutes. The collection includes every tool needed for a complete application — nail adhesive, nail file, cuticle stick, nail prep wipe, and a reusable storage pouch — so that from the moment the pack is opened, everything required is already there.</w:t>
      </w:r>
    </w:p>
    <w:p>
      <w:pPr>
        <w:spacing w:after="120" w:before="0"/>
      </w:pPr>
      <w:r>
        <w:t xml:space="preserve"/>
      </w:r>
    </w:p>
    <w:p>
      <w:pPr>
        <w:spacing w:after="120" w:before="60"/>
        <w:jc w:val="both"/>
      </w:pPr>
      <w:r>
        <w:rPr>
          <w:rFonts w:ascii="Arial" w:cs="Arial" w:eastAsia="Arial" w:hAnsi="Arial"/>
          <w:color w:val="333333"/>
          <w:sz w:val="22"/>
          <w:szCs w:val="22"/>
        </w:rPr>
        <w:t xml:space="preserve">The 24-nail set includes multiple sizes to accommodate different nail widths and shapes across both hands. Selecting the correct size for each finger produces a natural-looking result that sits flush against the nail without visible gaps or overhang. The nail adhesive creates a secure hold that lasts through the day while remaining removable with warm water soaking when the time comes.</w:t>
      </w:r>
    </w:p>
    <w:p>
      <w:pPr>
        <w:spacing w:after="120" w:before="0"/>
      </w:pPr>
      <w:r>
        <w:t xml:space="preserve"/>
      </w:r>
    </w:p>
    <w:p>
      <w:pPr>
        <w:spacing w:after="120" w:before="60"/>
        <w:jc w:val="both"/>
      </w:pPr>
      <w:r>
        <w:rPr>
          <w:rFonts w:ascii="Arial" w:cs="Arial" w:eastAsia="Arial" w:hAnsi="Arial"/>
          <w:color w:val="333333"/>
          <w:sz w:val="22"/>
          <w:szCs w:val="22"/>
        </w:rPr>
        <w:t xml:space="preserve">BloomTips requires no drying time, no UV lamp, no specialist skills, and no salon appointment. The prep wipe, cuticle stick, and file prepare the natural nail for optimal adhesion. Application takes a few minutes. The finished result is a neat, polished appearance that is genuinely difficult to distinguish from a salon treatment at a conversational distance.</w:t>
      </w:r>
    </w:p>
    <w:p>
      <w:pPr>
        <w:spacing w:after="120" w:before="0"/>
      </w:pPr>
      <w:r>
        <w:t xml:space="preserve"/>
      </w:r>
    </w:p>
    <w:p>
      <w:pPr>
        <w:spacing w:after="120" w:before="60"/>
        <w:jc w:val="both"/>
      </w:pPr>
      <w:r>
        <w:rPr>
          <w:rFonts w:ascii="Arial" w:cs="Arial" w:eastAsia="Arial" w:hAnsi="Arial"/>
          <w:color w:val="333333"/>
          <w:sz w:val="22"/>
          <w:szCs w:val="22"/>
        </w:rPr>
        <w:t xml:space="preserve">For women in recovery from treatment — where nail health can be affected by chemotherapy and salon treatments are not always appropriate — BloomTips provides a gentle, non-invasive way to maintain the small personal care detail of polished nails that contributes to feeling like oneself. For anyone who simply wants an easier, more convenient nail option, BloomTips delivers salon-quality results without the salon.</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name BloomTips brings together two ideas that sit at the heart of what this product is designed to do.</w:t>
      </w:r>
    </w:p>
    <w:p>
      <w:pPr>
        <w:spacing w:after="120" w:before="0"/>
      </w:pPr>
      <w:r>
        <w:t xml:space="preserve"/>
      </w:r>
    </w:p>
    <w:p>
      <w:pPr>
        <w:spacing w:after="120" w:before="60"/>
        <w:jc w:val="both"/>
      </w:pPr>
      <w:r>
        <w:rPr>
          <w:rFonts w:ascii="Arial" w:cs="Arial" w:eastAsia="Arial" w:hAnsi="Arial"/>
          <w:color w:val="333333"/>
          <w:sz w:val="22"/>
          <w:szCs w:val="22"/>
        </w:rPr>
        <w:t xml:space="preserve">Bloom is the idea that runs through many Nuvanaah product names: confidence returning. Beauty expressed. The small, personal acts of self-presentation that are part of feeling like yourself. In BloomTips, bloom is directed toward a specific and often overlooked detail: the fingertips.</w:t>
      </w:r>
    </w:p>
    <w:p>
      <w:pPr>
        <w:spacing w:after="120" w:before="0"/>
      </w:pPr>
      <w:r>
        <w:t xml:space="preserve"/>
      </w:r>
    </w:p>
    <w:p>
      <w:pPr>
        <w:spacing w:after="120" w:before="60"/>
        <w:jc w:val="both"/>
      </w:pPr>
      <w:r>
        <w:rPr>
          <w:rFonts w:ascii="Arial" w:cs="Arial" w:eastAsia="Arial" w:hAnsi="Arial"/>
          <w:color w:val="333333"/>
          <w:sz w:val="22"/>
          <w:szCs w:val="22"/>
        </w:rPr>
        <w:t xml:space="preserve">Tips is direct. Fingertips. Nails. The small details at the end of every hand gesture, every passing of objects, every interaction where hands are visible and present. Nails are one of the smallest elements of personal appearance and one of the most frequently noticed — by others and by the person themselves. Looking down at your hands and seeing them polished and cared-for is a small but genuine daily pleasure. Looking down and seeing nails that treatment has affected differently than before is a small but genuine daily reminder of something difficult.</w:t>
      </w:r>
    </w:p>
    <w:p>
      <w:pPr>
        <w:spacing w:after="120" w:before="0"/>
      </w:pPr>
      <w:r>
        <w:t xml:space="preserve"/>
      </w:r>
    </w:p>
    <w:p>
      <w:pPr>
        <w:spacing w:after="120" w:before="60"/>
        <w:jc w:val="both"/>
      </w:pPr>
      <w:r>
        <w:rPr>
          <w:rFonts w:ascii="Arial" w:cs="Arial" w:eastAsia="Arial" w:hAnsi="Arial"/>
          <w:color w:val="333333"/>
          <w:sz w:val="22"/>
          <w:szCs w:val="22"/>
        </w:rPr>
        <w:t xml:space="preserve">Treatment can affect nails in ways that range from discolouration to brittleness to sensitivity. Salon treatments may not be advisable during certain phases of chemotherapy. The nails that you used to take for granted become another thing that requires management, or that you simply try not to think about.</w:t>
      </w:r>
    </w:p>
    <w:p>
      <w:pPr>
        <w:spacing w:after="120" w:before="0"/>
      </w:pPr>
      <w:r>
        <w:t xml:space="preserve"/>
      </w:r>
    </w:p>
    <w:p>
      <w:pPr>
        <w:spacing w:after="120" w:before="60"/>
        <w:jc w:val="both"/>
      </w:pPr>
      <w:r>
        <w:rPr>
          <w:rFonts w:ascii="Arial" w:cs="Arial" w:eastAsia="Arial" w:hAnsi="Arial"/>
          <w:color w:val="333333"/>
          <w:sz w:val="22"/>
          <w:szCs w:val="22"/>
        </w:rPr>
        <w:t xml:space="preserve">BloomTips is designed for those circumstances. Not as a medical solution, but as a simple, gentle, confidence-supporting response to them. A way to look at your hands and see something chosen and deliberate rather than something affected by circumstances outside your control.</w:t>
      </w:r>
    </w:p>
    <w:p>
      <w:pPr>
        <w:spacing w:after="120" w:before="0"/>
      </w:pPr>
      <w:r>
        <w:t xml:space="preserve"/>
      </w:r>
    </w:p>
    <w:p>
      <w:pPr>
        <w:spacing w:after="120" w:before="60"/>
        <w:jc w:val="both"/>
      </w:pPr>
      <w:r>
        <w:rPr>
          <w:rFonts w:ascii="Arial" w:cs="Arial" w:eastAsia="Arial" w:hAnsi="Arial"/>
          <w:color w:val="333333"/>
          <w:sz w:val="22"/>
          <w:szCs w:val="22"/>
        </w:rPr>
        <w:t xml:space="preserve">Little details. Beautiful confidence. One fingertip at a time.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24 Nails in Multiple Sizes for a Natural Fit</w:t>
      </w:r>
    </w:p>
    <w:p>
      <w:pPr>
        <w:spacing w:after="120" w:before="60"/>
        <w:jc w:val="both"/>
      </w:pPr>
      <w:r>
        <w:rPr>
          <w:rFonts w:ascii="Arial" w:cs="Arial" w:eastAsia="Arial" w:hAnsi="Arial"/>
          <w:color w:val="333333"/>
          <w:sz w:val="22"/>
          <w:szCs w:val="22"/>
        </w:rPr>
        <w:t xml:space="preserve">The quality of a press-on nail result depends primarily on fit. A nail that is too wide gaps at the edges; one that is too narrow looks pinched and artificial. BloomTips includes 24 nails in multiple sizes so that each finger can be fitted with the most appropriate size, producing a result that sits naturally on the nail bed without visible misfit.</w:t>
      </w:r>
    </w:p>
    <w:p>
      <w:pPr>
        <w:spacing w:after="100" w:before="280"/>
      </w:pPr>
      <w:r>
        <w:rPr>
          <w:rFonts w:ascii="Georgia" w:cs="Georgia" w:eastAsia="Georgia" w:hAnsi="Georgia"/>
          <w:b/>
          <w:bCs/>
          <w:color w:val="1A1A1A"/>
          <w:sz w:val="24"/>
          <w:szCs w:val="24"/>
        </w:rPr>
        <w:t xml:space="preserve">Complete Kit — Everything Included</w:t>
      </w:r>
    </w:p>
    <w:p>
      <w:pPr>
        <w:spacing w:after="120" w:before="60"/>
        <w:jc w:val="both"/>
      </w:pPr>
      <w:r>
        <w:rPr>
          <w:rFonts w:ascii="Arial" w:cs="Arial" w:eastAsia="Arial" w:hAnsi="Arial"/>
          <w:color w:val="333333"/>
          <w:sz w:val="22"/>
          <w:szCs w:val="22"/>
        </w:rPr>
        <w:t xml:space="preserve">BloomTips includes the nail adhesive, file, cuticle stick, prep wipe, and storage pouch alongside the 24 nails. There is nothing to source separately, no moment of discovering that a key tool is missing, and no extra cost beyond the product itself. The kit is complete from the moment it arrives.</w:t>
      </w:r>
    </w:p>
    <w:p>
      <w:pPr>
        <w:spacing w:after="100" w:before="280"/>
      </w:pPr>
      <w:r>
        <w:rPr>
          <w:rFonts w:ascii="Georgia" w:cs="Georgia" w:eastAsia="Georgia" w:hAnsi="Georgia"/>
          <w:b/>
          <w:bCs/>
          <w:color w:val="1A1A1A"/>
          <w:sz w:val="24"/>
          <w:szCs w:val="24"/>
        </w:rPr>
        <w:t xml:space="preserve">No Drying Time</w:t>
      </w:r>
    </w:p>
    <w:p>
      <w:pPr>
        <w:spacing w:after="120" w:before="60"/>
        <w:jc w:val="both"/>
      </w:pPr>
      <w:r>
        <w:rPr>
          <w:rFonts w:ascii="Arial" w:cs="Arial" w:eastAsia="Arial" w:hAnsi="Arial"/>
          <w:color w:val="333333"/>
          <w:sz w:val="22"/>
          <w:szCs w:val="22"/>
        </w:rPr>
        <w:t xml:space="preserve">Press-on nails set immediately on application. There is no waiting for polish to dry, no risk of smudging between application and setting, and no scheduling the nail care session around the drying time. The result is achieved and the hands are immediately usable.</w:t>
      </w:r>
    </w:p>
    <w:p>
      <w:pPr>
        <w:spacing w:after="100" w:before="280"/>
      </w:pPr>
      <w:r>
        <w:rPr>
          <w:rFonts w:ascii="Georgia" w:cs="Georgia" w:eastAsia="Georgia" w:hAnsi="Georgia"/>
          <w:b/>
          <w:bCs/>
          <w:color w:val="1A1A1A"/>
          <w:sz w:val="24"/>
          <w:szCs w:val="24"/>
        </w:rPr>
        <w:t xml:space="preserve">Reusable with Proper Care</w:t>
      </w:r>
    </w:p>
    <w:p>
      <w:pPr>
        <w:spacing w:after="120" w:before="60"/>
        <w:jc w:val="both"/>
      </w:pPr>
      <w:r>
        <w:rPr>
          <w:rFonts w:ascii="Arial" w:cs="Arial" w:eastAsia="Arial" w:hAnsi="Arial"/>
          <w:color w:val="333333"/>
          <w:sz w:val="22"/>
          <w:szCs w:val="22"/>
        </w:rPr>
        <w:t xml:space="preserve">BloomTips nails are designed for repeated use. When removed correctly — soaking in warm water and lifting gently from the edges — the nails can be cleaned, stored, and reapplied on future occasions. The storage pouch included with the kit keeps the nails clean and organised between uses.</w:t>
      </w:r>
    </w:p>
    <w:p>
      <w:pPr>
        <w:spacing w:after="100" w:before="280"/>
      </w:pPr>
      <w:r>
        <w:rPr>
          <w:rFonts w:ascii="Georgia" w:cs="Georgia" w:eastAsia="Georgia" w:hAnsi="Georgia"/>
          <w:b/>
          <w:bCs/>
          <w:color w:val="1A1A1A"/>
          <w:sz w:val="24"/>
          <w:szCs w:val="24"/>
        </w:rPr>
        <w:t xml:space="preserve">Natural-Looking Finish</w:t>
      </w:r>
    </w:p>
    <w:p>
      <w:pPr>
        <w:spacing w:after="120" w:before="60"/>
        <w:jc w:val="both"/>
      </w:pPr>
      <w:r>
        <w:rPr>
          <w:rFonts w:ascii="Arial" w:cs="Arial" w:eastAsia="Arial" w:hAnsi="Arial"/>
          <w:color w:val="333333"/>
          <w:sz w:val="22"/>
          <w:szCs w:val="22"/>
        </w:rPr>
        <w:t xml:space="preserve">BloomTips is designed for a natural, polished appearance rather than a dramatic nail-art effect. The finish reads as a neat, well-maintained set of nails rather than as artificial press-ons. This is the finish that most suits everyday professional and social settings and that most women who want polished nails are actually looking for.</w:t>
      </w:r>
    </w:p>
    <w:p>
      <w:pPr>
        <w:spacing w:after="100" w:before="280"/>
      </w:pPr>
      <w:r>
        <w:rPr>
          <w:rFonts w:ascii="Georgia" w:cs="Georgia" w:eastAsia="Georgia" w:hAnsi="Georgia"/>
          <w:b/>
          <w:bCs/>
          <w:color w:val="1A1A1A"/>
          <w:sz w:val="24"/>
          <w:szCs w:val="24"/>
        </w:rPr>
        <w:t xml:space="preserve">Gentle on Nails Affected by Treatment</w:t>
      </w:r>
    </w:p>
    <w:p>
      <w:pPr>
        <w:spacing w:after="120" w:before="60"/>
        <w:jc w:val="both"/>
      </w:pPr>
      <w:r>
        <w:rPr>
          <w:rFonts w:ascii="Arial" w:cs="Arial" w:eastAsia="Arial" w:hAnsi="Arial"/>
          <w:color w:val="333333"/>
          <w:sz w:val="22"/>
          <w:szCs w:val="22"/>
        </w:rPr>
        <w:t xml:space="preserve">For women whose nails have been affected by chemotherapy — thinning, brittleness, discolouration, sensitivity — BloomTips provides the appearance of healthy, polished nails without any treatment that could further stress the nail or the nail bed. Application and removal are gentle processes that do not require filing down the natural nail or using harsh chemicals.</w:t>
      </w:r>
    </w:p>
    <w:p>
      <w:pPr>
        <w:spacing w:after="100" w:before="280"/>
      </w:pPr>
      <w:r>
        <w:rPr>
          <w:rFonts w:ascii="Georgia" w:cs="Georgia" w:eastAsia="Georgia" w:hAnsi="Georgia"/>
          <w:b/>
          <w:bCs/>
          <w:color w:val="1A1A1A"/>
          <w:sz w:val="24"/>
          <w:szCs w:val="24"/>
        </w:rPr>
        <w:t xml:space="preserve">Reusable Storage Pouch</w:t>
      </w:r>
    </w:p>
    <w:p>
      <w:pPr>
        <w:spacing w:after="120" w:before="60"/>
        <w:jc w:val="both"/>
      </w:pPr>
      <w:r>
        <w:rPr>
          <w:rFonts w:ascii="Arial" w:cs="Arial" w:eastAsia="Arial" w:hAnsi="Arial"/>
          <w:color w:val="333333"/>
          <w:sz w:val="22"/>
          <w:szCs w:val="22"/>
        </w:rPr>
        <w:t xml:space="preserve">The included storage pouch keeps all 24 nails clean, sorted by size, and protected between uses. It also makes BloomTips genuinely travel-friendly — compact enough to carry in any bag and organised enough that finding the right size nail for each finger is straightforward even on the go.</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Polished Nails Without Salon Dependency</w:t>
      </w:r>
    </w:p>
    <w:p>
      <w:pPr>
        <w:spacing w:after="120" w:before="60"/>
        <w:jc w:val="both"/>
      </w:pPr>
      <w:r>
        <w:rPr>
          <w:rFonts w:ascii="Arial" w:cs="Arial" w:eastAsia="Arial" w:hAnsi="Arial"/>
          <w:color w:val="333333"/>
          <w:sz w:val="22"/>
          <w:szCs w:val="22"/>
        </w:rPr>
        <w:t xml:space="preserve">During treatment, salon visits are not always possible or advisable. Nail treatments that involve soaking, cutting, or chemical exposure may be restricted. BloomTips provides a complete, self-administered nail care solution that can be done at home, at any time, without exposure to the chemical environments of a nail salon. The result is salon-quality — the process is personal, private, and on your own schedule.</w:t>
      </w:r>
    </w:p>
    <w:p>
      <w:pPr>
        <w:spacing w:after="100" w:before="280"/>
      </w:pPr>
      <w:r>
        <w:rPr>
          <w:rFonts w:ascii="Georgia" w:cs="Georgia" w:eastAsia="Georgia" w:hAnsi="Georgia"/>
          <w:b/>
          <w:bCs/>
          <w:color w:val="1A1A1A"/>
          <w:sz w:val="24"/>
          <w:szCs w:val="24"/>
        </w:rPr>
        <w:t xml:space="preserve">A Confidence Detail That Is Yours to Control</w:t>
      </w:r>
    </w:p>
    <w:p>
      <w:pPr>
        <w:spacing w:after="120" w:before="60"/>
        <w:jc w:val="both"/>
      </w:pPr>
      <w:r>
        <w:rPr>
          <w:rFonts w:ascii="Arial" w:cs="Arial" w:eastAsia="Arial" w:hAnsi="Arial"/>
          <w:color w:val="333333"/>
          <w:sz w:val="22"/>
          <w:szCs w:val="22"/>
        </w:rPr>
        <w:t xml:space="preserve">Much of recovery involves surrendering control to treatment schedules, medical decisions, and the unpredictable progression of healing. Personal grooming — the small, daily acts of choosing how you present yourself — is one of the few areas where control can be retained. BloomTips exists in that space. Choosing to apply neat, polished nails on a given day is a small act of agency. Looking at your hands throughout that day and seeing something chosen and deliberate is a small but real source of confidence.</w:t>
      </w:r>
    </w:p>
    <w:p>
      <w:pPr>
        <w:spacing w:after="100" w:before="280"/>
      </w:pPr>
      <w:r>
        <w:rPr>
          <w:rFonts w:ascii="Georgia" w:cs="Georgia" w:eastAsia="Georgia" w:hAnsi="Georgia"/>
          <w:b/>
          <w:bCs/>
          <w:color w:val="1A1A1A"/>
          <w:sz w:val="24"/>
          <w:szCs w:val="24"/>
        </w:rPr>
        <w:t xml:space="preserve">Minutes, Not Hours</w:t>
      </w:r>
    </w:p>
    <w:p>
      <w:pPr>
        <w:spacing w:after="120" w:before="60"/>
        <w:jc w:val="both"/>
      </w:pPr>
      <w:r>
        <w:rPr>
          <w:rFonts w:ascii="Arial" w:cs="Arial" w:eastAsia="Arial" w:hAnsi="Arial"/>
          <w:color w:val="333333"/>
          <w:sz w:val="22"/>
          <w:szCs w:val="22"/>
        </w:rPr>
        <w:t xml:space="preserve">A full set of BloomTips takes approximately five to ten minutes for someone familiar with the application process. There is no appointment to make, no travel, no drying time, and no waiting. On a day when energy is limited and time is precious — as many days during recovery are — that efficiency matters.</w:t>
      </w:r>
    </w:p>
    <w:p>
      <w:pPr>
        <w:spacing w:after="100" w:before="280"/>
      </w:pPr>
      <w:r>
        <w:rPr>
          <w:rFonts w:ascii="Georgia" w:cs="Georgia" w:eastAsia="Georgia" w:hAnsi="Georgia"/>
          <w:b/>
          <w:bCs/>
          <w:color w:val="1A1A1A"/>
          <w:sz w:val="24"/>
          <w:szCs w:val="24"/>
        </w:rPr>
        <w:t xml:space="preserve">No UV Lamp, No Specialist Equipment</w:t>
      </w:r>
    </w:p>
    <w:p>
      <w:pPr>
        <w:spacing w:after="120" w:before="60"/>
        <w:jc w:val="both"/>
      </w:pPr>
      <w:r>
        <w:rPr>
          <w:rFonts w:ascii="Arial" w:cs="Arial" w:eastAsia="Arial" w:hAnsi="Arial"/>
          <w:color w:val="333333"/>
          <w:sz w:val="22"/>
          <w:szCs w:val="22"/>
        </w:rPr>
        <w:t xml:space="preserve">Gel nails and shellac require UV lamps and specialist removal processes. Builder gels require a nail technician. BloomTips requires none of these. The entire process is achievable with the tools in the kit and the instructions included. No equipment to purchase, no techniques to learn, no professional to book.</w:t>
      </w:r>
    </w:p>
    <w:p>
      <w:pPr>
        <w:spacing w:after="100" w:before="280"/>
      </w:pPr>
      <w:r>
        <w:rPr>
          <w:rFonts w:ascii="Georgia" w:cs="Georgia" w:eastAsia="Georgia" w:hAnsi="Georgia"/>
          <w:b/>
          <w:bCs/>
          <w:color w:val="1A1A1A"/>
          <w:sz w:val="24"/>
          <w:szCs w:val="24"/>
        </w:rPr>
        <w:t xml:space="preserve">A Gentle Introduction Back to Nail Care</w:t>
      </w:r>
    </w:p>
    <w:p>
      <w:pPr>
        <w:spacing w:after="120" w:before="60"/>
        <w:jc w:val="both"/>
      </w:pPr>
      <w:r>
        <w:rPr>
          <w:rFonts w:ascii="Arial" w:cs="Arial" w:eastAsia="Arial" w:hAnsi="Arial"/>
          <w:color w:val="333333"/>
          <w:sz w:val="22"/>
          <w:szCs w:val="22"/>
        </w:rPr>
        <w:t xml:space="preserve">For women whose nails have been affected by treatment and who are cautious about what they apply to them, BloomTips is among the most conservative nail care options available. It sits on top of the natural nail without filing it down, uses adhesive rather than gel or acrylic chemistry, and is removed with warm water rather than acetone. For nails that are sensitive or have been through a difficult period, this gentle approach is meaningful.</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The Nails</w:t>
      </w:r>
    </w:p>
    <w:p>
      <w:pPr>
        <w:spacing w:after="120" w:before="60"/>
        <w:jc w:val="both"/>
      </w:pPr>
      <w:r>
        <w:rPr>
          <w:rFonts w:ascii="Arial" w:cs="Arial" w:eastAsia="Arial" w:hAnsi="Arial"/>
          <w:color w:val="333333"/>
          <w:sz w:val="22"/>
          <w:szCs w:val="22"/>
        </w:rPr>
        <w:t xml:space="preserve">BloomTips nails are constructed from a lightweight, durable material that provides a smooth, natural-looking surface finish. The nails have a gentle curve that follows the natural arc of the fingernail without being exaggerated. The finish is smooth and consistent across all sizes, providing a uniform appearance across both hands when the correct sizes are selected.</w:t>
      </w:r>
    </w:p>
    <w:p>
      <w:pPr>
        <w:spacing w:after="100" w:before="280"/>
      </w:pPr>
      <w:r>
        <w:rPr>
          <w:rFonts w:ascii="Georgia" w:cs="Georgia" w:eastAsia="Georgia" w:hAnsi="Georgia"/>
          <w:b/>
          <w:bCs/>
          <w:color w:val="1A1A1A"/>
          <w:sz w:val="24"/>
          <w:szCs w:val="24"/>
        </w:rPr>
        <w:t xml:space="preserve">Nail Adhesive</w:t>
      </w:r>
    </w:p>
    <w:p>
      <w:pPr>
        <w:spacing w:after="120" w:before="60"/>
        <w:jc w:val="both"/>
      </w:pPr>
      <w:r>
        <w:rPr>
          <w:rFonts w:ascii="Arial" w:cs="Arial" w:eastAsia="Arial" w:hAnsi="Arial"/>
          <w:color w:val="333333"/>
          <w:sz w:val="22"/>
          <w:szCs w:val="22"/>
        </w:rPr>
        <w:t xml:space="preserve">The adhesive included in the BloomTips kit is formulated to provide a secure hold through a normal day of activity while remaining removable with warm water soaking. It does not require UV curing, mixing, or any specialist application equipment.</w:t>
      </w:r>
    </w:p>
    <w:p>
      <w:pPr>
        <w:spacing w:after="100" w:before="280"/>
      </w:pPr>
      <w:r>
        <w:rPr>
          <w:rFonts w:ascii="Georgia" w:cs="Georgia" w:eastAsia="Georgia" w:hAnsi="Georgia"/>
          <w:b/>
          <w:bCs/>
          <w:color w:val="1A1A1A"/>
          <w:sz w:val="24"/>
          <w:szCs w:val="24"/>
        </w:rPr>
        <w:t xml:space="preserve">Nail File</w:t>
      </w:r>
    </w:p>
    <w:p>
      <w:pPr>
        <w:spacing w:after="120" w:before="60"/>
        <w:jc w:val="both"/>
      </w:pPr>
      <w:r>
        <w:rPr>
          <w:rFonts w:ascii="Arial" w:cs="Arial" w:eastAsia="Arial" w:hAnsi="Arial"/>
          <w:color w:val="333333"/>
          <w:sz w:val="22"/>
          <w:szCs w:val="22"/>
        </w:rPr>
        <w:t xml:space="preserve">A standard emery nail file for shaping the natural nail edge and lightly buffing the nail surface to improve adhesion prior to application.</w:t>
      </w:r>
    </w:p>
    <w:p>
      <w:pPr>
        <w:spacing w:after="100" w:before="280"/>
      </w:pPr>
      <w:r>
        <w:rPr>
          <w:rFonts w:ascii="Georgia" w:cs="Georgia" w:eastAsia="Georgia" w:hAnsi="Georgia"/>
          <w:b/>
          <w:bCs/>
          <w:color w:val="1A1A1A"/>
          <w:sz w:val="24"/>
          <w:szCs w:val="24"/>
        </w:rPr>
        <w:t xml:space="preserve">Cuticle Stick</w:t>
      </w:r>
    </w:p>
    <w:p>
      <w:pPr>
        <w:spacing w:after="120" w:before="60"/>
        <w:jc w:val="both"/>
      </w:pPr>
      <w:r>
        <w:rPr>
          <w:rFonts w:ascii="Arial" w:cs="Arial" w:eastAsia="Arial" w:hAnsi="Arial"/>
          <w:color w:val="333333"/>
          <w:sz w:val="22"/>
          <w:szCs w:val="22"/>
        </w:rPr>
        <w:t xml:space="preserve">A wooden cuticle stick for gently pushing back the cuticle prior to application. This step improves the fit of the press-on nail against the nail bed and produces a cleaner, more natural result.</w:t>
      </w:r>
    </w:p>
    <w:p>
      <w:pPr>
        <w:spacing w:after="100" w:before="280"/>
      </w:pPr>
      <w:r>
        <w:rPr>
          <w:rFonts w:ascii="Georgia" w:cs="Georgia" w:eastAsia="Georgia" w:hAnsi="Georgia"/>
          <w:b/>
          <w:bCs/>
          <w:color w:val="1A1A1A"/>
          <w:sz w:val="24"/>
          <w:szCs w:val="24"/>
        </w:rPr>
        <w:t xml:space="preserve">Nail Prep Wipe</w:t>
      </w:r>
    </w:p>
    <w:p>
      <w:pPr>
        <w:spacing w:after="120" w:before="60"/>
        <w:jc w:val="both"/>
      </w:pPr>
      <w:r>
        <w:rPr>
          <w:rFonts w:ascii="Arial" w:cs="Arial" w:eastAsia="Arial" w:hAnsi="Arial"/>
          <w:color w:val="333333"/>
          <w:sz w:val="22"/>
          <w:szCs w:val="22"/>
        </w:rPr>
        <w:t xml:space="preserve">A pre-moistened prep wipe for cleaning the natural nail surface immediately prior to application. Removing oils, moisture, and any residue from the nail surface immediately before application significantly improves the adhesion and longevity of the result.</w:t>
      </w:r>
    </w:p>
    <w:p>
      <w:pPr>
        <w:spacing w:after="100" w:before="280"/>
      </w:pPr>
      <w:r>
        <w:rPr>
          <w:rFonts w:ascii="Georgia" w:cs="Georgia" w:eastAsia="Georgia" w:hAnsi="Georgia"/>
          <w:b/>
          <w:bCs/>
          <w:color w:val="1A1A1A"/>
          <w:sz w:val="24"/>
          <w:szCs w:val="24"/>
        </w:rPr>
        <w:t xml:space="preserve">Reusable Storage Pouch</w:t>
      </w:r>
    </w:p>
    <w:p>
      <w:pPr>
        <w:spacing w:after="120" w:before="60"/>
        <w:jc w:val="both"/>
      </w:pPr>
      <w:r>
        <w:rPr>
          <w:rFonts w:ascii="Arial" w:cs="Arial" w:eastAsia="Arial" w:hAnsi="Arial"/>
          <w:color w:val="333333"/>
          <w:sz w:val="22"/>
          <w:szCs w:val="22"/>
        </w:rPr>
        <w:t xml:space="preserve">A compact fabric or plastic pouch for storing the nails between applications, organised by size to make selection straightforward. The pouch also serves as a travel case, keeping all components of the kit together in one portable, protected unit.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24 Press-On Nails in Multiple Sizes</w:t>
      </w:r>
    </w:p>
    <w:p>
      <w:pPr>
        <w:spacing w:after="120" w:before="60"/>
        <w:jc w:val="both"/>
      </w:pPr>
      <w:r>
        <w:rPr>
          <w:rFonts w:ascii="Arial" w:cs="Arial" w:eastAsia="Arial" w:hAnsi="Arial"/>
          <w:color w:val="333333"/>
          <w:sz w:val="22"/>
          <w:szCs w:val="22"/>
        </w:rPr>
        <w:t xml:space="preserve">24 nails in a range of widths to fit each finger on both hands with the most natural possible fit. Enough sizes to accommodate different nail widths across the range of most hands.</w:t>
      </w:r>
    </w:p>
    <w:p>
      <w:pPr>
        <w:spacing w:after="100" w:before="280"/>
      </w:pPr>
      <w:r>
        <w:rPr>
          <w:rFonts w:ascii="Georgia" w:cs="Georgia" w:eastAsia="Georgia" w:hAnsi="Georgia"/>
          <w:b/>
          <w:bCs/>
          <w:color w:val="1A1A1A"/>
          <w:sz w:val="24"/>
          <w:szCs w:val="24"/>
        </w:rPr>
        <w:t xml:space="preserve">Nail Adhesive</w:t>
      </w:r>
    </w:p>
    <w:p>
      <w:pPr>
        <w:spacing w:after="120" w:before="60"/>
        <w:jc w:val="both"/>
      </w:pPr>
      <w:r>
        <w:rPr>
          <w:rFonts w:ascii="Arial" w:cs="Arial" w:eastAsia="Arial" w:hAnsi="Arial"/>
          <w:color w:val="333333"/>
          <w:sz w:val="22"/>
          <w:szCs w:val="22"/>
        </w:rPr>
        <w:t xml:space="preserve">For securing the press-on nail to the natural nail surface.</w:t>
      </w:r>
    </w:p>
    <w:p>
      <w:pPr>
        <w:spacing w:after="100" w:before="280"/>
      </w:pPr>
      <w:r>
        <w:rPr>
          <w:rFonts w:ascii="Georgia" w:cs="Georgia" w:eastAsia="Georgia" w:hAnsi="Georgia"/>
          <w:b/>
          <w:bCs/>
          <w:color w:val="1A1A1A"/>
          <w:sz w:val="24"/>
          <w:szCs w:val="24"/>
        </w:rPr>
        <w:t xml:space="preserve">Nail File</w:t>
      </w:r>
    </w:p>
    <w:p>
      <w:pPr>
        <w:spacing w:after="120" w:before="60"/>
        <w:jc w:val="both"/>
      </w:pPr>
      <w:r>
        <w:rPr>
          <w:rFonts w:ascii="Arial" w:cs="Arial" w:eastAsia="Arial" w:hAnsi="Arial"/>
          <w:color w:val="333333"/>
          <w:sz w:val="22"/>
          <w:szCs w:val="22"/>
        </w:rPr>
        <w:t xml:space="preserve">For shaping the natural nail and lightly preparing the surface for adhesion.</w:t>
      </w:r>
    </w:p>
    <w:p>
      <w:pPr>
        <w:spacing w:after="100" w:before="280"/>
      </w:pPr>
      <w:r>
        <w:rPr>
          <w:rFonts w:ascii="Georgia" w:cs="Georgia" w:eastAsia="Georgia" w:hAnsi="Georgia"/>
          <w:b/>
          <w:bCs/>
          <w:color w:val="1A1A1A"/>
          <w:sz w:val="24"/>
          <w:szCs w:val="24"/>
        </w:rPr>
        <w:t xml:space="preserve">Cuticle Stick</w:t>
      </w:r>
    </w:p>
    <w:p>
      <w:pPr>
        <w:spacing w:after="120" w:before="60"/>
        <w:jc w:val="both"/>
      </w:pPr>
      <w:r>
        <w:rPr>
          <w:rFonts w:ascii="Arial" w:cs="Arial" w:eastAsia="Arial" w:hAnsi="Arial"/>
          <w:color w:val="333333"/>
          <w:sz w:val="22"/>
          <w:szCs w:val="22"/>
        </w:rPr>
        <w:t xml:space="preserve">For gently pushing back the cuticle prior to application.</w:t>
      </w:r>
    </w:p>
    <w:p>
      <w:pPr>
        <w:spacing w:after="100" w:before="280"/>
      </w:pPr>
      <w:r>
        <w:rPr>
          <w:rFonts w:ascii="Georgia" w:cs="Georgia" w:eastAsia="Georgia" w:hAnsi="Georgia"/>
          <w:b/>
          <w:bCs/>
          <w:color w:val="1A1A1A"/>
          <w:sz w:val="24"/>
          <w:szCs w:val="24"/>
        </w:rPr>
        <w:t xml:space="preserve">Nail Prep Wipe</w:t>
      </w:r>
    </w:p>
    <w:p>
      <w:pPr>
        <w:spacing w:after="120" w:before="60"/>
        <w:jc w:val="both"/>
      </w:pPr>
      <w:r>
        <w:rPr>
          <w:rFonts w:ascii="Arial" w:cs="Arial" w:eastAsia="Arial" w:hAnsi="Arial"/>
          <w:color w:val="333333"/>
          <w:sz w:val="22"/>
          <w:szCs w:val="22"/>
        </w:rPr>
        <w:t xml:space="preserve">For cleaning the nail surface immediately before application.</w:t>
      </w:r>
    </w:p>
    <w:p>
      <w:pPr>
        <w:spacing w:after="100" w:before="280"/>
      </w:pPr>
      <w:r>
        <w:rPr>
          <w:rFonts w:ascii="Georgia" w:cs="Georgia" w:eastAsia="Georgia" w:hAnsi="Georgia"/>
          <w:b/>
          <w:bCs/>
          <w:color w:val="1A1A1A"/>
          <w:sz w:val="24"/>
          <w:szCs w:val="24"/>
        </w:rPr>
        <w:t xml:space="preserve">Reusable Storage Pouch</w:t>
      </w:r>
    </w:p>
    <w:p>
      <w:pPr>
        <w:spacing w:after="120" w:before="60"/>
        <w:jc w:val="both"/>
      </w:pPr>
      <w:r>
        <w:rPr>
          <w:rFonts w:ascii="Arial" w:cs="Arial" w:eastAsia="Arial" w:hAnsi="Arial"/>
          <w:color w:val="333333"/>
          <w:sz w:val="22"/>
          <w:szCs w:val="22"/>
        </w:rPr>
        <w:t xml:space="preserve">For storing and organising the nails between applications and during travel.</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Preparation</w:t>
      </w:r>
    </w:p>
    <w:p>
      <w:pPr>
        <w:pStyle w:val="ListParagraph"/>
        <w:numPr>
          <w:ilvl w:val="0"/>
          <w:numId w:val="3"/>
        </w:numPr>
        <w:spacing w:after="40" w:before="40"/>
      </w:pPr>
      <w:r>
        <w:rPr>
          <w:rFonts w:ascii="Arial" w:cs="Arial" w:eastAsia="Arial" w:hAnsi="Arial"/>
          <w:color w:val="333333"/>
          <w:sz w:val="22"/>
          <w:szCs w:val="22"/>
        </w:rPr>
        <w:t xml:space="preserve">Use the cuticle stick to gently push back cuticles.</w:t>
      </w:r>
    </w:p>
    <w:p>
      <w:pPr>
        <w:pStyle w:val="ListParagraph"/>
        <w:numPr>
          <w:ilvl w:val="0"/>
          <w:numId w:val="3"/>
        </w:numPr>
        <w:spacing w:after="40" w:before="40"/>
      </w:pPr>
      <w:r>
        <w:rPr>
          <w:rFonts w:ascii="Arial" w:cs="Arial" w:eastAsia="Arial" w:hAnsi="Arial"/>
          <w:color w:val="333333"/>
          <w:sz w:val="22"/>
          <w:szCs w:val="22"/>
        </w:rPr>
        <w:t xml:space="preserve">Lightly file the surface of each natural nail to remove shine. This improves adhesion significantly.</w:t>
      </w:r>
    </w:p>
    <w:p>
      <w:pPr>
        <w:pStyle w:val="ListParagraph"/>
        <w:numPr>
          <w:ilvl w:val="0"/>
          <w:numId w:val="3"/>
        </w:numPr>
        <w:spacing w:after="40" w:before="40"/>
      </w:pPr>
      <w:r>
        <w:rPr>
          <w:rFonts w:ascii="Arial" w:cs="Arial" w:eastAsia="Arial" w:hAnsi="Arial"/>
          <w:color w:val="333333"/>
          <w:sz w:val="22"/>
          <w:szCs w:val="22"/>
        </w:rPr>
        <w:t xml:space="preserve">Use the prep wipe to clean each nail thoroughly. Allow to dry completely. No oils, moisture, or residue should remain.</w:t>
      </w:r>
    </w:p>
    <w:p>
      <w:pPr>
        <w:spacing w:after="120" w:before="0"/>
      </w:pPr>
      <w:r>
        <w:t xml:space="preserve"/>
      </w:r>
    </w:p>
    <w:p>
      <w:pPr>
        <w:spacing w:after="100" w:before="280"/>
      </w:pPr>
      <w:r>
        <w:rPr>
          <w:rFonts w:ascii="Georgia" w:cs="Georgia" w:eastAsia="Georgia" w:hAnsi="Georgia"/>
          <w:b/>
          <w:bCs/>
          <w:color w:val="1A1A1A"/>
          <w:sz w:val="24"/>
          <w:szCs w:val="24"/>
        </w:rPr>
        <w:t xml:space="preserve">Size Selection</w:t>
      </w:r>
    </w:p>
    <w:p>
      <w:pPr>
        <w:spacing w:after="120" w:before="60"/>
        <w:jc w:val="both"/>
      </w:pPr>
      <w:r>
        <w:rPr>
          <w:rFonts w:ascii="Arial" w:cs="Arial" w:eastAsia="Arial" w:hAnsi="Arial"/>
          <w:color w:val="333333"/>
          <w:sz w:val="22"/>
          <w:szCs w:val="22"/>
        </w:rPr>
        <w:t xml:space="preserve">Before applying adhesive, hold each press-on nail against the corresponding finger to identify the best size. The nail should cover the full width of the nail bed without extending beyond the edges. If between sizes, the smaller size is generally preferable as it will sit more naturally.</w:t>
      </w:r>
    </w:p>
    <w:p>
      <w:pPr>
        <w:spacing w:after="120" w:before="0"/>
      </w:pPr>
      <w:r>
        <w:t xml:space="preserve"/>
      </w:r>
    </w:p>
    <w:p>
      <w:pPr>
        <w:spacing w:after="100" w:before="280"/>
      </w:pPr>
      <w:r>
        <w:rPr>
          <w:rFonts w:ascii="Georgia" w:cs="Georgia" w:eastAsia="Georgia" w:hAnsi="Georgia"/>
          <w:b/>
          <w:bCs/>
          <w:color w:val="1A1A1A"/>
          <w:sz w:val="24"/>
          <w:szCs w:val="24"/>
        </w:rPr>
        <w:t xml:space="preserve">Application</w:t>
      </w:r>
    </w:p>
    <w:p>
      <w:pPr>
        <w:pStyle w:val="ListParagraph"/>
        <w:numPr>
          <w:ilvl w:val="0"/>
          <w:numId w:val="3"/>
        </w:numPr>
        <w:spacing w:after="40" w:before="40"/>
      </w:pPr>
      <w:r>
        <w:rPr>
          <w:rFonts w:ascii="Arial" w:cs="Arial" w:eastAsia="Arial" w:hAnsi="Arial"/>
          <w:color w:val="333333"/>
          <w:sz w:val="22"/>
          <w:szCs w:val="22"/>
        </w:rPr>
        <w:t xml:space="preserve">Apply a small amount of adhesive to the back of the press-on nail.</w:t>
      </w:r>
    </w:p>
    <w:p>
      <w:pPr>
        <w:pStyle w:val="ListParagraph"/>
        <w:numPr>
          <w:ilvl w:val="0"/>
          <w:numId w:val="3"/>
        </w:numPr>
        <w:spacing w:after="40" w:before="40"/>
      </w:pPr>
      <w:r>
        <w:rPr>
          <w:rFonts w:ascii="Arial" w:cs="Arial" w:eastAsia="Arial" w:hAnsi="Arial"/>
          <w:color w:val="333333"/>
          <w:sz w:val="22"/>
          <w:szCs w:val="22"/>
        </w:rPr>
        <w:t xml:space="preserve">Place the nail at the base of the natural nail, just above the cuticle line.</w:t>
      </w:r>
    </w:p>
    <w:p>
      <w:pPr>
        <w:pStyle w:val="ListParagraph"/>
        <w:numPr>
          <w:ilvl w:val="0"/>
          <w:numId w:val="3"/>
        </w:numPr>
        <w:spacing w:after="40" w:before="40"/>
      </w:pPr>
      <w:r>
        <w:rPr>
          <w:rFonts w:ascii="Arial" w:cs="Arial" w:eastAsia="Arial" w:hAnsi="Arial"/>
          <w:color w:val="333333"/>
          <w:sz w:val="22"/>
          <w:szCs w:val="22"/>
        </w:rPr>
        <w:t xml:space="preserve">Press firmly and hold for five to ten seconds.</w:t>
      </w:r>
    </w:p>
    <w:p>
      <w:pPr>
        <w:pStyle w:val="ListParagraph"/>
        <w:numPr>
          <w:ilvl w:val="0"/>
          <w:numId w:val="3"/>
        </w:numPr>
        <w:spacing w:after="40" w:before="40"/>
      </w:pPr>
      <w:r>
        <w:rPr>
          <w:rFonts w:ascii="Arial" w:cs="Arial" w:eastAsia="Arial" w:hAnsi="Arial"/>
          <w:color w:val="333333"/>
          <w:sz w:val="22"/>
          <w:szCs w:val="22"/>
        </w:rPr>
        <w:t xml:space="preserve">Work from the little finger to the thumb on one hand, then repeat on the other.</w:t>
      </w:r>
    </w:p>
    <w:p>
      <w:pPr>
        <w:spacing w:after="120" w:before="0"/>
      </w:pPr>
      <w:r>
        <w:t xml:space="preserve"/>
      </w:r>
    </w:p>
    <w:p>
      <w:pPr>
        <w:spacing w:after="100" w:before="280"/>
      </w:pPr>
      <w:r>
        <w:rPr>
          <w:rFonts w:ascii="Georgia" w:cs="Georgia" w:eastAsia="Georgia" w:hAnsi="Georgia"/>
          <w:b/>
          <w:bCs/>
          <w:color w:val="1A1A1A"/>
          <w:sz w:val="24"/>
          <w:szCs w:val="24"/>
        </w:rPr>
        <w:t xml:space="preserve">Removal</w:t>
      </w:r>
    </w:p>
    <w:p>
      <w:pPr>
        <w:spacing w:after="120" w:before="60"/>
        <w:jc w:val="both"/>
      </w:pPr>
      <w:r>
        <w:rPr>
          <w:rFonts w:ascii="Arial" w:cs="Arial" w:eastAsia="Arial" w:hAnsi="Arial"/>
          <w:color w:val="333333"/>
          <w:sz w:val="22"/>
          <w:szCs w:val="22"/>
        </w:rPr>
        <w:t xml:space="preserve">Soak fingertips in warm water for five to ten minutes to soften the adhesive. Gently lift the edge of the nail from the sides and ease it away from the natural nail. Do not pull or force. If resistance remains, soak for longer before attempting again.</w:t>
      </w:r>
    </w:p>
    <w:p>
      <w:pPr>
        <w:spacing w:after="120" w:before="0"/>
      </w:pPr>
      <w:r>
        <w:t xml:space="preserve"/>
      </w:r>
    </w:p>
    <w:p>
      <w:pPr>
        <w:spacing w:after="100" w:before="280"/>
      </w:pPr>
      <w:r>
        <w:rPr>
          <w:rFonts w:ascii="Georgia" w:cs="Georgia" w:eastAsia="Georgia" w:hAnsi="Georgia"/>
          <w:b/>
          <w:bCs/>
          <w:color w:val="1A1A1A"/>
          <w:sz w:val="24"/>
          <w:szCs w:val="24"/>
        </w:rPr>
        <w:t xml:space="preserve">After Removal</w:t>
      </w:r>
    </w:p>
    <w:p>
      <w:pPr>
        <w:spacing w:after="120" w:before="60"/>
        <w:jc w:val="both"/>
      </w:pPr>
      <w:r>
        <w:rPr>
          <w:rFonts w:ascii="Arial" w:cs="Arial" w:eastAsia="Arial" w:hAnsi="Arial"/>
          <w:color w:val="333333"/>
          <w:sz w:val="22"/>
          <w:szCs w:val="22"/>
        </w:rPr>
        <w:t xml:space="preserve">Clean any adhesive residue from the press-on nail gently, allow to dry, and store in the pouch for reuse.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Care Instructions</w:t>
      </w:r>
    </w:p>
    <w:p>
      <w:pPr>
        <w:spacing w:after="120" w:before="0"/>
      </w:pPr>
      <w:r>
        <w:t xml:space="preserve"/>
      </w:r>
    </w:p>
    <w:p>
      <w:pPr>
        <w:spacing w:after="120" w:before="60"/>
        <w:jc w:val="both"/>
      </w:pPr>
      <w:r>
        <w:rPr>
          <w:rFonts w:ascii="Arial" w:cs="Arial" w:eastAsia="Arial" w:hAnsi="Arial"/>
          <w:color w:val="333333"/>
          <w:sz w:val="22"/>
          <w:szCs w:val="22"/>
        </w:rPr>
        <w:t xml:space="preserve">After removal, clean each nail of adhesive residue using a gentle remover or warm water and a soft cloth. Allow the nails to dry completely before placing back in the storage pouch. Store in the pouch away from heat and direct sunlight. Handle gently to avoid cracking or bending the nail material.</w:t>
      </w:r>
    </w:p>
    <w:p>
      <w:pPr>
        <w:spacing w:after="120" w:before="0"/>
      </w:pPr>
      <w:r>
        <w:t xml:space="preserve"/>
      </w:r>
    </w:p>
    <w:p>
      <w:pPr>
        <w:spacing w:after="120" w:before="60"/>
        <w:jc w:val="both"/>
      </w:pPr>
      <w:r>
        <w:rPr>
          <w:rFonts w:ascii="Arial" w:cs="Arial" w:eastAsia="Arial" w:hAnsi="Arial"/>
          <w:color w:val="333333"/>
          <w:sz w:val="22"/>
          <w:szCs w:val="22"/>
        </w:rPr>
        <w:t xml:space="preserve">For natural nails during and after wearing BloomTips: moisturise cuticles regularly to keep the nail area healthy. Avoid forceful removal, which can stress the natural nail plate particularly if nails are already fragile from treatment.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Daily Wear During Treatment</w:t>
      </w:r>
    </w:p>
    <w:p>
      <w:pPr>
        <w:spacing w:after="120" w:before="60"/>
        <w:jc w:val="both"/>
      </w:pPr>
      <w:r>
        <w:rPr>
          <w:rFonts w:ascii="Arial" w:cs="Arial" w:eastAsia="Arial" w:hAnsi="Arial"/>
          <w:color w:val="333333"/>
          <w:sz w:val="22"/>
          <w:szCs w:val="22"/>
        </w:rPr>
        <w:t xml:space="preserve">For women whose nails have been affected by chemotherapy, BloomTips provides a gentle, non-invasive option for maintaining a polished appearance without salon chemicals or processes.</w:t>
      </w:r>
    </w:p>
    <w:p>
      <w:pPr>
        <w:spacing w:after="100" w:before="280"/>
      </w:pPr>
      <w:r>
        <w:rPr>
          <w:rFonts w:ascii="Georgia" w:cs="Georgia" w:eastAsia="Georgia" w:hAnsi="Georgia"/>
          <w:b/>
          <w:bCs/>
          <w:color w:val="1A1A1A"/>
          <w:sz w:val="24"/>
          <w:szCs w:val="24"/>
        </w:rPr>
        <w:t xml:space="preserve">Special Occasions</w:t>
      </w:r>
    </w:p>
    <w:p>
      <w:pPr>
        <w:spacing w:after="120" w:before="60"/>
        <w:jc w:val="both"/>
      </w:pPr>
      <w:r>
        <w:rPr>
          <w:rFonts w:ascii="Arial" w:cs="Arial" w:eastAsia="Arial" w:hAnsi="Arial"/>
          <w:color w:val="333333"/>
          <w:sz w:val="22"/>
          <w:szCs w:val="22"/>
        </w:rPr>
        <w:t xml:space="preserve">BloomTips can be applied specifically for weddings, celebrations, work presentations, or any occasion where polished nails feel important.</w:t>
      </w:r>
    </w:p>
    <w:p>
      <w:pPr>
        <w:spacing w:after="100" w:before="280"/>
      </w:pPr>
      <w:r>
        <w:rPr>
          <w:rFonts w:ascii="Georgia" w:cs="Georgia" w:eastAsia="Georgia" w:hAnsi="Georgia"/>
          <w:b/>
          <w:bCs/>
          <w:color w:val="1A1A1A"/>
          <w:sz w:val="24"/>
          <w:szCs w:val="24"/>
        </w:rPr>
        <w:t xml:space="preserve">Everyday Confidence</w:t>
      </w:r>
    </w:p>
    <w:p>
      <w:pPr>
        <w:spacing w:after="120" w:before="60"/>
        <w:jc w:val="both"/>
      </w:pPr>
      <w:r>
        <w:rPr>
          <w:rFonts w:ascii="Arial" w:cs="Arial" w:eastAsia="Arial" w:hAnsi="Arial"/>
          <w:color w:val="333333"/>
          <w:sz w:val="22"/>
          <w:szCs w:val="22"/>
        </w:rPr>
        <w:t xml:space="preserve">For women who find daily polished nails part of feeling put-together and like themselves, BloomTips provides that result every day at home in minutes.</w:t>
      </w:r>
    </w:p>
    <w:p>
      <w:pPr>
        <w:spacing w:after="100" w:before="280"/>
      </w:pPr>
      <w:r>
        <w:rPr>
          <w:rFonts w:ascii="Georgia" w:cs="Georgia" w:eastAsia="Georgia" w:hAnsi="Georgia"/>
          <w:b/>
          <w:bCs/>
          <w:color w:val="1A1A1A"/>
          <w:sz w:val="24"/>
          <w:szCs w:val="24"/>
        </w:rPr>
        <w:t xml:space="preserve">Travel</w:t>
      </w:r>
    </w:p>
    <w:p>
      <w:pPr>
        <w:spacing w:after="120" w:before="60"/>
        <w:jc w:val="both"/>
      </w:pPr>
      <w:r>
        <w:rPr>
          <w:rFonts w:ascii="Arial" w:cs="Arial" w:eastAsia="Arial" w:hAnsi="Arial"/>
          <w:color w:val="333333"/>
          <w:sz w:val="22"/>
          <w:szCs w:val="22"/>
        </w:rPr>
        <w:t xml:space="preserve">The compact storage pouch makes BloomTips easy to carry and to apply or reapply during travel without needing to carry polish, base coats, top coats, or drying equipment.</w:t>
      </w:r>
    </w:p>
    <w:p>
      <w:pPr>
        <w:spacing w:after="100" w:before="280"/>
      </w:pPr>
      <w:r>
        <w:rPr>
          <w:rFonts w:ascii="Georgia" w:cs="Georgia" w:eastAsia="Georgia" w:hAnsi="Georgia"/>
          <w:b/>
          <w:bCs/>
          <w:color w:val="1A1A1A"/>
          <w:sz w:val="24"/>
          <w:szCs w:val="24"/>
        </w:rPr>
        <w:t xml:space="preserve">As a Gift</w:t>
      </w:r>
    </w:p>
    <w:p>
      <w:pPr>
        <w:spacing w:after="120" w:before="60"/>
        <w:jc w:val="both"/>
      </w:pPr>
      <w:r>
        <w:rPr>
          <w:rFonts w:ascii="Arial" w:cs="Arial" w:eastAsia="Arial" w:hAnsi="Arial"/>
          <w:color w:val="333333"/>
          <w:sz w:val="22"/>
          <w:szCs w:val="22"/>
        </w:rPr>
        <w:t xml:space="preserve">BloomTips makes a personal, thoughtful, and practically useful gift for a woman in recovery. At ₹1,200, it is accessibly priced and immediately usable.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A Gentle Note</w:t>
      </w:r>
    </w:p>
    <w:p>
      <w:pPr>
        <w:spacing w:after="120" w:before="0"/>
      </w:pPr>
      <w:r>
        <w:t xml:space="preserve"/>
      </w:r>
    </w:p>
    <w:p>
      <w:pPr>
        <w:spacing w:after="120" w:before="60"/>
        <w:jc w:val="both"/>
      </w:pPr>
      <w:r>
        <w:rPr>
          <w:rFonts w:ascii="Arial" w:cs="Arial" w:eastAsia="Arial" w:hAnsi="Arial"/>
          <w:color w:val="333333"/>
          <w:sz w:val="22"/>
          <w:szCs w:val="22"/>
        </w:rPr>
        <w:t xml:space="preserve">Treatment does many things to the body. The nails are one of the smaller ones, but they are noticed. You notice them every time you look at your hands, which is many times a day. Other people notice them in ways they may not mention but you may be aware of.</w:t>
      </w:r>
    </w:p>
    <w:p>
      <w:pPr>
        <w:spacing w:after="120" w:before="0"/>
      </w:pPr>
      <w:r>
        <w:t xml:space="preserve"/>
      </w:r>
    </w:p>
    <w:p>
      <w:pPr>
        <w:spacing w:after="120" w:before="60"/>
        <w:jc w:val="both"/>
      </w:pPr>
      <w:r>
        <w:rPr>
          <w:rFonts w:ascii="Arial" w:cs="Arial" w:eastAsia="Arial" w:hAnsi="Arial"/>
          <w:color w:val="333333"/>
          <w:sz w:val="22"/>
          <w:szCs w:val="22"/>
        </w:rPr>
        <w:t xml:space="preserve">BloomTips is not here to solve the effects of treatment. It is here to address one small part of them — to give you a way to look at your hands and see something chosen and deliberate. A small detail that is yours.</w:t>
      </w:r>
    </w:p>
    <w:p>
      <w:pPr>
        <w:spacing w:after="120" w:before="0"/>
      </w:pPr>
      <w:r>
        <w:t xml:space="preserve"/>
      </w:r>
    </w:p>
    <w:p>
      <w:pPr>
        <w:spacing w:after="120" w:before="60"/>
        <w:jc w:val="both"/>
      </w:pPr>
      <w:r>
        <w:rPr>
          <w:rFonts w:ascii="Arial" w:cs="Arial" w:eastAsia="Arial" w:hAnsi="Arial"/>
          <w:color w:val="333333"/>
          <w:sz w:val="22"/>
          <w:szCs w:val="22"/>
        </w:rPr>
        <w:t xml:space="preserve">Little details. Beautiful confidence. One fingertip at a time.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BloomTips?</w:t>
      </w:r>
    </w:p>
    <w:p>
      <w:pPr>
        <w:spacing w:after="80" w:before="0"/>
        <w:ind w:left="360"/>
        <w:jc w:val="both"/>
      </w:pPr>
      <w:r>
        <w:rPr>
          <w:rFonts w:ascii="Arial" w:cs="Arial" w:eastAsia="Arial" w:hAnsi="Arial"/>
          <w:color w:val="444444"/>
          <w:sz w:val="22"/>
          <w:szCs w:val="22"/>
        </w:rPr>
        <w:t xml:space="preserve">BloomTips is a complete press-on nail collection containing 24 nails in multiple sizes with nail adhesive, file, cuticle stick, prep wipe, and storage pouch. It is designed for natural-looking, salon-quality nails at home.</w:t>
      </w:r>
    </w:p>
    <w:p>
      <w:pPr>
        <w:spacing w:after="60" w:before="200"/>
      </w:pPr>
      <w:r>
        <w:rPr>
          <w:rFonts w:ascii="Arial" w:cs="Arial" w:eastAsia="Arial" w:hAnsi="Arial"/>
          <w:b/>
          <w:bCs/>
          <w:color w:val="1A1A1A"/>
          <w:sz w:val="22"/>
          <w:szCs w:val="22"/>
        </w:rPr>
        <w:t xml:space="preserve">How many nails are included?</w:t>
      </w:r>
    </w:p>
    <w:p>
      <w:pPr>
        <w:spacing w:after="80" w:before="0"/>
        <w:ind w:left="360"/>
        <w:jc w:val="both"/>
      </w:pPr>
      <w:r>
        <w:rPr>
          <w:rFonts w:ascii="Arial" w:cs="Arial" w:eastAsia="Arial" w:hAnsi="Arial"/>
          <w:color w:val="444444"/>
          <w:sz w:val="22"/>
          <w:szCs w:val="22"/>
        </w:rPr>
        <w:t xml:space="preserve">24 press-on nails in multiple sizes, enough to fit all fingers on both hands with a natural result.</w:t>
      </w:r>
    </w:p>
    <w:p>
      <w:pPr>
        <w:spacing w:after="60" w:before="200"/>
      </w:pPr>
      <w:r>
        <w:rPr>
          <w:rFonts w:ascii="Arial" w:cs="Arial" w:eastAsia="Arial" w:hAnsi="Arial"/>
          <w:b/>
          <w:bCs/>
          <w:color w:val="1A1A1A"/>
          <w:sz w:val="22"/>
          <w:szCs w:val="22"/>
        </w:rPr>
        <w:t xml:space="preserve">Is everything included to apply them?</w:t>
      </w:r>
    </w:p>
    <w:p>
      <w:pPr>
        <w:spacing w:after="80" w:before="0"/>
        <w:ind w:left="360"/>
        <w:jc w:val="both"/>
      </w:pPr>
      <w:r>
        <w:rPr>
          <w:rFonts w:ascii="Arial" w:cs="Arial" w:eastAsia="Arial" w:hAnsi="Arial"/>
          <w:color w:val="444444"/>
          <w:sz w:val="22"/>
          <w:szCs w:val="22"/>
        </w:rPr>
        <w:t xml:space="preserve">Yes. The kit includes adhesive, a nail file, a cuticle stick, a prep wipe, and a storage pouch. Nothing needs to be purchased separately.</w:t>
      </w:r>
    </w:p>
    <w:p>
      <w:pPr>
        <w:spacing w:after="60" w:before="200"/>
      </w:pPr>
      <w:r>
        <w:rPr>
          <w:rFonts w:ascii="Arial" w:cs="Arial" w:eastAsia="Arial" w:hAnsi="Arial"/>
          <w:b/>
          <w:bCs/>
          <w:color w:val="1A1A1A"/>
          <w:sz w:val="22"/>
          <w:szCs w:val="22"/>
        </w:rPr>
        <w:t xml:space="preserve">Are they reusable?</w:t>
      </w:r>
    </w:p>
    <w:p>
      <w:pPr>
        <w:spacing w:after="80" w:before="0"/>
        <w:ind w:left="360"/>
        <w:jc w:val="both"/>
      </w:pPr>
      <w:r>
        <w:rPr>
          <w:rFonts w:ascii="Arial" w:cs="Arial" w:eastAsia="Arial" w:hAnsi="Arial"/>
          <w:color w:val="444444"/>
          <w:sz w:val="22"/>
          <w:szCs w:val="22"/>
        </w:rPr>
        <w:t xml:space="preserve">Yes. With correct removal using warm water soaking and gentle lifting, the nails can be cleaned and reapplied on future occasions.</w:t>
      </w:r>
    </w:p>
    <w:p>
      <w:pPr>
        <w:spacing w:after="60" w:before="200"/>
      </w:pPr>
      <w:r>
        <w:rPr>
          <w:rFonts w:ascii="Arial" w:cs="Arial" w:eastAsia="Arial" w:hAnsi="Arial"/>
          <w:b/>
          <w:bCs/>
          <w:color w:val="1A1A1A"/>
          <w:sz w:val="22"/>
          <w:szCs w:val="22"/>
        </w:rPr>
        <w:t xml:space="preserve">How long does application take?</w:t>
      </w:r>
    </w:p>
    <w:p>
      <w:pPr>
        <w:spacing w:after="80" w:before="0"/>
        <w:ind w:left="360"/>
        <w:jc w:val="both"/>
      </w:pPr>
      <w:r>
        <w:rPr>
          <w:rFonts w:ascii="Arial" w:cs="Arial" w:eastAsia="Arial" w:hAnsi="Arial"/>
          <w:color w:val="444444"/>
          <w:sz w:val="22"/>
          <w:szCs w:val="22"/>
        </w:rPr>
        <w:t xml:space="preserve">Approximately five to ten minutes once familiar with the process. Preparation adds a few minutes but significantly improves the result and longevity.</w:t>
      </w:r>
    </w:p>
    <w:p>
      <w:pPr>
        <w:spacing w:after="60" w:before="200"/>
      </w:pPr>
      <w:r>
        <w:rPr>
          <w:rFonts w:ascii="Arial" w:cs="Arial" w:eastAsia="Arial" w:hAnsi="Arial"/>
          <w:b/>
          <w:bCs/>
          <w:color w:val="1A1A1A"/>
          <w:sz w:val="22"/>
          <w:szCs w:val="22"/>
        </w:rPr>
        <w:t xml:space="preserve">Do I need a UV lamp?</w:t>
      </w:r>
    </w:p>
    <w:p>
      <w:pPr>
        <w:spacing w:after="80" w:before="0"/>
        <w:ind w:left="360"/>
        <w:jc w:val="both"/>
      </w:pPr>
      <w:r>
        <w:rPr>
          <w:rFonts w:ascii="Arial" w:cs="Arial" w:eastAsia="Arial" w:hAnsi="Arial"/>
          <w:color w:val="444444"/>
          <w:sz w:val="22"/>
          <w:szCs w:val="22"/>
        </w:rPr>
        <w:t xml:space="preserve">No. BloomTips uses an adhesive that does not require UV curing. No specialist equipment is needed.</w:t>
      </w:r>
    </w:p>
    <w:p>
      <w:pPr>
        <w:spacing w:after="60" w:before="200"/>
      </w:pPr>
      <w:r>
        <w:rPr>
          <w:rFonts w:ascii="Arial" w:cs="Arial" w:eastAsia="Arial" w:hAnsi="Arial"/>
          <w:b/>
          <w:bCs/>
          <w:color w:val="1A1A1A"/>
          <w:sz w:val="22"/>
          <w:szCs w:val="22"/>
        </w:rPr>
        <w:t xml:space="preserve">How long do they last?</w:t>
      </w:r>
    </w:p>
    <w:p>
      <w:pPr>
        <w:spacing w:after="80" w:before="0"/>
        <w:ind w:left="360"/>
        <w:jc w:val="both"/>
      </w:pPr>
      <w:r>
        <w:rPr>
          <w:rFonts w:ascii="Arial" w:cs="Arial" w:eastAsia="Arial" w:hAnsi="Arial"/>
          <w:color w:val="444444"/>
          <w:sz w:val="22"/>
          <w:szCs w:val="22"/>
        </w:rPr>
        <w:t xml:space="preserve">With proper preparation and application, BloomTips can last through several days of normal daily wear. Preparation quality — particularly cleaning the nail surface thoroughly with the prep wipe — is the most significant factor in longevity.</w:t>
      </w:r>
    </w:p>
    <w:p>
      <w:pPr>
        <w:spacing w:after="60" w:before="200"/>
      </w:pPr>
      <w:r>
        <w:rPr>
          <w:rFonts w:ascii="Arial" w:cs="Arial" w:eastAsia="Arial" w:hAnsi="Arial"/>
          <w:b/>
          <w:bCs/>
          <w:color w:val="1A1A1A"/>
          <w:sz w:val="22"/>
          <w:szCs w:val="22"/>
        </w:rPr>
        <w:t xml:space="preserve">How do I remove them?</w:t>
      </w:r>
    </w:p>
    <w:p>
      <w:pPr>
        <w:spacing w:after="80" w:before="0"/>
        <w:ind w:left="360"/>
        <w:jc w:val="both"/>
      </w:pPr>
      <w:r>
        <w:rPr>
          <w:rFonts w:ascii="Arial" w:cs="Arial" w:eastAsia="Arial" w:hAnsi="Arial"/>
          <w:color w:val="444444"/>
          <w:sz w:val="22"/>
          <w:szCs w:val="22"/>
        </w:rPr>
        <w:t xml:space="preserve">Soak fingertips in warm water for five to ten minutes, then gently lift from the edges. Do not pull forcefully.</w:t>
      </w:r>
    </w:p>
    <w:p>
      <w:pPr>
        <w:spacing w:after="60" w:before="200"/>
      </w:pPr>
      <w:r>
        <w:rPr>
          <w:rFonts w:ascii="Arial" w:cs="Arial" w:eastAsia="Arial" w:hAnsi="Arial"/>
          <w:b/>
          <w:bCs/>
          <w:color w:val="1A1A1A"/>
          <w:sz w:val="22"/>
          <w:szCs w:val="22"/>
        </w:rPr>
        <w:t xml:space="preserve">Is it safe to use during chemotherapy?</w:t>
      </w:r>
    </w:p>
    <w:p>
      <w:pPr>
        <w:spacing w:after="80" w:before="0"/>
        <w:ind w:left="360"/>
        <w:jc w:val="both"/>
      </w:pPr>
      <w:r>
        <w:rPr>
          <w:rFonts w:ascii="Arial" w:cs="Arial" w:eastAsia="Arial" w:hAnsi="Arial"/>
          <w:color w:val="444444"/>
          <w:sz w:val="22"/>
          <w:szCs w:val="22"/>
        </w:rPr>
        <w:t xml:space="preserve">BloomTips is a gentle, non-invasive option compared to gel, acrylic, or shellac treatments. However, please discuss any personal care product use during treatment with your healthcare team, particularly if your nails are significantly affected.</w:t>
      </w:r>
    </w:p>
    <w:p>
      <w:pPr>
        <w:spacing w:after="60" w:before="200"/>
      </w:pPr>
      <w:r>
        <w:rPr>
          <w:rFonts w:ascii="Arial" w:cs="Arial" w:eastAsia="Arial" w:hAnsi="Arial"/>
          <w:b/>
          <w:bCs/>
          <w:color w:val="1A1A1A"/>
          <w:sz w:val="22"/>
          <w:szCs w:val="22"/>
        </w:rPr>
        <w:t xml:space="preserve">Is it travel-friendly?</w:t>
      </w:r>
    </w:p>
    <w:p>
      <w:pPr>
        <w:spacing w:after="80" w:before="0"/>
        <w:ind w:left="360"/>
        <w:jc w:val="both"/>
      </w:pPr>
      <w:r>
        <w:rPr>
          <w:rFonts w:ascii="Arial" w:cs="Arial" w:eastAsia="Arial" w:hAnsi="Arial"/>
          <w:color w:val="444444"/>
          <w:sz w:val="22"/>
          <w:szCs w:val="22"/>
        </w:rPr>
        <w:t xml:space="preserve">Yes. The storage pouch keeps all components compact and organised for travel.</w:t>
      </w:r>
    </w:p>
    <w:p>
      <w:pPr>
        <w:spacing w:after="60" w:before="200"/>
      </w:pPr>
      <w:r>
        <w:rPr>
          <w:rFonts w:ascii="Arial" w:cs="Arial" w:eastAsia="Arial" w:hAnsi="Arial"/>
          <w:b/>
          <w:bCs/>
          <w:color w:val="1A1A1A"/>
          <w:sz w:val="22"/>
          <w:szCs w:val="22"/>
        </w:rPr>
        <w:t xml:space="preserve">Can I wear them every day?</w:t>
      </w:r>
    </w:p>
    <w:p>
      <w:pPr>
        <w:spacing w:after="80" w:before="0"/>
        <w:ind w:left="360"/>
        <w:jc w:val="both"/>
      </w:pPr>
      <w:r>
        <w:rPr>
          <w:rFonts w:ascii="Arial" w:cs="Arial" w:eastAsia="Arial" w:hAnsi="Arial"/>
          <w:color w:val="444444"/>
          <w:sz w:val="22"/>
          <w:szCs w:val="22"/>
        </w:rPr>
        <w:t xml:space="preserve">Yes. BloomTips is designed for regular daily use and can be reapplied as needed throughout a recovery period.</w:t>
      </w:r>
    </w:p>
    <w:p>
      <w:pPr>
        <w:spacing w:after="60" w:before="200"/>
      </w:pPr>
      <w:r>
        <w:rPr>
          <w:rFonts w:ascii="Arial" w:cs="Arial" w:eastAsia="Arial" w:hAnsi="Arial"/>
          <w:b/>
          <w:bCs/>
          <w:color w:val="1A1A1A"/>
          <w:sz w:val="22"/>
          <w:szCs w:val="22"/>
        </w:rPr>
        <w:t xml:space="preserve">What is the price?</w:t>
      </w:r>
    </w:p>
    <w:p>
      <w:pPr>
        <w:spacing w:after="80" w:before="0"/>
        <w:ind w:left="360"/>
        <w:jc w:val="both"/>
      </w:pPr>
      <w:r>
        <w:rPr>
          <w:rFonts w:ascii="Arial" w:cs="Arial" w:eastAsia="Arial" w:hAnsi="Arial"/>
          <w:color w:val="444444"/>
          <w:sz w:val="22"/>
          <w:szCs w:val="22"/>
        </w:rPr>
        <w:t xml:space="preserve">BloomTips is priced at ₹1,200 for the complete kit including all accessories.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Internal Linking Opportunities</w:t>
      </w:r>
    </w:p>
    <w:p>
      <w:pPr>
        <w:spacing w:after="120" w:before="0"/>
      </w:pPr>
      <w:r>
        <w:t xml:space="preserve"/>
      </w:r>
    </w:p>
    <w:p>
      <w:pPr>
        <w:spacing w:after="100" w:before="280"/>
      </w:pPr>
      <w:r>
        <w:rPr>
          <w:rFonts w:ascii="Georgia" w:cs="Georgia" w:eastAsia="Georgia" w:hAnsi="Georgia"/>
          <w:b/>
          <w:bCs/>
          <w:color w:val="1A1A1A"/>
          <w:sz w:val="24"/>
          <w:szCs w:val="24"/>
        </w:rPr>
        <w:t xml:space="preserve">BrowBloom — Ready-to-Wear Eyebrows  |  MRP ₹1,400</w:t>
      </w:r>
    </w:p>
    <w:p>
      <w:pPr>
        <w:spacing w:after="120" w:before="60"/>
        <w:jc w:val="both"/>
      </w:pPr>
      <w:r>
        <w:rPr>
          <w:rFonts w:ascii="Arial" w:cs="Arial" w:eastAsia="Arial" w:hAnsi="Arial"/>
          <w:color w:val="333333"/>
          <w:sz w:val="22"/>
          <w:szCs w:val="22"/>
        </w:rPr>
        <w:t xml:space="preserve">BloomTips and BrowBloom are natural companions for women completing a personal appearance routine during recovery. Suggested link copy: For natural-looking brows to complement BloomTips, BrowBloom offers ready-to-wear eyebrows in two shades designed for everyday confidence.</w:t>
      </w:r>
    </w:p>
    <w:p>
      <w:pPr>
        <w:spacing w:after="100" w:before="280"/>
      </w:pPr>
      <w:r>
        <w:rPr>
          <w:rFonts w:ascii="Georgia" w:cs="Georgia" w:eastAsia="Georgia" w:hAnsi="Georgia"/>
          <w:b/>
          <w:bCs/>
          <w:color w:val="1A1A1A"/>
          <w:sz w:val="24"/>
          <w:szCs w:val="24"/>
        </w:rPr>
        <w:t xml:space="preserve">Nest Carry — Recovery Support Kit  |  MRP ₹1,500</w:t>
      </w:r>
    </w:p>
    <w:p>
      <w:pPr>
        <w:spacing w:after="120" w:before="60"/>
        <w:jc w:val="both"/>
      </w:pPr>
      <w:r>
        <w:rPr>
          <w:rFonts w:ascii="Arial" w:cs="Arial" w:eastAsia="Arial" w:hAnsi="Arial"/>
          <w:color w:val="333333"/>
          <w:sz w:val="22"/>
          <w:szCs w:val="22"/>
        </w:rPr>
        <w:t xml:space="preserve">The compact storage pouch from BloomTips pairs naturally with the Nest Carry sling bag as a complete portable personal care system. Suggested link copy: Carry BloomTips and your other recovery essentials organised in Nest Carry — a complete recovery support kit with sling bag and daily care tools.</w:t>
      </w:r>
    </w:p>
    <w:p>
      <w:pPr>
        <w:spacing w:after="100" w:before="280"/>
      </w:pPr>
      <w:r>
        <w:rPr>
          <w:rFonts w:ascii="Georgia" w:cs="Georgia" w:eastAsia="Georgia" w:hAnsi="Georgia"/>
          <w:b/>
          <w:bCs/>
          <w:color w:val="1A1A1A"/>
          <w:sz w:val="24"/>
          <w:szCs w:val="24"/>
        </w:rPr>
        <w:t xml:space="preserve">AirBloom — Breathable Hair Scalp System  |  MRP ₹5,000</w:t>
      </w:r>
    </w:p>
    <w:p>
      <w:pPr>
        <w:spacing w:after="120" w:before="60"/>
        <w:jc w:val="both"/>
      </w:pPr>
      <w:r>
        <w:rPr>
          <w:rFonts w:ascii="Arial" w:cs="Arial" w:eastAsia="Arial" w:hAnsi="Arial"/>
          <w:color w:val="333333"/>
          <w:sz w:val="22"/>
          <w:szCs w:val="22"/>
        </w:rPr>
        <w:t xml:space="preserve">Women who care about polished nails as part of their personal presentation are likely to also want natural-looking hair coverage. Suggested link copy: For comfortable scalp coverage to complete your look alongside BloomTips, AirBloom is a breathable hair system designed for everyday confidence.</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2026-06-02T03:31:57.982Z</dcterms:created>
  <dcterms:modified xsi:type="dcterms:W3CDTF">2026-06-02T03:31:57.982Z</dcterms:modified>
</cp:coreProperties>
</file>

<file path=docProps/custom.xml><?xml version="1.0" encoding="utf-8"?>
<Properties xmlns="http://schemas.openxmlformats.org/officeDocument/2006/custom-properties" xmlns:vt="http://schemas.openxmlformats.org/officeDocument/2006/docPropsVTypes"/>
</file>