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E8E" w:rsidRPr="003C229B" w:rsidRDefault="003C229B">
      <w:pPr>
        <w:pStyle w:val="Title"/>
        <w:rPr>
          <w:rFonts w:asciiTheme="minorHAnsi" w:hAnsiTheme="minorHAnsi"/>
          <w:sz w:val="40"/>
          <w:szCs w:val="32"/>
        </w:rPr>
      </w:pPr>
      <w:r>
        <w:rPr>
          <w:rFonts w:asciiTheme="minorHAnsi" w:hAnsiTheme="minorHAnsi"/>
          <w:sz w:val="40"/>
          <w:szCs w:val="32"/>
        </w:rPr>
        <w:t>IDENTIFYING THE MODEL OF AR AND MA PROCESS USING ACF AND PACF</w:t>
      </w:r>
    </w:p>
    <w:p w:rsidR="007B2E8E" w:rsidRPr="003C229B" w:rsidRDefault="00EE0AF5">
      <w:pPr>
        <w:pStyle w:val="Author"/>
        <w:rPr>
          <w:sz w:val="32"/>
          <w:szCs w:val="32"/>
        </w:rPr>
      </w:pPr>
      <w:r>
        <w:rPr>
          <w:sz w:val="32"/>
          <w:szCs w:val="32"/>
        </w:rPr>
        <w:t>Ananya Kaushal</w:t>
      </w:r>
      <w:bookmarkStart w:id="0" w:name="_GoBack"/>
      <w:bookmarkEnd w:id="0"/>
    </w:p>
    <w:p w:rsidR="007B2E8E" w:rsidRDefault="00467980">
      <w:pPr>
        <w:pStyle w:val="Date"/>
        <w:rPr>
          <w:sz w:val="32"/>
          <w:szCs w:val="32"/>
        </w:rPr>
      </w:pPr>
      <w:r w:rsidRPr="003C229B">
        <w:rPr>
          <w:sz w:val="32"/>
          <w:szCs w:val="32"/>
        </w:rPr>
        <w:t>2022-02-17</w:t>
      </w:r>
    </w:p>
    <w:p w:rsidR="00FC3561" w:rsidRDefault="00FC3561" w:rsidP="00FC3561">
      <w:pPr>
        <w:pStyle w:val="BodyText"/>
      </w:pPr>
    </w:p>
    <w:p w:rsidR="00FC3561" w:rsidRDefault="00FC3561" w:rsidP="00FC3561">
      <w:pPr>
        <w:pStyle w:val="BodyText"/>
        <w:rPr>
          <w:sz w:val="32"/>
        </w:rPr>
      </w:pPr>
      <w:r>
        <w:rPr>
          <w:b/>
          <w:sz w:val="32"/>
        </w:rPr>
        <w:t>INTRODUCTION</w:t>
      </w:r>
    </w:p>
    <w:p w:rsidR="00FC3561" w:rsidRPr="00613260" w:rsidRDefault="00613260" w:rsidP="00FC3561">
      <w:pPr>
        <w:pStyle w:val="BodyText"/>
        <w:rPr>
          <w:rFonts w:cs="Arial"/>
          <w:color w:val="202124"/>
          <w:sz w:val="32"/>
          <w:shd w:val="clear" w:color="auto" w:fill="FFFFFF"/>
        </w:rPr>
      </w:pPr>
      <w:r w:rsidRPr="00613260">
        <w:rPr>
          <w:rFonts w:cs="Arial"/>
          <w:color w:val="202124"/>
          <w:sz w:val="32"/>
          <w:shd w:val="clear" w:color="auto" w:fill="FFFFFF"/>
        </w:rPr>
        <w:t>An autoregressive (AR) model </w:t>
      </w:r>
      <w:r w:rsidRPr="00613260">
        <w:rPr>
          <w:rFonts w:cs="Arial"/>
          <w:bCs/>
          <w:color w:val="202124"/>
          <w:sz w:val="32"/>
          <w:shd w:val="clear" w:color="auto" w:fill="FFFFFF"/>
        </w:rPr>
        <w:t>predicts future behavior based on past behavior</w:t>
      </w:r>
      <w:r w:rsidRPr="00613260">
        <w:rPr>
          <w:rFonts w:cs="Arial"/>
          <w:color w:val="202124"/>
          <w:sz w:val="32"/>
          <w:shd w:val="clear" w:color="auto" w:fill="FFFFFF"/>
        </w:rPr>
        <w:t>. It's used for forecasting when there is some correlation between values in a time series and the values that precede and succeed them.</w:t>
      </w:r>
    </w:p>
    <w:p w:rsidR="00C475C2" w:rsidRDefault="00613260" w:rsidP="00FC3561">
      <w:pPr>
        <w:pStyle w:val="BodyText"/>
        <w:rPr>
          <w:rFonts w:cs="Arial"/>
          <w:color w:val="202124"/>
          <w:sz w:val="32"/>
          <w:shd w:val="clear" w:color="auto" w:fill="FFFFFF"/>
        </w:rPr>
      </w:pPr>
      <w:r w:rsidRPr="00613260">
        <w:rPr>
          <w:rFonts w:cs="Arial"/>
          <w:color w:val="202124"/>
          <w:sz w:val="32"/>
          <w:shd w:val="clear" w:color="auto" w:fill="FFFFFF"/>
        </w:rPr>
        <w:t>The moving-average model specifies that </w:t>
      </w:r>
      <w:r w:rsidRPr="00613260">
        <w:rPr>
          <w:rFonts w:cs="Arial"/>
          <w:bCs/>
          <w:color w:val="202124"/>
          <w:sz w:val="32"/>
          <w:shd w:val="clear" w:color="auto" w:fill="FFFFFF"/>
        </w:rPr>
        <w:t>the output variable depends linearly on the current</w:t>
      </w:r>
      <w:r w:rsidRPr="00613260">
        <w:rPr>
          <w:rFonts w:cs="Arial"/>
          <w:color w:val="202124"/>
          <w:sz w:val="32"/>
          <w:shd w:val="clear" w:color="auto" w:fill="FFFFFF"/>
        </w:rPr>
        <w:t> and various past values of a stochastic (imperfectly predictable) term.</w:t>
      </w:r>
      <w:r w:rsidR="00C475C2">
        <w:rPr>
          <w:rFonts w:cs="Arial"/>
          <w:color w:val="202124"/>
          <w:sz w:val="32"/>
          <w:shd w:val="clear" w:color="auto" w:fill="FFFFFF"/>
        </w:rPr>
        <w:br/>
      </w:r>
    </w:p>
    <w:p w:rsidR="00C475C2" w:rsidRDefault="00C475C2" w:rsidP="00FC3561">
      <w:pPr>
        <w:pStyle w:val="BodyText"/>
        <w:rPr>
          <w:rFonts w:cs="Arial"/>
          <w:color w:val="202124"/>
          <w:sz w:val="32"/>
          <w:shd w:val="clear" w:color="auto" w:fill="FFFFFF"/>
        </w:rPr>
      </w:pPr>
      <w:r>
        <w:rPr>
          <w:rFonts w:cs="Arial"/>
          <w:b/>
          <w:color w:val="202124"/>
          <w:sz w:val="32"/>
          <w:shd w:val="clear" w:color="auto" w:fill="FFFFFF"/>
        </w:rPr>
        <w:t>AIM</w:t>
      </w:r>
    </w:p>
    <w:p w:rsidR="00C475C2" w:rsidRDefault="00C475C2" w:rsidP="00FC3561">
      <w:pPr>
        <w:pStyle w:val="BodyText"/>
        <w:rPr>
          <w:rFonts w:cs="Arial"/>
          <w:color w:val="202124"/>
          <w:sz w:val="32"/>
          <w:shd w:val="clear" w:color="auto" w:fill="FFFFFF"/>
        </w:rPr>
      </w:pPr>
      <w:r>
        <w:rPr>
          <w:rFonts w:cs="Arial"/>
          <w:color w:val="202124"/>
          <w:sz w:val="32"/>
          <w:shd w:val="clear" w:color="auto" w:fill="FFFFFF"/>
        </w:rPr>
        <w:t>The aim of this experiment is to identify the AR and MA models using auto correlation function (acf) and partial auto correlation function (pacf).</w:t>
      </w:r>
      <w:r w:rsidR="00E12BB0">
        <w:rPr>
          <w:rFonts w:cs="Arial"/>
          <w:color w:val="202124"/>
          <w:sz w:val="32"/>
          <w:shd w:val="clear" w:color="auto" w:fill="FFFFFF"/>
        </w:rPr>
        <w:br/>
      </w:r>
    </w:p>
    <w:p w:rsidR="00E12BB0" w:rsidRDefault="00E12BB0" w:rsidP="00FC3561">
      <w:pPr>
        <w:pStyle w:val="BodyText"/>
        <w:rPr>
          <w:rFonts w:cs="Arial"/>
          <w:color w:val="202124"/>
          <w:sz w:val="32"/>
          <w:shd w:val="clear" w:color="auto" w:fill="FFFFFF"/>
        </w:rPr>
      </w:pPr>
      <w:r>
        <w:rPr>
          <w:rFonts w:cs="Arial"/>
          <w:b/>
          <w:color w:val="202124"/>
          <w:sz w:val="32"/>
          <w:shd w:val="clear" w:color="auto" w:fill="FFFFFF"/>
        </w:rPr>
        <w:t>PROCEDURE</w:t>
      </w:r>
    </w:p>
    <w:p w:rsidR="00E12BB0" w:rsidRPr="00E12BB0" w:rsidRDefault="00866031" w:rsidP="00FC3561">
      <w:pPr>
        <w:pStyle w:val="BodyText"/>
        <w:rPr>
          <w:rFonts w:cs="Arial"/>
          <w:color w:val="202124"/>
          <w:sz w:val="32"/>
          <w:shd w:val="clear" w:color="auto" w:fill="FFFFFF"/>
        </w:rPr>
      </w:pPr>
      <w:r>
        <w:rPr>
          <w:rFonts w:cs="Arial"/>
          <w:color w:val="202124"/>
          <w:sz w:val="32"/>
          <w:shd w:val="clear" w:color="auto" w:fill="FFFFFF"/>
        </w:rPr>
        <w:t>Getting the simulated observations</w:t>
      </w:r>
    </w:p>
    <w:p w:rsidR="00736E13" w:rsidRDefault="00467980" w:rsidP="00736E13">
      <w:pPr>
        <w:pStyle w:val="BodyText"/>
        <w:rPr>
          <w:rFonts w:cs="Arial"/>
          <w:color w:val="202124"/>
          <w:sz w:val="32"/>
          <w:shd w:val="clear" w:color="auto" w:fill="FFFFFF"/>
        </w:rPr>
      </w:pPr>
      <w:r w:rsidRPr="003C229B">
        <w:rPr>
          <w:rStyle w:val="NormalTok"/>
          <w:rFonts w:asciiTheme="minorHAnsi" w:hAnsiTheme="minorHAnsi"/>
          <w:sz w:val="32"/>
          <w:szCs w:val="32"/>
        </w:rPr>
        <w:t>AR2 =</w:t>
      </w:r>
      <w:r w:rsidRPr="003C229B">
        <w:rPr>
          <w:rStyle w:val="StringTok"/>
          <w:rFonts w:asciiTheme="minorHAnsi" w:hAnsiTheme="minorHAnsi"/>
          <w:sz w:val="32"/>
          <w:szCs w:val="32"/>
        </w:rPr>
        <w:t xml:space="preserve"> </w:t>
      </w:r>
      <w:r w:rsidRPr="003C229B">
        <w:rPr>
          <w:rStyle w:val="KeywordTok"/>
          <w:rFonts w:asciiTheme="minorHAnsi" w:hAnsiTheme="minorHAnsi"/>
          <w:sz w:val="32"/>
          <w:szCs w:val="32"/>
        </w:rPr>
        <w:t>arima.sim</w:t>
      </w:r>
      <w:r w:rsidRPr="003C229B">
        <w:rPr>
          <w:rStyle w:val="NormalTok"/>
          <w:rFonts w:asciiTheme="minorHAnsi" w:hAnsiTheme="minorHAnsi"/>
          <w:sz w:val="32"/>
          <w:szCs w:val="32"/>
        </w:rPr>
        <w:t>(</w:t>
      </w:r>
      <w:r w:rsidRPr="003C229B">
        <w:rPr>
          <w:rStyle w:val="DataTypeTok"/>
          <w:rFonts w:asciiTheme="minorHAnsi" w:hAnsiTheme="minorHAnsi"/>
          <w:sz w:val="32"/>
          <w:szCs w:val="32"/>
        </w:rPr>
        <w:t>model =</w:t>
      </w:r>
      <w:r w:rsidRPr="003C229B">
        <w:rPr>
          <w:rStyle w:val="NormalTok"/>
          <w:rFonts w:asciiTheme="minorHAnsi" w:hAnsiTheme="minorHAnsi"/>
          <w:sz w:val="32"/>
          <w:szCs w:val="32"/>
        </w:rPr>
        <w:t xml:space="preserve"> </w:t>
      </w:r>
      <w:r w:rsidRPr="003C229B">
        <w:rPr>
          <w:rStyle w:val="KeywordTok"/>
          <w:rFonts w:asciiTheme="minorHAnsi" w:hAnsiTheme="minorHAnsi"/>
          <w:sz w:val="32"/>
          <w:szCs w:val="32"/>
        </w:rPr>
        <w:t>list</w:t>
      </w:r>
      <w:r w:rsidRPr="003C229B">
        <w:rPr>
          <w:rStyle w:val="NormalTok"/>
          <w:rFonts w:asciiTheme="minorHAnsi" w:hAnsiTheme="minorHAnsi"/>
          <w:sz w:val="32"/>
          <w:szCs w:val="32"/>
        </w:rPr>
        <w:t>(</w:t>
      </w:r>
      <w:r w:rsidRPr="003C229B">
        <w:rPr>
          <w:rStyle w:val="DataTypeTok"/>
          <w:rFonts w:asciiTheme="minorHAnsi" w:hAnsiTheme="minorHAnsi"/>
          <w:sz w:val="32"/>
          <w:szCs w:val="32"/>
        </w:rPr>
        <w:t>ar =</w:t>
      </w:r>
      <w:r w:rsidRPr="003C229B">
        <w:rPr>
          <w:rStyle w:val="NormalTok"/>
          <w:rFonts w:asciiTheme="minorHAnsi" w:hAnsiTheme="minorHAnsi"/>
          <w:sz w:val="32"/>
          <w:szCs w:val="32"/>
        </w:rPr>
        <w:t xml:space="preserve"> </w:t>
      </w:r>
      <w:r w:rsidRPr="003C229B">
        <w:rPr>
          <w:rStyle w:val="KeywordTok"/>
          <w:rFonts w:asciiTheme="minorHAnsi" w:hAnsiTheme="minorHAnsi"/>
          <w:sz w:val="32"/>
          <w:szCs w:val="32"/>
        </w:rPr>
        <w:t>c</w:t>
      </w:r>
      <w:r w:rsidRPr="003C229B">
        <w:rPr>
          <w:rStyle w:val="NormalTok"/>
          <w:rFonts w:asciiTheme="minorHAnsi" w:hAnsiTheme="minorHAnsi"/>
          <w:sz w:val="32"/>
          <w:szCs w:val="32"/>
        </w:rPr>
        <w:t>(</w:t>
      </w:r>
      <w:r w:rsidRPr="003C229B">
        <w:rPr>
          <w:rStyle w:val="OperatorTok"/>
          <w:rFonts w:asciiTheme="minorHAnsi" w:hAnsiTheme="minorHAnsi"/>
          <w:sz w:val="32"/>
          <w:szCs w:val="32"/>
        </w:rPr>
        <w:t>-</w:t>
      </w:r>
      <w:r w:rsidRPr="003C229B">
        <w:rPr>
          <w:rStyle w:val="FloatTok"/>
          <w:rFonts w:asciiTheme="minorHAnsi" w:hAnsiTheme="minorHAnsi"/>
          <w:sz w:val="32"/>
          <w:szCs w:val="32"/>
        </w:rPr>
        <w:t>0.6</w:t>
      </w:r>
      <w:r w:rsidRPr="003C229B">
        <w:rPr>
          <w:rStyle w:val="NormalTok"/>
          <w:rFonts w:asciiTheme="minorHAnsi" w:hAnsiTheme="minorHAnsi"/>
          <w:sz w:val="32"/>
          <w:szCs w:val="32"/>
        </w:rPr>
        <w:t xml:space="preserve">, </w:t>
      </w:r>
      <w:r w:rsidRPr="003C229B">
        <w:rPr>
          <w:rStyle w:val="FloatTok"/>
          <w:rFonts w:asciiTheme="minorHAnsi" w:hAnsiTheme="minorHAnsi"/>
          <w:sz w:val="32"/>
          <w:szCs w:val="32"/>
        </w:rPr>
        <w:t>0.2</w:t>
      </w:r>
      <w:r w:rsidRPr="003C229B">
        <w:rPr>
          <w:rStyle w:val="NormalTok"/>
          <w:rFonts w:asciiTheme="minorHAnsi" w:hAnsiTheme="minorHAnsi"/>
          <w:sz w:val="32"/>
          <w:szCs w:val="32"/>
        </w:rPr>
        <w:t xml:space="preserve">)), </w:t>
      </w:r>
      <w:r w:rsidRPr="003C229B">
        <w:rPr>
          <w:rStyle w:val="DataTypeTok"/>
          <w:rFonts w:asciiTheme="minorHAnsi" w:hAnsiTheme="minorHAnsi"/>
          <w:sz w:val="32"/>
          <w:szCs w:val="32"/>
        </w:rPr>
        <w:t>n=</w:t>
      </w:r>
      <w:r w:rsidRPr="003C229B">
        <w:rPr>
          <w:rStyle w:val="DecValTok"/>
          <w:rFonts w:asciiTheme="minorHAnsi" w:hAnsiTheme="minorHAnsi"/>
          <w:sz w:val="32"/>
          <w:szCs w:val="32"/>
        </w:rPr>
        <w:t>1000</w:t>
      </w:r>
      <w:r w:rsidRPr="003C229B">
        <w:rPr>
          <w:rStyle w:val="NormalTok"/>
          <w:rFonts w:asciiTheme="minorHAnsi" w:hAnsiTheme="minorHAnsi"/>
          <w:sz w:val="32"/>
          <w:szCs w:val="32"/>
        </w:rPr>
        <w:t>)</w:t>
      </w:r>
      <w:r w:rsidRPr="003C229B">
        <w:rPr>
          <w:sz w:val="32"/>
          <w:szCs w:val="32"/>
        </w:rPr>
        <w:br/>
      </w:r>
    </w:p>
    <w:p w:rsidR="00736E13" w:rsidRPr="00E12BB0" w:rsidRDefault="00736E13" w:rsidP="00736E13">
      <w:pPr>
        <w:pStyle w:val="BodyText"/>
        <w:rPr>
          <w:rFonts w:cs="Arial"/>
          <w:color w:val="202124"/>
          <w:sz w:val="32"/>
          <w:shd w:val="clear" w:color="auto" w:fill="FFFFFF"/>
        </w:rPr>
      </w:pPr>
      <w:r>
        <w:rPr>
          <w:rFonts w:cs="Arial"/>
          <w:color w:val="202124"/>
          <w:sz w:val="32"/>
          <w:shd w:val="clear" w:color="auto" w:fill="FFFFFF"/>
        </w:rPr>
        <w:t xml:space="preserve">Creating the ACF </w:t>
      </w:r>
      <w:r w:rsidR="00FA2441">
        <w:rPr>
          <w:rFonts w:cs="Arial"/>
          <w:color w:val="202124"/>
          <w:sz w:val="32"/>
          <w:shd w:val="clear" w:color="auto" w:fill="FFFFFF"/>
        </w:rPr>
        <w:t>Plot</w:t>
      </w:r>
    </w:p>
    <w:p w:rsidR="009C5FDB" w:rsidRDefault="00467980">
      <w:pPr>
        <w:pStyle w:val="SourceCode"/>
        <w:rPr>
          <w:rStyle w:val="NormalTok"/>
          <w:rFonts w:asciiTheme="minorHAnsi" w:hAnsiTheme="minorHAnsi"/>
          <w:sz w:val="32"/>
          <w:szCs w:val="32"/>
        </w:rPr>
      </w:pPr>
      <w:r w:rsidRPr="003C229B">
        <w:rPr>
          <w:rStyle w:val="KeywordTok"/>
          <w:rFonts w:asciiTheme="minorHAnsi" w:hAnsiTheme="minorHAnsi"/>
          <w:sz w:val="32"/>
          <w:szCs w:val="32"/>
        </w:rPr>
        <w:t>acf</w:t>
      </w:r>
      <w:r w:rsidRPr="003C229B">
        <w:rPr>
          <w:rStyle w:val="NormalTok"/>
          <w:rFonts w:asciiTheme="minorHAnsi" w:hAnsiTheme="minorHAnsi"/>
          <w:sz w:val="32"/>
          <w:szCs w:val="32"/>
        </w:rPr>
        <w:t>(AR2)</w:t>
      </w:r>
    </w:p>
    <w:p w:rsidR="007B2E8E" w:rsidRPr="009C5FDB" w:rsidRDefault="009C5FDB" w:rsidP="009C5FDB">
      <w:pPr>
        <w:pStyle w:val="BodyText"/>
        <w:rPr>
          <w:sz w:val="32"/>
          <w:szCs w:val="32"/>
          <w:shd w:val="clear" w:color="auto" w:fill="F8F8F8"/>
        </w:rPr>
      </w:pPr>
      <w:r>
        <w:rPr>
          <w:rStyle w:val="NormalTok"/>
          <w:rFonts w:asciiTheme="minorHAnsi" w:hAnsiTheme="minorHAnsi"/>
          <w:sz w:val="32"/>
          <w:szCs w:val="32"/>
        </w:rPr>
        <w:br w:type="page"/>
      </w:r>
    </w:p>
    <w:p w:rsidR="007B2E8E" w:rsidRDefault="00467980">
      <w:pPr>
        <w:pStyle w:val="FirstParagraph"/>
        <w:rPr>
          <w:sz w:val="32"/>
          <w:szCs w:val="32"/>
        </w:rPr>
      </w:pPr>
      <w:r w:rsidRPr="003C229B">
        <w:rPr>
          <w:noProof/>
          <w:sz w:val="32"/>
          <w:szCs w:val="32"/>
        </w:rPr>
        <w:lastRenderedPageBreak/>
        <w:drawing>
          <wp:inline distT="0" distB="0" distL="0" distR="0">
            <wp:extent cx="6163294" cy="3871356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940272-Practical-6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903" cy="3888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C84" w:rsidRDefault="008A1C84" w:rsidP="008A1C84">
      <w:pPr>
        <w:pStyle w:val="BodyText"/>
      </w:pPr>
      <w:r>
        <w:t>Figure 1: ACF Plot for the simulated phi values</w:t>
      </w:r>
    </w:p>
    <w:p w:rsidR="00FE1170" w:rsidRDefault="00FE1170" w:rsidP="008A1C84">
      <w:pPr>
        <w:pStyle w:val="BodyText"/>
      </w:pPr>
    </w:p>
    <w:p w:rsidR="00FE1170" w:rsidRPr="00FE1170" w:rsidRDefault="00FE1170" w:rsidP="008A1C84">
      <w:pPr>
        <w:pStyle w:val="BodyText"/>
        <w:rPr>
          <w:rFonts w:cs="Arial"/>
          <w:color w:val="202124"/>
          <w:sz w:val="32"/>
          <w:shd w:val="clear" w:color="auto" w:fill="FFFFFF"/>
        </w:rPr>
      </w:pPr>
      <w:r>
        <w:rPr>
          <w:rFonts w:cs="Arial"/>
          <w:color w:val="202124"/>
          <w:sz w:val="32"/>
          <w:shd w:val="clear" w:color="auto" w:fill="FFFFFF"/>
        </w:rPr>
        <w:t>Creating the PACF Plot</w:t>
      </w:r>
    </w:p>
    <w:p w:rsidR="007B2E8E" w:rsidRPr="003C229B" w:rsidRDefault="00467980">
      <w:pPr>
        <w:pStyle w:val="SourceCode"/>
        <w:rPr>
          <w:sz w:val="32"/>
          <w:szCs w:val="32"/>
        </w:rPr>
      </w:pPr>
      <w:r w:rsidRPr="003C229B">
        <w:rPr>
          <w:rStyle w:val="KeywordTok"/>
          <w:rFonts w:asciiTheme="minorHAnsi" w:hAnsiTheme="minorHAnsi"/>
          <w:sz w:val="32"/>
          <w:szCs w:val="32"/>
        </w:rPr>
        <w:t>pacf</w:t>
      </w:r>
      <w:r w:rsidRPr="003C229B">
        <w:rPr>
          <w:rStyle w:val="NormalTok"/>
          <w:rFonts w:asciiTheme="minorHAnsi" w:hAnsiTheme="minorHAnsi"/>
          <w:sz w:val="32"/>
          <w:szCs w:val="32"/>
        </w:rPr>
        <w:t>(AR2)</w:t>
      </w:r>
    </w:p>
    <w:p w:rsidR="007B2E8E" w:rsidRDefault="00467980">
      <w:pPr>
        <w:pStyle w:val="FirstParagraph"/>
        <w:rPr>
          <w:sz w:val="32"/>
          <w:szCs w:val="32"/>
        </w:rPr>
      </w:pPr>
      <w:r w:rsidRPr="003C229B">
        <w:rPr>
          <w:noProof/>
          <w:sz w:val="32"/>
          <w:szCs w:val="32"/>
        </w:rPr>
        <w:drawing>
          <wp:inline distT="0" distB="0" distL="0" distR="0">
            <wp:extent cx="5937662" cy="3016332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940272-Practical-6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287" cy="3053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DEB" w:rsidRPr="00711DEB" w:rsidRDefault="00711DEB" w:rsidP="00711DEB">
      <w:pPr>
        <w:pStyle w:val="BodyText"/>
      </w:pPr>
      <w:r>
        <w:t>Figure 2: PACF Plot the simulation</w:t>
      </w:r>
      <w:r w:rsidR="009C5FDB">
        <w:br w:type="page"/>
      </w:r>
    </w:p>
    <w:p w:rsidR="005C08C0" w:rsidRPr="00FE1170" w:rsidRDefault="005C08C0" w:rsidP="005C08C0">
      <w:pPr>
        <w:pStyle w:val="BodyText"/>
        <w:rPr>
          <w:rFonts w:cs="Arial"/>
          <w:color w:val="202124"/>
          <w:sz w:val="32"/>
          <w:shd w:val="clear" w:color="auto" w:fill="FFFFFF"/>
        </w:rPr>
      </w:pPr>
      <w:r>
        <w:rPr>
          <w:rFonts w:cs="Arial"/>
          <w:color w:val="202124"/>
          <w:sz w:val="32"/>
          <w:shd w:val="clear" w:color="auto" w:fill="FFFFFF"/>
        </w:rPr>
        <w:lastRenderedPageBreak/>
        <w:t>Simulating 500 observations from an MA(3) Process</w:t>
      </w:r>
    </w:p>
    <w:p w:rsidR="008B166B" w:rsidRDefault="00467980" w:rsidP="008B166B">
      <w:pPr>
        <w:pStyle w:val="BodyText"/>
        <w:rPr>
          <w:rFonts w:cs="Arial"/>
          <w:color w:val="202124"/>
          <w:sz w:val="32"/>
          <w:shd w:val="clear" w:color="auto" w:fill="FFFFFF"/>
        </w:rPr>
      </w:pPr>
      <w:r w:rsidRPr="003C229B">
        <w:rPr>
          <w:rStyle w:val="NormalTok"/>
          <w:rFonts w:asciiTheme="minorHAnsi" w:hAnsiTheme="minorHAnsi"/>
          <w:sz w:val="32"/>
          <w:szCs w:val="32"/>
        </w:rPr>
        <w:t>MA3 =</w:t>
      </w:r>
      <w:r w:rsidRPr="003C229B">
        <w:rPr>
          <w:rStyle w:val="StringTok"/>
          <w:rFonts w:asciiTheme="minorHAnsi" w:hAnsiTheme="minorHAnsi"/>
          <w:sz w:val="32"/>
          <w:szCs w:val="32"/>
        </w:rPr>
        <w:t xml:space="preserve"> </w:t>
      </w:r>
      <w:r w:rsidRPr="003C229B">
        <w:rPr>
          <w:rStyle w:val="KeywordTok"/>
          <w:rFonts w:asciiTheme="minorHAnsi" w:hAnsiTheme="minorHAnsi"/>
          <w:sz w:val="32"/>
          <w:szCs w:val="32"/>
        </w:rPr>
        <w:t>arima.sim</w:t>
      </w:r>
      <w:r w:rsidRPr="003C229B">
        <w:rPr>
          <w:rStyle w:val="NormalTok"/>
          <w:rFonts w:asciiTheme="minorHAnsi" w:hAnsiTheme="minorHAnsi"/>
          <w:sz w:val="32"/>
          <w:szCs w:val="32"/>
        </w:rPr>
        <w:t>(</w:t>
      </w:r>
      <w:r w:rsidRPr="003C229B">
        <w:rPr>
          <w:rStyle w:val="DataTypeTok"/>
          <w:rFonts w:asciiTheme="minorHAnsi" w:hAnsiTheme="minorHAnsi"/>
          <w:sz w:val="32"/>
          <w:szCs w:val="32"/>
        </w:rPr>
        <w:t>model =</w:t>
      </w:r>
      <w:r w:rsidRPr="003C229B">
        <w:rPr>
          <w:rStyle w:val="NormalTok"/>
          <w:rFonts w:asciiTheme="minorHAnsi" w:hAnsiTheme="minorHAnsi"/>
          <w:sz w:val="32"/>
          <w:szCs w:val="32"/>
        </w:rPr>
        <w:t xml:space="preserve"> </w:t>
      </w:r>
      <w:r w:rsidRPr="003C229B">
        <w:rPr>
          <w:rStyle w:val="KeywordTok"/>
          <w:rFonts w:asciiTheme="minorHAnsi" w:hAnsiTheme="minorHAnsi"/>
          <w:sz w:val="32"/>
          <w:szCs w:val="32"/>
        </w:rPr>
        <w:t>list</w:t>
      </w:r>
      <w:r w:rsidRPr="003C229B">
        <w:rPr>
          <w:rStyle w:val="NormalTok"/>
          <w:rFonts w:asciiTheme="minorHAnsi" w:hAnsiTheme="minorHAnsi"/>
          <w:sz w:val="32"/>
          <w:szCs w:val="32"/>
        </w:rPr>
        <w:t>(</w:t>
      </w:r>
      <w:r w:rsidRPr="003C229B">
        <w:rPr>
          <w:rStyle w:val="DataTypeTok"/>
          <w:rFonts w:asciiTheme="minorHAnsi" w:hAnsiTheme="minorHAnsi"/>
          <w:sz w:val="32"/>
          <w:szCs w:val="32"/>
        </w:rPr>
        <w:t>ma=</w:t>
      </w:r>
      <w:r w:rsidRPr="003C229B">
        <w:rPr>
          <w:rStyle w:val="KeywordTok"/>
          <w:rFonts w:asciiTheme="minorHAnsi" w:hAnsiTheme="minorHAnsi"/>
          <w:sz w:val="32"/>
          <w:szCs w:val="32"/>
        </w:rPr>
        <w:t>c</w:t>
      </w:r>
      <w:r w:rsidRPr="003C229B">
        <w:rPr>
          <w:rStyle w:val="NormalTok"/>
          <w:rFonts w:asciiTheme="minorHAnsi" w:hAnsiTheme="minorHAnsi"/>
          <w:sz w:val="32"/>
          <w:szCs w:val="32"/>
        </w:rPr>
        <w:t>(</w:t>
      </w:r>
      <w:r w:rsidRPr="003C229B">
        <w:rPr>
          <w:rStyle w:val="DecValTok"/>
          <w:rFonts w:asciiTheme="minorHAnsi" w:hAnsiTheme="minorHAnsi"/>
          <w:sz w:val="32"/>
          <w:szCs w:val="32"/>
        </w:rPr>
        <w:t>7</w:t>
      </w:r>
      <w:r w:rsidRPr="003C229B">
        <w:rPr>
          <w:rStyle w:val="NormalTok"/>
          <w:rFonts w:asciiTheme="minorHAnsi" w:hAnsiTheme="minorHAnsi"/>
          <w:sz w:val="32"/>
          <w:szCs w:val="32"/>
        </w:rPr>
        <w:t>,</w:t>
      </w:r>
      <w:r w:rsidRPr="003C229B">
        <w:rPr>
          <w:rStyle w:val="DecValTok"/>
          <w:rFonts w:asciiTheme="minorHAnsi" w:hAnsiTheme="minorHAnsi"/>
          <w:sz w:val="32"/>
          <w:szCs w:val="32"/>
        </w:rPr>
        <w:t>2</w:t>
      </w:r>
      <w:r w:rsidRPr="003C229B">
        <w:rPr>
          <w:rStyle w:val="NormalTok"/>
          <w:rFonts w:asciiTheme="minorHAnsi" w:hAnsiTheme="minorHAnsi"/>
          <w:sz w:val="32"/>
          <w:szCs w:val="32"/>
        </w:rPr>
        <w:t>,</w:t>
      </w:r>
      <w:r w:rsidRPr="003C229B">
        <w:rPr>
          <w:rStyle w:val="OperatorTok"/>
          <w:rFonts w:asciiTheme="minorHAnsi" w:hAnsiTheme="minorHAnsi"/>
          <w:sz w:val="32"/>
          <w:szCs w:val="32"/>
        </w:rPr>
        <w:t>-</w:t>
      </w:r>
      <w:r w:rsidRPr="003C229B">
        <w:rPr>
          <w:rStyle w:val="DecValTok"/>
          <w:rFonts w:asciiTheme="minorHAnsi" w:hAnsiTheme="minorHAnsi"/>
          <w:sz w:val="32"/>
          <w:szCs w:val="32"/>
        </w:rPr>
        <w:t>3</w:t>
      </w:r>
      <w:r w:rsidRPr="003C229B">
        <w:rPr>
          <w:rStyle w:val="NormalTok"/>
          <w:rFonts w:asciiTheme="minorHAnsi" w:hAnsiTheme="minorHAnsi"/>
          <w:sz w:val="32"/>
          <w:szCs w:val="32"/>
        </w:rPr>
        <w:t>)),</w:t>
      </w:r>
      <w:r w:rsidRPr="003C229B">
        <w:rPr>
          <w:rStyle w:val="DataTypeTok"/>
          <w:rFonts w:asciiTheme="minorHAnsi" w:hAnsiTheme="minorHAnsi"/>
          <w:sz w:val="32"/>
          <w:szCs w:val="32"/>
        </w:rPr>
        <w:t>n=</w:t>
      </w:r>
      <w:r w:rsidRPr="003C229B">
        <w:rPr>
          <w:rStyle w:val="DecValTok"/>
          <w:rFonts w:asciiTheme="minorHAnsi" w:hAnsiTheme="minorHAnsi"/>
          <w:sz w:val="32"/>
          <w:szCs w:val="32"/>
        </w:rPr>
        <w:t>500</w:t>
      </w:r>
      <w:r w:rsidRPr="003C229B">
        <w:rPr>
          <w:rStyle w:val="NormalTok"/>
          <w:rFonts w:asciiTheme="minorHAnsi" w:hAnsiTheme="minorHAnsi"/>
          <w:sz w:val="32"/>
          <w:szCs w:val="32"/>
        </w:rPr>
        <w:t>)</w:t>
      </w:r>
      <w:r w:rsidRPr="003C229B">
        <w:rPr>
          <w:sz w:val="32"/>
          <w:szCs w:val="32"/>
        </w:rPr>
        <w:br/>
      </w:r>
    </w:p>
    <w:p w:rsidR="008B166B" w:rsidRPr="00FE1170" w:rsidRDefault="001C3363" w:rsidP="008B166B">
      <w:pPr>
        <w:pStyle w:val="BodyText"/>
        <w:rPr>
          <w:rFonts w:cs="Arial"/>
          <w:color w:val="202124"/>
          <w:sz w:val="32"/>
          <w:shd w:val="clear" w:color="auto" w:fill="FFFFFF"/>
        </w:rPr>
      </w:pPr>
      <w:r>
        <w:rPr>
          <w:rFonts w:cs="Arial"/>
          <w:color w:val="202124"/>
          <w:sz w:val="32"/>
          <w:shd w:val="clear" w:color="auto" w:fill="FFFFFF"/>
        </w:rPr>
        <w:t>Creating an ACF Plot for the MA(3) simulation</w:t>
      </w:r>
    </w:p>
    <w:p w:rsidR="007B2E8E" w:rsidRPr="003C229B" w:rsidRDefault="00467980">
      <w:pPr>
        <w:pStyle w:val="SourceCode"/>
        <w:rPr>
          <w:sz w:val="32"/>
          <w:szCs w:val="32"/>
        </w:rPr>
      </w:pPr>
      <w:r w:rsidRPr="003C229B">
        <w:rPr>
          <w:rStyle w:val="KeywordTok"/>
          <w:rFonts w:asciiTheme="minorHAnsi" w:hAnsiTheme="minorHAnsi"/>
          <w:sz w:val="32"/>
          <w:szCs w:val="32"/>
        </w:rPr>
        <w:t>acf</w:t>
      </w:r>
      <w:r w:rsidRPr="003C229B">
        <w:rPr>
          <w:rStyle w:val="NormalTok"/>
          <w:rFonts w:asciiTheme="minorHAnsi" w:hAnsiTheme="minorHAnsi"/>
          <w:sz w:val="32"/>
          <w:szCs w:val="32"/>
        </w:rPr>
        <w:t>(MA3)</w:t>
      </w:r>
    </w:p>
    <w:p w:rsidR="007B2E8E" w:rsidRDefault="00467980">
      <w:pPr>
        <w:pStyle w:val="FirstParagraph"/>
        <w:rPr>
          <w:sz w:val="32"/>
          <w:szCs w:val="32"/>
        </w:rPr>
      </w:pPr>
      <w:r w:rsidRPr="003C229B">
        <w:rPr>
          <w:noProof/>
          <w:sz w:val="32"/>
          <w:szCs w:val="32"/>
        </w:rPr>
        <w:drawing>
          <wp:inline distT="0" distB="0" distL="0" distR="0">
            <wp:extent cx="6008914" cy="3942607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940272-Practical-6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897" cy="3960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DDA" w:rsidRDefault="003839D6" w:rsidP="003839D6">
      <w:pPr>
        <w:pStyle w:val="BodyText"/>
      </w:pPr>
      <w:r>
        <w:t>Figure 3: ACF Plot for the MA(3) simulation</w:t>
      </w:r>
    </w:p>
    <w:p w:rsidR="00514DDA" w:rsidRDefault="00514DDA" w:rsidP="00514DDA">
      <w:pPr>
        <w:pStyle w:val="BodyText"/>
      </w:pPr>
      <w:r>
        <w:br w:type="page"/>
      </w:r>
    </w:p>
    <w:p w:rsidR="00514DDA" w:rsidRPr="00FE1170" w:rsidRDefault="00514DDA" w:rsidP="00514DDA">
      <w:pPr>
        <w:pStyle w:val="BodyText"/>
        <w:rPr>
          <w:rFonts w:cs="Arial"/>
          <w:color w:val="202124"/>
          <w:sz w:val="32"/>
          <w:shd w:val="clear" w:color="auto" w:fill="FFFFFF"/>
        </w:rPr>
      </w:pPr>
      <w:r>
        <w:rPr>
          <w:rFonts w:cs="Arial"/>
          <w:color w:val="202124"/>
          <w:sz w:val="32"/>
          <w:shd w:val="clear" w:color="auto" w:fill="FFFFFF"/>
        </w:rPr>
        <w:lastRenderedPageBreak/>
        <w:t>Creating a PACF Plot for the MA(3) simulation</w:t>
      </w:r>
    </w:p>
    <w:p w:rsidR="007B2E8E" w:rsidRPr="003C229B" w:rsidRDefault="00467980">
      <w:pPr>
        <w:pStyle w:val="SourceCode"/>
        <w:rPr>
          <w:sz w:val="32"/>
          <w:szCs w:val="32"/>
        </w:rPr>
      </w:pPr>
      <w:r w:rsidRPr="003C229B">
        <w:rPr>
          <w:rStyle w:val="KeywordTok"/>
          <w:rFonts w:asciiTheme="minorHAnsi" w:hAnsiTheme="minorHAnsi"/>
          <w:sz w:val="32"/>
          <w:szCs w:val="32"/>
        </w:rPr>
        <w:t>pacf</w:t>
      </w:r>
      <w:r w:rsidRPr="003C229B">
        <w:rPr>
          <w:rStyle w:val="NormalTok"/>
          <w:rFonts w:asciiTheme="minorHAnsi" w:hAnsiTheme="minorHAnsi"/>
          <w:sz w:val="32"/>
          <w:szCs w:val="32"/>
        </w:rPr>
        <w:t>(MA3)</w:t>
      </w:r>
    </w:p>
    <w:p w:rsidR="007B2E8E" w:rsidRDefault="00467980">
      <w:pPr>
        <w:pStyle w:val="FirstParagraph"/>
        <w:rPr>
          <w:sz w:val="32"/>
          <w:szCs w:val="32"/>
        </w:rPr>
      </w:pPr>
      <w:r w:rsidRPr="003C229B">
        <w:rPr>
          <w:noProof/>
          <w:sz w:val="32"/>
          <w:szCs w:val="32"/>
        </w:rPr>
        <w:drawing>
          <wp:inline distT="0" distB="0" distL="0" distR="0">
            <wp:extent cx="5949538" cy="3788228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940272-Practical-6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19" cy="3796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FCF" w:rsidRDefault="00A07FCF" w:rsidP="00A07FCF">
      <w:pPr>
        <w:pStyle w:val="BodyText"/>
      </w:pPr>
      <w:r>
        <w:t>Figure 4: PACF Plot for the MA(3) simulation</w:t>
      </w:r>
    </w:p>
    <w:p w:rsidR="00D21A19" w:rsidRDefault="00D21A19" w:rsidP="00A07FCF">
      <w:pPr>
        <w:pStyle w:val="BodyText"/>
      </w:pPr>
    </w:p>
    <w:p w:rsidR="00D21A19" w:rsidRDefault="00D21A19" w:rsidP="00A07FCF">
      <w:pPr>
        <w:pStyle w:val="BodyText"/>
        <w:rPr>
          <w:sz w:val="32"/>
        </w:rPr>
      </w:pPr>
    </w:p>
    <w:p w:rsidR="00D21A19" w:rsidRDefault="00D21A19" w:rsidP="00A07FCF">
      <w:pPr>
        <w:pStyle w:val="BodyText"/>
        <w:rPr>
          <w:sz w:val="32"/>
        </w:rPr>
      </w:pPr>
      <w:r>
        <w:rPr>
          <w:b/>
          <w:sz w:val="32"/>
        </w:rPr>
        <w:t>CONCLUSION</w:t>
      </w:r>
    </w:p>
    <w:p w:rsidR="00F141F1" w:rsidRDefault="004478D0" w:rsidP="00A07FCF">
      <w:pPr>
        <w:pStyle w:val="BodyText"/>
        <w:rPr>
          <w:sz w:val="32"/>
        </w:rPr>
      </w:pPr>
      <w:r>
        <w:rPr>
          <w:sz w:val="32"/>
        </w:rPr>
        <w:t>From Figure 1, we can conclude that the ACF Plot for the phi values is oscillatory.</w:t>
      </w:r>
    </w:p>
    <w:p w:rsidR="00F141F1" w:rsidRDefault="0076035E" w:rsidP="00A07FCF">
      <w:pPr>
        <w:pStyle w:val="BodyText"/>
        <w:rPr>
          <w:sz w:val="32"/>
        </w:rPr>
      </w:pPr>
      <w:r>
        <w:rPr>
          <w:sz w:val="32"/>
        </w:rPr>
        <w:t>From figure 2, we can conclude that the PACF Plot for AR(2) cuts off after lag 2.</w:t>
      </w:r>
    </w:p>
    <w:p w:rsidR="00137EBA" w:rsidRDefault="00F141F1" w:rsidP="00F141F1">
      <w:pPr>
        <w:jc w:val="both"/>
        <w:rPr>
          <w:sz w:val="32"/>
        </w:rPr>
      </w:pPr>
      <w:r w:rsidRPr="00F141F1">
        <w:rPr>
          <w:sz w:val="32"/>
        </w:rPr>
        <w:t>Since ACF plot decays slowly or gradually and PACF plot has a sharp or sudden drop after 2 lags, the process with given sets of parameters is stationary.</w:t>
      </w:r>
    </w:p>
    <w:p w:rsidR="00F141F1" w:rsidRPr="00137EBA" w:rsidRDefault="00137EBA" w:rsidP="00137EBA">
      <w:pPr>
        <w:pStyle w:val="BodyText"/>
      </w:pPr>
      <w:r>
        <w:br w:type="page"/>
      </w:r>
    </w:p>
    <w:p w:rsidR="00137EBA" w:rsidRDefault="00137EBA" w:rsidP="00F141F1">
      <w:pPr>
        <w:jc w:val="both"/>
        <w:rPr>
          <w:sz w:val="32"/>
        </w:rPr>
      </w:pPr>
      <w:r>
        <w:rPr>
          <w:sz w:val="32"/>
        </w:rPr>
        <w:lastRenderedPageBreak/>
        <w:t>From Figure 3, we can conclude that the ACF Plot simulated from MA(3).</w:t>
      </w:r>
    </w:p>
    <w:p w:rsidR="002B1603" w:rsidRDefault="002B1603" w:rsidP="00F141F1">
      <w:pPr>
        <w:jc w:val="both"/>
        <w:rPr>
          <w:sz w:val="32"/>
        </w:rPr>
      </w:pPr>
      <w:r>
        <w:rPr>
          <w:sz w:val="32"/>
        </w:rPr>
        <w:t>From Figure 4, we can conclude that the PACF Plot is oscillatory.</w:t>
      </w:r>
    </w:p>
    <w:p w:rsidR="009A3762" w:rsidRPr="009A3762" w:rsidRDefault="009A3762" w:rsidP="009A3762">
      <w:pPr>
        <w:jc w:val="both"/>
        <w:rPr>
          <w:sz w:val="32"/>
          <w:szCs w:val="32"/>
        </w:rPr>
      </w:pPr>
      <w:r w:rsidRPr="009A3762">
        <w:rPr>
          <w:sz w:val="32"/>
          <w:szCs w:val="32"/>
        </w:rPr>
        <w:t xml:space="preserve">Moving average model is always stationary as it is a linear combination of white noise sequence. </w:t>
      </w:r>
    </w:p>
    <w:p w:rsidR="009A3762" w:rsidRPr="00F141F1" w:rsidRDefault="009A3762" w:rsidP="00F141F1">
      <w:pPr>
        <w:jc w:val="both"/>
        <w:rPr>
          <w:sz w:val="32"/>
        </w:rPr>
      </w:pPr>
    </w:p>
    <w:p w:rsidR="0076035E" w:rsidRDefault="00F141F1" w:rsidP="00A07FCF">
      <w:pPr>
        <w:pStyle w:val="BodyText"/>
        <w:rPr>
          <w:sz w:val="32"/>
        </w:rPr>
      </w:pPr>
      <w:r>
        <w:rPr>
          <w:sz w:val="32"/>
        </w:rPr>
        <w:br/>
      </w:r>
    </w:p>
    <w:p w:rsidR="00F141F1" w:rsidRPr="0035084E" w:rsidRDefault="00F141F1" w:rsidP="00A07FCF">
      <w:pPr>
        <w:pStyle w:val="BodyText"/>
        <w:rPr>
          <w:sz w:val="32"/>
        </w:rPr>
      </w:pPr>
    </w:p>
    <w:sectPr w:rsidR="00F141F1" w:rsidRPr="0035084E" w:rsidSect="008C185E">
      <w:headerReference w:type="default" r:id="rId11"/>
      <w:pgSz w:w="12240" w:h="15840"/>
      <w:pgMar w:top="1260" w:right="1440" w:bottom="90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993" w:rsidRDefault="00D77993">
      <w:pPr>
        <w:spacing w:after="0"/>
      </w:pPr>
      <w:r>
        <w:separator/>
      </w:r>
    </w:p>
  </w:endnote>
  <w:endnote w:type="continuationSeparator" w:id="0">
    <w:p w:rsidR="00D77993" w:rsidRDefault="00D779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7993" w:rsidRDefault="00D77993">
      <w:r>
        <w:separator/>
      </w:r>
    </w:p>
  </w:footnote>
  <w:footnote w:type="continuationSeparator" w:id="0">
    <w:p w:rsidR="00D77993" w:rsidRDefault="00D779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229B" w:rsidRDefault="00EE0AF5">
    <w:pPr>
      <w:pStyle w:val="Header"/>
    </w:pPr>
    <w:r>
      <w:t>1940233</w:t>
    </w:r>
    <w:r w:rsidR="003C229B">
      <w:t xml:space="preserve"> Practical 6</w:t>
    </w:r>
  </w:p>
  <w:p w:rsidR="003C229B" w:rsidRDefault="003C229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AE401"/>
    <w:multiLevelType w:val="multilevel"/>
    <w:tmpl w:val="884655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5F005316"/>
    <w:multiLevelType w:val="hybridMultilevel"/>
    <w:tmpl w:val="91362B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37EBA"/>
    <w:rsid w:val="001B1E02"/>
    <w:rsid w:val="001C3363"/>
    <w:rsid w:val="00220E8E"/>
    <w:rsid w:val="002B1603"/>
    <w:rsid w:val="0035084E"/>
    <w:rsid w:val="003839D6"/>
    <w:rsid w:val="003C229B"/>
    <w:rsid w:val="004478D0"/>
    <w:rsid w:val="00467980"/>
    <w:rsid w:val="004E29B3"/>
    <w:rsid w:val="00514DDA"/>
    <w:rsid w:val="00590D07"/>
    <w:rsid w:val="005C08C0"/>
    <w:rsid w:val="00613260"/>
    <w:rsid w:val="00711DEB"/>
    <w:rsid w:val="00736E13"/>
    <w:rsid w:val="0076035E"/>
    <w:rsid w:val="00784926"/>
    <w:rsid w:val="00784D58"/>
    <w:rsid w:val="007B2E8E"/>
    <w:rsid w:val="00866031"/>
    <w:rsid w:val="008A1C84"/>
    <w:rsid w:val="008B166B"/>
    <w:rsid w:val="008C185E"/>
    <w:rsid w:val="008D6863"/>
    <w:rsid w:val="009A3762"/>
    <w:rsid w:val="009C5FDB"/>
    <w:rsid w:val="00A07FCF"/>
    <w:rsid w:val="00B86B75"/>
    <w:rsid w:val="00BC48D5"/>
    <w:rsid w:val="00BF6B72"/>
    <w:rsid w:val="00C36279"/>
    <w:rsid w:val="00C475C2"/>
    <w:rsid w:val="00D21A19"/>
    <w:rsid w:val="00D77993"/>
    <w:rsid w:val="00E12BB0"/>
    <w:rsid w:val="00E315A3"/>
    <w:rsid w:val="00EE0AF5"/>
    <w:rsid w:val="00F141F1"/>
    <w:rsid w:val="00FA2441"/>
    <w:rsid w:val="00FC3561"/>
    <w:rsid w:val="00FE117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0B1F77-2300-42FD-A1F2-29D0AB606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3C229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C229B"/>
  </w:style>
  <w:style w:type="paragraph" w:styleId="Footer">
    <w:name w:val="footer"/>
    <w:basedOn w:val="Normal"/>
    <w:link w:val="FooterChar"/>
    <w:unhideWhenUsed/>
    <w:rsid w:val="003C229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3C229B"/>
  </w:style>
  <w:style w:type="paragraph" w:styleId="ListParagraph">
    <w:name w:val="List Paragraph"/>
    <w:basedOn w:val="Normal"/>
    <w:qFormat/>
    <w:rsid w:val="00F14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1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1940272-Practical-6.R</vt:lpstr>
    </vt:vector>
  </TitlesOfParts>
  <Company/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1940272-Practical-6.R</dc:title>
  <dc:creator>Shreya Goel</dc:creator>
  <cp:keywords/>
  <cp:lastModifiedBy>Microsoft account</cp:lastModifiedBy>
  <cp:revision>31</cp:revision>
  <dcterms:created xsi:type="dcterms:W3CDTF">2022-02-17T17:10:00Z</dcterms:created>
  <dcterms:modified xsi:type="dcterms:W3CDTF">2022-02-17T18:07:00Z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2022-02-17</vt:lpwstr>
  </property>
</Properties>
</file>