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E3" w:rsidRPr="008C668A" w:rsidRDefault="008C668A">
      <w:pPr>
        <w:pStyle w:val="Title"/>
        <w:rPr>
          <w:rFonts w:asciiTheme="minorHAnsi" w:hAnsiTheme="minorHAnsi"/>
          <w:sz w:val="40"/>
          <w:szCs w:val="28"/>
        </w:rPr>
      </w:pPr>
      <w:r w:rsidRPr="008C668A">
        <w:rPr>
          <w:rFonts w:asciiTheme="minorHAnsi" w:hAnsiTheme="minorHAnsi"/>
          <w:sz w:val="40"/>
          <w:szCs w:val="28"/>
        </w:rPr>
        <w:t>FOR</w:t>
      </w:r>
      <w:bookmarkStart w:id="0" w:name="_GoBack"/>
      <w:bookmarkEnd w:id="0"/>
      <w:r w:rsidRPr="008C668A">
        <w:rPr>
          <w:rFonts w:asciiTheme="minorHAnsi" w:hAnsiTheme="minorHAnsi"/>
          <w:sz w:val="40"/>
          <w:szCs w:val="28"/>
        </w:rPr>
        <w:t>ECASTING FUTURE VALUES OF MICROSOFT STOCKS</w:t>
      </w:r>
    </w:p>
    <w:p w:rsidR="00BF5EE3" w:rsidRPr="008C668A" w:rsidRDefault="00DF7A8B">
      <w:pPr>
        <w:pStyle w:val="Author"/>
        <w:rPr>
          <w:sz w:val="28"/>
          <w:szCs w:val="28"/>
        </w:rPr>
      </w:pPr>
      <w:proofErr w:type="spellStart"/>
      <w:r>
        <w:rPr>
          <w:sz w:val="28"/>
          <w:szCs w:val="28"/>
        </w:rPr>
        <w:t>Ananya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Kaushal</w:t>
      </w:r>
      <w:proofErr w:type="spellEnd"/>
    </w:p>
    <w:p w:rsidR="00BF5EE3" w:rsidRDefault="00DF681D">
      <w:pPr>
        <w:pStyle w:val="Date"/>
        <w:rPr>
          <w:sz w:val="28"/>
          <w:szCs w:val="28"/>
        </w:rPr>
      </w:pPr>
      <w:r w:rsidRPr="008C668A">
        <w:rPr>
          <w:sz w:val="28"/>
          <w:szCs w:val="28"/>
        </w:rPr>
        <w:t>2022-02-01</w:t>
      </w:r>
    </w:p>
    <w:p w:rsidR="00EF20EF" w:rsidRDefault="00EF20EF" w:rsidP="00EF20EF">
      <w:pPr>
        <w:pStyle w:val="BodyText"/>
      </w:pPr>
    </w:p>
    <w:p w:rsidR="00EF20EF" w:rsidRDefault="00EF20EF" w:rsidP="00EF20EF">
      <w:pPr>
        <w:pStyle w:val="BodyText"/>
        <w:rPr>
          <w:b/>
          <w:sz w:val="32"/>
        </w:rPr>
      </w:pPr>
      <w:r>
        <w:rPr>
          <w:b/>
          <w:sz w:val="32"/>
        </w:rPr>
        <w:t>INTRODUCTION</w:t>
      </w:r>
    </w:p>
    <w:p w:rsidR="00EF20EF" w:rsidRDefault="00EF20EF" w:rsidP="00EF20EF">
      <w:pPr>
        <w:pStyle w:val="BodyText"/>
        <w:rPr>
          <w:sz w:val="32"/>
        </w:rPr>
      </w:pPr>
      <w:r w:rsidRPr="00EF20EF">
        <w:rPr>
          <w:sz w:val="32"/>
        </w:rPr>
        <w:t>If you have a time series that can be described using an additive mode</w:t>
      </w:r>
      <w:r>
        <w:rPr>
          <w:sz w:val="32"/>
        </w:rPr>
        <w:t xml:space="preserve">l with increasing or decreasing </w:t>
      </w:r>
      <w:r w:rsidRPr="00EF20EF">
        <w:rPr>
          <w:sz w:val="32"/>
        </w:rPr>
        <w:t>trend and no seasonality, you can use Holt’s exponential smoothin</w:t>
      </w:r>
      <w:r>
        <w:rPr>
          <w:sz w:val="32"/>
        </w:rPr>
        <w:t>g to make short-term forecasts.</w:t>
      </w:r>
    </w:p>
    <w:p w:rsidR="00EF20EF" w:rsidRDefault="00EF20EF" w:rsidP="00EF20EF">
      <w:pPr>
        <w:pStyle w:val="BodyText"/>
        <w:rPr>
          <w:sz w:val="32"/>
        </w:rPr>
      </w:pPr>
      <w:r w:rsidRPr="00EF20EF">
        <w:rPr>
          <w:sz w:val="32"/>
        </w:rPr>
        <w:t>Holt’s exponential smoothing estimates the level and slope at the c</w:t>
      </w:r>
      <w:r>
        <w:rPr>
          <w:sz w:val="32"/>
        </w:rPr>
        <w:t xml:space="preserve">urrent time point. Smoothing is </w:t>
      </w:r>
      <w:r w:rsidRPr="00EF20EF">
        <w:rPr>
          <w:sz w:val="32"/>
        </w:rPr>
        <w:t>controlled by two parameters, alpha, for the estimate of the level at t</w:t>
      </w:r>
      <w:r>
        <w:rPr>
          <w:sz w:val="32"/>
        </w:rPr>
        <w:t xml:space="preserve">he current time point, and beta </w:t>
      </w:r>
      <w:r w:rsidRPr="00EF20EF">
        <w:rPr>
          <w:sz w:val="32"/>
        </w:rPr>
        <w:t>for the estimate of the slope beta of the trend compo</w:t>
      </w:r>
      <w:r>
        <w:rPr>
          <w:sz w:val="32"/>
        </w:rPr>
        <w:t>nent at the current time point.</w:t>
      </w:r>
    </w:p>
    <w:p w:rsidR="00EF20EF" w:rsidRDefault="00EF20EF" w:rsidP="00EF20EF">
      <w:pPr>
        <w:pStyle w:val="BodyText"/>
        <w:rPr>
          <w:sz w:val="32"/>
        </w:rPr>
      </w:pPr>
      <w:r w:rsidRPr="00EF20EF">
        <w:rPr>
          <w:sz w:val="32"/>
        </w:rPr>
        <w:t>The param</w:t>
      </w:r>
      <w:r>
        <w:rPr>
          <w:sz w:val="32"/>
        </w:rPr>
        <w:t>e</w:t>
      </w:r>
      <w:r w:rsidRPr="00EF20EF">
        <w:rPr>
          <w:sz w:val="32"/>
        </w:rPr>
        <w:t>ters alpha and be</w:t>
      </w:r>
      <w:r>
        <w:rPr>
          <w:sz w:val="32"/>
        </w:rPr>
        <w:t>ta have values between 0 and 1.</w:t>
      </w:r>
    </w:p>
    <w:p w:rsidR="00E00A03" w:rsidRDefault="00EF20EF" w:rsidP="00E00A03">
      <w:pPr>
        <w:pStyle w:val="BodyText"/>
        <w:rPr>
          <w:sz w:val="32"/>
        </w:rPr>
      </w:pPr>
      <w:r w:rsidRPr="00EF20EF">
        <w:rPr>
          <w:sz w:val="32"/>
        </w:rPr>
        <w:t>The values that are closer to 0 means that little weight is placed on th</w:t>
      </w:r>
      <w:r w:rsidR="00E00A03">
        <w:rPr>
          <w:sz w:val="32"/>
        </w:rPr>
        <w:t xml:space="preserve">e most recent observations when </w:t>
      </w:r>
      <w:r w:rsidRPr="00EF20EF">
        <w:rPr>
          <w:sz w:val="32"/>
        </w:rPr>
        <w:t>making forecasts of future values.</w:t>
      </w:r>
      <w:r w:rsidRPr="00EF20EF">
        <w:rPr>
          <w:sz w:val="32"/>
        </w:rPr>
        <w:tab/>
      </w:r>
      <w:r w:rsidR="00E00A03">
        <w:rPr>
          <w:sz w:val="32"/>
        </w:rPr>
        <w:br/>
      </w:r>
    </w:p>
    <w:p w:rsidR="00E00A03" w:rsidRDefault="00E00A03" w:rsidP="00E00A03">
      <w:pPr>
        <w:pStyle w:val="BodyText"/>
        <w:rPr>
          <w:b/>
          <w:sz w:val="32"/>
        </w:rPr>
      </w:pPr>
      <w:r>
        <w:rPr>
          <w:b/>
          <w:sz w:val="32"/>
        </w:rPr>
        <w:t>AIM</w:t>
      </w:r>
    </w:p>
    <w:p w:rsidR="00E00A03" w:rsidRDefault="00E00A03" w:rsidP="00E00A03">
      <w:pPr>
        <w:pStyle w:val="BodyText"/>
        <w:rPr>
          <w:sz w:val="32"/>
        </w:rPr>
      </w:pPr>
      <w:r>
        <w:rPr>
          <w:sz w:val="32"/>
        </w:rPr>
        <w:t>The aim of this experiment is to use Holts exponential smoothing to forecast future values of a suitable dataset.</w:t>
      </w:r>
      <w:r>
        <w:rPr>
          <w:sz w:val="32"/>
        </w:rPr>
        <w:br/>
      </w:r>
    </w:p>
    <w:p w:rsidR="00E00A03" w:rsidRDefault="00E00A03" w:rsidP="00E00A03">
      <w:pPr>
        <w:pStyle w:val="BodyText"/>
        <w:rPr>
          <w:b/>
          <w:sz w:val="32"/>
        </w:rPr>
      </w:pPr>
      <w:r>
        <w:rPr>
          <w:b/>
          <w:sz w:val="32"/>
        </w:rPr>
        <w:t>ABOUT THE DATASET</w:t>
      </w:r>
    </w:p>
    <w:p w:rsidR="00E00A03" w:rsidRDefault="00E00A03" w:rsidP="00E00A03">
      <w:pPr>
        <w:pStyle w:val="BodyText"/>
        <w:rPr>
          <w:sz w:val="32"/>
        </w:rPr>
      </w:pPr>
      <w:r>
        <w:rPr>
          <w:sz w:val="32"/>
        </w:rPr>
        <w:t>The dataset ‘p3_2’ gives information about the stock information of Microsoft from 04/01/2015 to 04/01/2016</w:t>
      </w:r>
    </w:p>
    <w:p w:rsidR="00B37DF1" w:rsidRDefault="00B37DF1">
      <w:pPr>
        <w:rPr>
          <w:sz w:val="32"/>
        </w:rPr>
      </w:pPr>
      <w:r>
        <w:rPr>
          <w:sz w:val="32"/>
        </w:rPr>
        <w:br w:type="page"/>
      </w:r>
    </w:p>
    <w:p w:rsidR="00B37DF1" w:rsidRDefault="00B37DF1" w:rsidP="00E00A03">
      <w:pPr>
        <w:pStyle w:val="BodyText"/>
        <w:rPr>
          <w:b/>
          <w:sz w:val="32"/>
        </w:rPr>
      </w:pPr>
      <w:r>
        <w:rPr>
          <w:b/>
          <w:sz w:val="32"/>
        </w:rPr>
        <w:lastRenderedPageBreak/>
        <w:t>PROCEDURE</w:t>
      </w:r>
    </w:p>
    <w:p w:rsidR="00B37DF1" w:rsidRPr="005817EB" w:rsidRDefault="005817EB" w:rsidP="00E00A03">
      <w:pPr>
        <w:pStyle w:val="BodyText"/>
        <w:rPr>
          <w:sz w:val="32"/>
        </w:rPr>
      </w:pPr>
      <w:r>
        <w:rPr>
          <w:sz w:val="32"/>
        </w:rPr>
        <w:t>Calling the ‘</w:t>
      </w:r>
      <w:proofErr w:type="spellStart"/>
      <w:r>
        <w:rPr>
          <w:sz w:val="32"/>
        </w:rPr>
        <w:t>astsa</w:t>
      </w:r>
      <w:proofErr w:type="spellEnd"/>
      <w:r>
        <w:rPr>
          <w:sz w:val="32"/>
        </w:rPr>
        <w:t>’ library and the dataset</w:t>
      </w:r>
    </w:p>
    <w:p w:rsidR="00BF5EE3" w:rsidRPr="008C668A" w:rsidRDefault="00DF681D">
      <w:pPr>
        <w:pStyle w:val="SourceCode"/>
        <w:rPr>
          <w:sz w:val="28"/>
          <w:szCs w:val="28"/>
        </w:rPr>
      </w:pPr>
      <w:proofErr w:type="gramStart"/>
      <w:r w:rsidRPr="008C668A">
        <w:rPr>
          <w:rStyle w:val="KeywordTok"/>
          <w:rFonts w:asciiTheme="minorHAnsi" w:hAnsiTheme="minorHAnsi"/>
          <w:sz w:val="28"/>
          <w:szCs w:val="28"/>
        </w:rPr>
        <w:t>library</w:t>
      </w:r>
      <w:r w:rsidRPr="008C668A">
        <w:rPr>
          <w:rStyle w:val="NormalTok"/>
          <w:rFonts w:asciiTheme="minorHAnsi" w:hAnsiTheme="minorHAnsi"/>
          <w:sz w:val="28"/>
          <w:szCs w:val="28"/>
        </w:rPr>
        <w:t>(</w:t>
      </w:r>
      <w:proofErr w:type="spellStart"/>
      <w:proofErr w:type="gramEnd"/>
      <w:r w:rsidRPr="008C668A">
        <w:rPr>
          <w:rStyle w:val="NormalTok"/>
          <w:rFonts w:asciiTheme="minorHAnsi" w:hAnsiTheme="minorHAnsi"/>
          <w:sz w:val="28"/>
          <w:szCs w:val="28"/>
        </w:rPr>
        <w:t>astsa</w:t>
      </w:r>
      <w:proofErr w:type="spellEnd"/>
      <w:r w:rsidRPr="008C668A">
        <w:rPr>
          <w:rStyle w:val="NormalTok"/>
          <w:rFonts w:asciiTheme="minorHAnsi" w:hAnsiTheme="minorHAnsi"/>
          <w:sz w:val="28"/>
          <w:szCs w:val="28"/>
        </w:rPr>
        <w:t>)</w:t>
      </w:r>
    </w:p>
    <w:p w:rsidR="00BF5EE3" w:rsidRPr="008C668A" w:rsidRDefault="00DF681D">
      <w:pPr>
        <w:pStyle w:val="SourceCode"/>
        <w:rPr>
          <w:sz w:val="28"/>
          <w:szCs w:val="28"/>
        </w:rPr>
      </w:pPr>
      <w:r w:rsidRPr="008C668A">
        <w:rPr>
          <w:rStyle w:val="VerbatimChar"/>
          <w:rFonts w:asciiTheme="minorHAnsi" w:hAnsiTheme="minorHAnsi"/>
          <w:sz w:val="28"/>
          <w:szCs w:val="28"/>
        </w:rPr>
        <w:t>## Warning: package '</w:t>
      </w:r>
      <w:proofErr w:type="spellStart"/>
      <w:r w:rsidRPr="008C668A">
        <w:rPr>
          <w:rStyle w:val="VerbatimChar"/>
          <w:rFonts w:asciiTheme="minorHAnsi" w:hAnsiTheme="minorHAnsi"/>
          <w:sz w:val="28"/>
          <w:szCs w:val="28"/>
        </w:rPr>
        <w:t>astsa</w:t>
      </w:r>
      <w:proofErr w:type="spellEnd"/>
      <w:r w:rsidRPr="008C668A">
        <w:rPr>
          <w:rStyle w:val="VerbatimChar"/>
          <w:rFonts w:asciiTheme="minorHAnsi" w:hAnsiTheme="minorHAnsi"/>
          <w:sz w:val="28"/>
          <w:szCs w:val="28"/>
        </w:rPr>
        <w:t>' was built under R version 4.0.5</w:t>
      </w:r>
    </w:p>
    <w:p w:rsidR="00BF5EE3" w:rsidRPr="008C668A" w:rsidRDefault="00DF681D">
      <w:pPr>
        <w:pStyle w:val="SourceCode"/>
        <w:rPr>
          <w:sz w:val="28"/>
          <w:szCs w:val="28"/>
        </w:rPr>
      </w:pPr>
      <w:r w:rsidRPr="008C668A">
        <w:rPr>
          <w:rStyle w:val="NormalTok"/>
          <w:rFonts w:asciiTheme="minorHAnsi" w:hAnsiTheme="minorHAnsi"/>
          <w:sz w:val="28"/>
          <w:szCs w:val="28"/>
        </w:rPr>
        <w:t>p4&lt;-</w:t>
      </w:r>
      <w:proofErr w:type="gramStart"/>
      <w:r w:rsidRPr="008C668A">
        <w:rPr>
          <w:rStyle w:val="KeywordTok"/>
          <w:rFonts w:asciiTheme="minorHAnsi" w:hAnsiTheme="minorHAnsi"/>
          <w:sz w:val="28"/>
          <w:szCs w:val="28"/>
        </w:rPr>
        <w:t>read.csv</w:t>
      </w:r>
      <w:r w:rsidRPr="008C668A">
        <w:rPr>
          <w:rStyle w:val="NormalTok"/>
          <w:rFonts w:asciiTheme="minorHAnsi" w:hAnsiTheme="minorHAnsi"/>
          <w:sz w:val="28"/>
          <w:szCs w:val="28"/>
        </w:rPr>
        <w:t>(</w:t>
      </w:r>
      <w:proofErr w:type="gramEnd"/>
      <w:r w:rsidRPr="008C668A">
        <w:rPr>
          <w:rStyle w:val="StringTok"/>
          <w:rFonts w:asciiTheme="minorHAnsi" w:hAnsiTheme="minorHAnsi"/>
          <w:sz w:val="28"/>
          <w:szCs w:val="28"/>
        </w:rPr>
        <w:t>"p3_2.csv"</w:t>
      </w:r>
      <w:r w:rsidRPr="008C668A">
        <w:rPr>
          <w:rStyle w:val="NormalTok"/>
          <w:rFonts w:asciiTheme="minorHAnsi" w:hAnsiTheme="minorHAnsi"/>
          <w:sz w:val="28"/>
          <w:szCs w:val="28"/>
        </w:rPr>
        <w:t>)</w:t>
      </w:r>
      <w:r w:rsidRPr="008C668A">
        <w:rPr>
          <w:sz w:val="28"/>
          <w:szCs w:val="28"/>
        </w:rPr>
        <w:br/>
      </w:r>
      <w:r w:rsidRPr="008C668A">
        <w:rPr>
          <w:rStyle w:val="KeywordTok"/>
          <w:rFonts w:asciiTheme="minorHAnsi" w:hAnsiTheme="minorHAnsi"/>
          <w:sz w:val="28"/>
          <w:szCs w:val="28"/>
        </w:rPr>
        <w:t>head</w:t>
      </w:r>
      <w:r w:rsidRPr="008C668A">
        <w:rPr>
          <w:rStyle w:val="NormalTok"/>
          <w:rFonts w:asciiTheme="minorHAnsi" w:hAnsiTheme="minorHAnsi"/>
          <w:sz w:val="28"/>
          <w:szCs w:val="28"/>
        </w:rPr>
        <w:t>(p4)</w:t>
      </w:r>
    </w:p>
    <w:p w:rsidR="00BF5EE3" w:rsidRPr="008C668A" w:rsidRDefault="00DF681D">
      <w:pPr>
        <w:pStyle w:val="SourceCode"/>
        <w:rPr>
          <w:sz w:val="28"/>
          <w:szCs w:val="28"/>
        </w:rPr>
      </w:pPr>
      <w:r w:rsidRPr="008C668A">
        <w:rPr>
          <w:rStyle w:val="VerbatimChar"/>
          <w:rFonts w:asciiTheme="minorHAnsi" w:hAnsiTheme="minorHAnsi"/>
          <w:sz w:val="28"/>
          <w:szCs w:val="28"/>
        </w:rPr>
        <w:t>##    High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1 40.76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2 40.74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3 41.78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4 41.91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5 41.69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6 41.62</w:t>
      </w:r>
    </w:p>
    <w:p w:rsidR="00034717" w:rsidRPr="005817EB" w:rsidRDefault="00034717" w:rsidP="00034717">
      <w:pPr>
        <w:pStyle w:val="BodyText"/>
        <w:rPr>
          <w:sz w:val="32"/>
        </w:rPr>
      </w:pPr>
      <w:r>
        <w:rPr>
          <w:sz w:val="32"/>
        </w:rPr>
        <w:t>Plotting using the ‘</w:t>
      </w:r>
      <w:proofErr w:type="spellStart"/>
      <w:r>
        <w:rPr>
          <w:sz w:val="32"/>
        </w:rPr>
        <w:t>ts.plot</w:t>
      </w:r>
      <w:proofErr w:type="spellEnd"/>
      <w:r>
        <w:rPr>
          <w:sz w:val="32"/>
        </w:rPr>
        <w:t>’ function</w:t>
      </w:r>
    </w:p>
    <w:p w:rsidR="00BF5EE3" w:rsidRPr="008C668A" w:rsidRDefault="00DF681D">
      <w:pPr>
        <w:pStyle w:val="SourceCode"/>
        <w:rPr>
          <w:sz w:val="28"/>
          <w:szCs w:val="28"/>
        </w:rPr>
      </w:pPr>
      <w:proofErr w:type="spellStart"/>
      <w:proofErr w:type="gramStart"/>
      <w:r w:rsidRPr="008C668A">
        <w:rPr>
          <w:rStyle w:val="KeywordTok"/>
          <w:rFonts w:asciiTheme="minorHAnsi" w:hAnsiTheme="minorHAnsi"/>
          <w:sz w:val="28"/>
          <w:szCs w:val="28"/>
        </w:rPr>
        <w:t>ts.plot</w:t>
      </w:r>
      <w:proofErr w:type="spellEnd"/>
      <w:r w:rsidRPr="008C668A">
        <w:rPr>
          <w:rStyle w:val="NormalTok"/>
          <w:rFonts w:asciiTheme="minorHAnsi" w:hAnsiTheme="minorHAnsi"/>
          <w:sz w:val="28"/>
          <w:szCs w:val="28"/>
        </w:rPr>
        <w:t>(</w:t>
      </w:r>
      <w:proofErr w:type="gramEnd"/>
      <w:r w:rsidRPr="008C668A">
        <w:rPr>
          <w:rStyle w:val="NormalTok"/>
          <w:rFonts w:asciiTheme="minorHAnsi" w:hAnsiTheme="minorHAnsi"/>
          <w:sz w:val="28"/>
          <w:szCs w:val="28"/>
        </w:rPr>
        <w:t xml:space="preserve">p4, </w:t>
      </w:r>
      <w:r w:rsidRPr="008C668A">
        <w:rPr>
          <w:rStyle w:val="DataTypeTok"/>
          <w:rFonts w:asciiTheme="minorHAnsi" w:hAnsiTheme="minorHAnsi"/>
          <w:sz w:val="28"/>
          <w:szCs w:val="28"/>
        </w:rPr>
        <w:t>main=</w:t>
      </w:r>
      <w:r w:rsidRPr="008C668A">
        <w:rPr>
          <w:rStyle w:val="StringTok"/>
          <w:rFonts w:asciiTheme="minorHAnsi" w:hAnsiTheme="minorHAnsi"/>
          <w:sz w:val="28"/>
          <w:szCs w:val="28"/>
        </w:rPr>
        <w:t>"Microsoft Stock"</w:t>
      </w:r>
      <w:r w:rsidRPr="008C668A">
        <w:rPr>
          <w:rStyle w:val="NormalTok"/>
          <w:rFonts w:asciiTheme="minorHAnsi" w:hAnsiTheme="minorHAnsi"/>
          <w:sz w:val="28"/>
          <w:szCs w:val="28"/>
        </w:rPr>
        <w:t>)</w:t>
      </w:r>
    </w:p>
    <w:p w:rsidR="00BF5EE3" w:rsidRDefault="00DF681D">
      <w:pPr>
        <w:pStyle w:val="FirstParagraph"/>
        <w:rPr>
          <w:sz w:val="28"/>
          <w:szCs w:val="28"/>
        </w:rPr>
      </w:pPr>
      <w:r w:rsidRPr="008C668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47B" w:rsidRDefault="00A308BF" w:rsidP="00A308BF">
      <w:pPr>
        <w:pStyle w:val="BodyText"/>
      </w:pPr>
      <w:r>
        <w:t>Figure 1: Plot for the Microsoft Stock</w:t>
      </w:r>
    </w:p>
    <w:p w:rsidR="0000547B" w:rsidRDefault="0000547B" w:rsidP="0000547B">
      <w:pPr>
        <w:pStyle w:val="BodyText"/>
      </w:pPr>
      <w:r>
        <w:br w:type="page"/>
      </w:r>
    </w:p>
    <w:p w:rsidR="00A308BF" w:rsidRPr="0000547B" w:rsidRDefault="0000547B" w:rsidP="00A308BF">
      <w:pPr>
        <w:pStyle w:val="BodyText"/>
        <w:rPr>
          <w:sz w:val="32"/>
        </w:rPr>
      </w:pPr>
      <w:r>
        <w:rPr>
          <w:sz w:val="32"/>
        </w:rPr>
        <w:lastRenderedPageBreak/>
        <w:t xml:space="preserve">Using </w:t>
      </w:r>
      <w:proofErr w:type="spellStart"/>
      <w:proofErr w:type="gramStart"/>
      <w:r>
        <w:rPr>
          <w:sz w:val="32"/>
        </w:rPr>
        <w:t>HoltWinters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 to forecast the future values</w:t>
      </w:r>
    </w:p>
    <w:p w:rsidR="00BF5EE3" w:rsidRPr="008C668A" w:rsidRDefault="00DF681D">
      <w:pPr>
        <w:pStyle w:val="SourceCode"/>
        <w:rPr>
          <w:sz w:val="28"/>
          <w:szCs w:val="28"/>
        </w:rPr>
      </w:pPr>
      <w:r w:rsidRPr="008C668A">
        <w:rPr>
          <w:rStyle w:val="NormalTok"/>
          <w:rFonts w:asciiTheme="minorHAnsi" w:hAnsiTheme="minorHAnsi"/>
          <w:sz w:val="28"/>
          <w:szCs w:val="28"/>
        </w:rPr>
        <w:t>p4forecast&lt;-</w:t>
      </w:r>
      <w:proofErr w:type="spellStart"/>
      <w:proofErr w:type="gramStart"/>
      <w:r w:rsidRPr="008C668A">
        <w:rPr>
          <w:rStyle w:val="KeywordTok"/>
          <w:rFonts w:asciiTheme="minorHAnsi" w:hAnsiTheme="minorHAnsi"/>
          <w:sz w:val="28"/>
          <w:szCs w:val="28"/>
        </w:rPr>
        <w:t>HoltWinters</w:t>
      </w:r>
      <w:proofErr w:type="spellEnd"/>
      <w:r w:rsidRPr="008C668A">
        <w:rPr>
          <w:rStyle w:val="NormalTok"/>
          <w:rFonts w:asciiTheme="minorHAnsi" w:hAnsiTheme="minorHAnsi"/>
          <w:sz w:val="28"/>
          <w:szCs w:val="28"/>
        </w:rPr>
        <w:t>(</w:t>
      </w:r>
      <w:proofErr w:type="gramEnd"/>
      <w:r w:rsidRPr="008C668A">
        <w:rPr>
          <w:rStyle w:val="NormalTok"/>
          <w:rFonts w:asciiTheme="minorHAnsi" w:hAnsiTheme="minorHAnsi"/>
          <w:sz w:val="28"/>
          <w:szCs w:val="28"/>
        </w:rPr>
        <w:t xml:space="preserve">p4, </w:t>
      </w:r>
      <w:r w:rsidRPr="008C668A">
        <w:rPr>
          <w:rStyle w:val="DataTypeTok"/>
          <w:rFonts w:asciiTheme="minorHAnsi" w:hAnsiTheme="minorHAnsi"/>
          <w:sz w:val="28"/>
          <w:szCs w:val="28"/>
        </w:rPr>
        <w:t>gamma=</w:t>
      </w:r>
      <w:r w:rsidRPr="008C668A">
        <w:rPr>
          <w:rStyle w:val="NormalTok"/>
          <w:rFonts w:asciiTheme="minorHAnsi" w:hAnsiTheme="minorHAnsi"/>
          <w:sz w:val="28"/>
          <w:szCs w:val="28"/>
        </w:rPr>
        <w:t>F)</w:t>
      </w:r>
      <w:r w:rsidRPr="008C668A">
        <w:rPr>
          <w:sz w:val="28"/>
          <w:szCs w:val="28"/>
        </w:rPr>
        <w:br/>
      </w:r>
      <w:r w:rsidRPr="008C668A">
        <w:rPr>
          <w:rStyle w:val="KeywordTok"/>
          <w:rFonts w:asciiTheme="minorHAnsi" w:hAnsiTheme="minorHAnsi"/>
          <w:sz w:val="28"/>
          <w:szCs w:val="28"/>
        </w:rPr>
        <w:t>head</w:t>
      </w:r>
      <w:r w:rsidRPr="008C668A">
        <w:rPr>
          <w:rStyle w:val="NormalTok"/>
          <w:rFonts w:asciiTheme="minorHAnsi" w:hAnsiTheme="minorHAnsi"/>
          <w:sz w:val="28"/>
          <w:szCs w:val="28"/>
        </w:rPr>
        <w:t>(p4forecast</w:t>
      </w:r>
      <w:r w:rsidRPr="008C668A">
        <w:rPr>
          <w:rStyle w:val="OperatorTok"/>
          <w:rFonts w:asciiTheme="minorHAnsi" w:hAnsiTheme="minorHAnsi"/>
          <w:sz w:val="28"/>
          <w:szCs w:val="28"/>
        </w:rPr>
        <w:t>$</w:t>
      </w:r>
      <w:r w:rsidRPr="008C668A">
        <w:rPr>
          <w:rStyle w:val="NormalTok"/>
          <w:rFonts w:asciiTheme="minorHAnsi" w:hAnsiTheme="minorHAnsi"/>
          <w:sz w:val="28"/>
          <w:szCs w:val="28"/>
        </w:rPr>
        <w:t>fitted)</w:t>
      </w:r>
    </w:p>
    <w:p w:rsidR="00BF5EE3" w:rsidRPr="008C668A" w:rsidRDefault="00DF681D">
      <w:pPr>
        <w:pStyle w:val="SourceCode"/>
        <w:rPr>
          <w:sz w:val="28"/>
          <w:szCs w:val="28"/>
        </w:rPr>
      </w:pPr>
      <w:r w:rsidRPr="008C668A">
        <w:rPr>
          <w:rStyle w:val="VerbatimChar"/>
          <w:rFonts w:asciiTheme="minorHAnsi" w:hAnsiTheme="minorHAnsi"/>
          <w:sz w:val="28"/>
          <w:szCs w:val="28"/>
        </w:rPr>
        <w:t xml:space="preserve">##          </w:t>
      </w:r>
      <w:proofErr w:type="spellStart"/>
      <w:proofErr w:type="gramStart"/>
      <w:r w:rsidRPr="008C668A">
        <w:rPr>
          <w:rStyle w:val="VerbatimChar"/>
          <w:rFonts w:asciiTheme="minorHAnsi" w:hAnsiTheme="minorHAnsi"/>
          <w:sz w:val="28"/>
          <w:szCs w:val="28"/>
        </w:rPr>
        <w:t>xhat</w:t>
      </w:r>
      <w:proofErr w:type="spellEnd"/>
      <w:proofErr w:type="gramEnd"/>
      <w:r w:rsidRPr="008C668A">
        <w:rPr>
          <w:rStyle w:val="VerbatimChar"/>
          <w:rFonts w:asciiTheme="minorHAnsi" w:hAnsiTheme="minorHAnsi"/>
          <w:sz w:val="28"/>
          <w:szCs w:val="28"/>
        </w:rPr>
        <w:t xml:space="preserve"> level       trend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[1,] 40.72000 40.74 -0.02000000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[2,] 41.76252 41.78 -0.01747745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[3,] 41.89287 41.91 -0.01712649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[4,] 41.67239 41.69 -0.01760928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[5,] 41.60227 41.62 -0.01773395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[6,] 41.93309 41.95 -0.01690643</w:t>
      </w:r>
    </w:p>
    <w:p w:rsidR="00BF5EE3" w:rsidRPr="008C668A" w:rsidRDefault="00DF681D">
      <w:pPr>
        <w:pStyle w:val="SourceCode"/>
        <w:rPr>
          <w:sz w:val="28"/>
          <w:szCs w:val="28"/>
        </w:rPr>
      </w:pPr>
      <w:proofErr w:type="gramStart"/>
      <w:r w:rsidRPr="008C668A">
        <w:rPr>
          <w:rStyle w:val="KeywordTok"/>
          <w:rFonts w:asciiTheme="minorHAnsi" w:hAnsiTheme="minorHAnsi"/>
          <w:sz w:val="28"/>
          <w:szCs w:val="28"/>
        </w:rPr>
        <w:t>plot</w:t>
      </w:r>
      <w:r w:rsidRPr="008C668A">
        <w:rPr>
          <w:rStyle w:val="NormalTok"/>
          <w:rFonts w:asciiTheme="minorHAnsi" w:hAnsiTheme="minorHAnsi"/>
          <w:sz w:val="28"/>
          <w:szCs w:val="28"/>
        </w:rPr>
        <w:t>(</w:t>
      </w:r>
      <w:proofErr w:type="gramEnd"/>
      <w:r w:rsidRPr="008C668A">
        <w:rPr>
          <w:rStyle w:val="NormalTok"/>
          <w:rFonts w:asciiTheme="minorHAnsi" w:hAnsiTheme="minorHAnsi"/>
          <w:sz w:val="28"/>
          <w:szCs w:val="28"/>
        </w:rPr>
        <w:t>p4forecast)</w:t>
      </w:r>
      <w:r w:rsidRPr="008C668A">
        <w:rPr>
          <w:sz w:val="28"/>
          <w:szCs w:val="28"/>
        </w:rPr>
        <w:br/>
      </w:r>
      <w:r w:rsidRPr="008C668A">
        <w:rPr>
          <w:sz w:val="28"/>
          <w:szCs w:val="28"/>
        </w:rPr>
        <w:br/>
      </w:r>
      <w:r w:rsidRPr="008C668A">
        <w:rPr>
          <w:rStyle w:val="KeywordTok"/>
          <w:rFonts w:asciiTheme="minorHAnsi" w:hAnsiTheme="minorHAnsi"/>
          <w:sz w:val="28"/>
          <w:szCs w:val="28"/>
        </w:rPr>
        <w:t>library</w:t>
      </w:r>
      <w:r w:rsidRPr="008C668A">
        <w:rPr>
          <w:rStyle w:val="NormalTok"/>
          <w:rFonts w:asciiTheme="minorHAnsi" w:hAnsiTheme="minorHAnsi"/>
          <w:sz w:val="28"/>
          <w:szCs w:val="28"/>
        </w:rPr>
        <w:t>(forecast)</w:t>
      </w:r>
    </w:p>
    <w:p w:rsidR="00BF5EE3" w:rsidRPr="008C668A" w:rsidRDefault="00DF681D">
      <w:pPr>
        <w:pStyle w:val="SourceCode"/>
        <w:rPr>
          <w:sz w:val="28"/>
          <w:szCs w:val="28"/>
        </w:rPr>
      </w:pPr>
      <w:r w:rsidRPr="008C668A">
        <w:rPr>
          <w:rStyle w:val="VerbatimChar"/>
          <w:rFonts w:asciiTheme="minorHAnsi" w:hAnsiTheme="minorHAnsi"/>
          <w:sz w:val="28"/>
          <w:szCs w:val="28"/>
        </w:rPr>
        <w:t>## Warning: package 'forecast' was built under R version 4.0.5</w:t>
      </w:r>
    </w:p>
    <w:p w:rsidR="00BF5EE3" w:rsidRPr="008C668A" w:rsidRDefault="00DF681D">
      <w:pPr>
        <w:pStyle w:val="SourceCode"/>
        <w:rPr>
          <w:sz w:val="28"/>
          <w:szCs w:val="28"/>
        </w:rPr>
      </w:pPr>
      <w:r w:rsidRPr="008C668A">
        <w:rPr>
          <w:rStyle w:val="VerbatimChar"/>
          <w:rFonts w:asciiTheme="minorHAnsi" w:hAnsiTheme="minorHAnsi"/>
          <w:sz w:val="28"/>
          <w:szCs w:val="28"/>
        </w:rPr>
        <w:t>## Registered S3 method overwritten by '</w:t>
      </w:r>
      <w:proofErr w:type="spellStart"/>
      <w:r w:rsidRPr="008C668A">
        <w:rPr>
          <w:rStyle w:val="VerbatimChar"/>
          <w:rFonts w:asciiTheme="minorHAnsi" w:hAnsiTheme="minorHAnsi"/>
          <w:sz w:val="28"/>
          <w:szCs w:val="28"/>
        </w:rPr>
        <w:t>quantmod</w:t>
      </w:r>
      <w:proofErr w:type="spellEnd"/>
      <w:r w:rsidRPr="008C668A">
        <w:rPr>
          <w:rStyle w:val="VerbatimChar"/>
          <w:rFonts w:asciiTheme="minorHAnsi" w:hAnsiTheme="minorHAnsi"/>
          <w:sz w:val="28"/>
          <w:szCs w:val="28"/>
        </w:rPr>
        <w:t>':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  method            from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 xml:space="preserve">##   </w:t>
      </w:r>
      <w:proofErr w:type="spellStart"/>
      <w:r w:rsidRPr="008C668A">
        <w:rPr>
          <w:rStyle w:val="VerbatimChar"/>
          <w:rFonts w:asciiTheme="minorHAnsi" w:hAnsiTheme="minorHAnsi"/>
          <w:sz w:val="28"/>
          <w:szCs w:val="28"/>
        </w:rPr>
        <w:t>as.zoo.data.frame</w:t>
      </w:r>
      <w:proofErr w:type="spellEnd"/>
      <w:r w:rsidRPr="008C668A">
        <w:rPr>
          <w:rStyle w:val="VerbatimChar"/>
          <w:rFonts w:asciiTheme="minorHAnsi" w:hAnsiTheme="minorHAnsi"/>
          <w:sz w:val="28"/>
          <w:szCs w:val="28"/>
        </w:rPr>
        <w:t xml:space="preserve"> zoo</w:t>
      </w:r>
    </w:p>
    <w:p w:rsidR="00BF5EE3" w:rsidRPr="008C668A" w:rsidRDefault="00DF681D">
      <w:pPr>
        <w:pStyle w:val="SourceCode"/>
        <w:rPr>
          <w:sz w:val="28"/>
          <w:szCs w:val="28"/>
        </w:rPr>
      </w:pPr>
      <w:r w:rsidRPr="008C668A">
        <w:rPr>
          <w:rStyle w:val="VerbatimChar"/>
          <w:rFonts w:asciiTheme="minorHAnsi" w:hAnsiTheme="minorHAnsi"/>
          <w:sz w:val="28"/>
          <w:szCs w:val="28"/>
        </w:rPr>
        <w:t xml:space="preserve">## 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Attaching package: 'forecast'</w:t>
      </w:r>
    </w:p>
    <w:p w:rsidR="00DC0458" w:rsidRDefault="00DF681D">
      <w:pPr>
        <w:pStyle w:val="SourceCode"/>
        <w:rPr>
          <w:rStyle w:val="VerbatimChar"/>
          <w:rFonts w:asciiTheme="minorHAnsi" w:hAnsiTheme="minorHAnsi"/>
          <w:sz w:val="28"/>
          <w:szCs w:val="28"/>
        </w:rPr>
      </w:pPr>
      <w:r w:rsidRPr="008C668A">
        <w:rPr>
          <w:rStyle w:val="VerbatimChar"/>
          <w:rFonts w:asciiTheme="minorHAnsi" w:hAnsiTheme="minorHAnsi"/>
          <w:sz w:val="28"/>
          <w:szCs w:val="28"/>
        </w:rPr>
        <w:t>## The following object is masked from '</w:t>
      </w:r>
      <w:proofErr w:type="spellStart"/>
      <w:r w:rsidRPr="008C668A">
        <w:rPr>
          <w:rStyle w:val="VerbatimChar"/>
          <w:rFonts w:asciiTheme="minorHAnsi" w:hAnsiTheme="minorHAnsi"/>
          <w:sz w:val="28"/>
          <w:szCs w:val="28"/>
        </w:rPr>
        <w:t>package</w:t>
      </w:r>
      <w:proofErr w:type="gramStart"/>
      <w:r w:rsidRPr="008C668A">
        <w:rPr>
          <w:rStyle w:val="VerbatimChar"/>
          <w:rFonts w:asciiTheme="minorHAnsi" w:hAnsiTheme="minorHAnsi"/>
          <w:sz w:val="28"/>
          <w:szCs w:val="28"/>
        </w:rPr>
        <w:t>:astsa</w:t>
      </w:r>
      <w:proofErr w:type="spellEnd"/>
      <w:r w:rsidRPr="008C668A">
        <w:rPr>
          <w:rStyle w:val="VerbatimChar"/>
          <w:rFonts w:asciiTheme="minorHAnsi" w:hAnsiTheme="minorHAnsi"/>
          <w:sz w:val="28"/>
          <w:szCs w:val="28"/>
        </w:rPr>
        <w:t>'</w:t>
      </w:r>
      <w:proofErr w:type="gramEnd"/>
      <w:r w:rsidRPr="008C668A">
        <w:rPr>
          <w:rStyle w:val="VerbatimChar"/>
          <w:rFonts w:asciiTheme="minorHAnsi" w:hAnsiTheme="minorHAnsi"/>
          <w:sz w:val="28"/>
          <w:szCs w:val="28"/>
        </w:rPr>
        <w:t>: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 xml:space="preserve">## </w:t>
      </w:r>
      <w:r w:rsidRPr="008C668A">
        <w:rPr>
          <w:sz w:val="28"/>
          <w:szCs w:val="28"/>
        </w:rPr>
        <w:br/>
      </w:r>
      <w:r w:rsidRPr="008C668A">
        <w:rPr>
          <w:rStyle w:val="VerbatimChar"/>
          <w:rFonts w:asciiTheme="minorHAnsi" w:hAnsiTheme="minorHAnsi"/>
          <w:sz w:val="28"/>
          <w:szCs w:val="28"/>
        </w:rPr>
        <w:t>##     gas</w:t>
      </w:r>
    </w:p>
    <w:p w:rsidR="00BF5EE3" w:rsidRPr="008C668A" w:rsidRDefault="00DC0458" w:rsidP="00DC0458">
      <w:pPr>
        <w:pStyle w:val="BodyText"/>
        <w:rPr>
          <w:sz w:val="28"/>
          <w:szCs w:val="28"/>
        </w:rPr>
      </w:pPr>
      <w:r>
        <w:rPr>
          <w:rStyle w:val="VerbatimChar"/>
          <w:rFonts w:asciiTheme="minorHAnsi" w:hAnsiTheme="minorHAnsi"/>
          <w:sz w:val="28"/>
          <w:szCs w:val="28"/>
        </w:rPr>
        <w:br w:type="page"/>
      </w:r>
    </w:p>
    <w:p w:rsidR="00BF5EE3" w:rsidRDefault="00DF681D">
      <w:pPr>
        <w:pStyle w:val="FirstParagraph"/>
        <w:rPr>
          <w:sz w:val="28"/>
          <w:szCs w:val="28"/>
        </w:rPr>
      </w:pPr>
      <w:r w:rsidRPr="008C668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1AE" w:rsidRDefault="009621AE" w:rsidP="009621AE">
      <w:pPr>
        <w:pStyle w:val="BodyText"/>
      </w:pPr>
      <w:r>
        <w:t>Figure 2: Graph after Holt-Winters filtering</w:t>
      </w:r>
    </w:p>
    <w:p w:rsidR="004D5A91" w:rsidRDefault="004D5A91" w:rsidP="009621AE">
      <w:pPr>
        <w:pStyle w:val="BodyText"/>
      </w:pPr>
    </w:p>
    <w:p w:rsidR="004D5A91" w:rsidRPr="004D5A91" w:rsidRDefault="004D5A91" w:rsidP="009621AE">
      <w:pPr>
        <w:pStyle w:val="BodyText"/>
        <w:rPr>
          <w:sz w:val="32"/>
        </w:rPr>
      </w:pPr>
      <w:r>
        <w:rPr>
          <w:sz w:val="32"/>
        </w:rPr>
        <w:t>Plotting the forecasted data</w:t>
      </w:r>
    </w:p>
    <w:p w:rsidR="00BF5EE3" w:rsidRPr="008C668A" w:rsidRDefault="00DF681D">
      <w:pPr>
        <w:pStyle w:val="SourceCode"/>
        <w:rPr>
          <w:sz w:val="28"/>
          <w:szCs w:val="28"/>
        </w:rPr>
      </w:pPr>
      <w:proofErr w:type="spellStart"/>
      <w:r w:rsidRPr="008C668A">
        <w:rPr>
          <w:rStyle w:val="NormalTok"/>
          <w:rFonts w:asciiTheme="minorHAnsi" w:hAnsiTheme="minorHAnsi"/>
          <w:sz w:val="28"/>
          <w:szCs w:val="28"/>
        </w:rPr>
        <w:t>forecast_data</w:t>
      </w:r>
      <w:proofErr w:type="spellEnd"/>
      <w:r w:rsidRPr="008C668A">
        <w:rPr>
          <w:rStyle w:val="NormalTok"/>
          <w:rFonts w:asciiTheme="minorHAnsi" w:hAnsiTheme="minorHAnsi"/>
          <w:sz w:val="28"/>
          <w:szCs w:val="28"/>
        </w:rPr>
        <w:t>&lt;-</w:t>
      </w:r>
      <w:proofErr w:type="gramStart"/>
      <w:r w:rsidRPr="008C668A">
        <w:rPr>
          <w:rStyle w:val="KeywordTok"/>
          <w:rFonts w:asciiTheme="minorHAnsi" w:hAnsiTheme="minorHAnsi"/>
          <w:sz w:val="28"/>
          <w:szCs w:val="28"/>
        </w:rPr>
        <w:t>forecast</w:t>
      </w:r>
      <w:r w:rsidRPr="008C668A">
        <w:rPr>
          <w:rStyle w:val="NormalTok"/>
          <w:rFonts w:asciiTheme="minorHAnsi" w:hAnsiTheme="minorHAnsi"/>
          <w:sz w:val="28"/>
          <w:szCs w:val="28"/>
        </w:rPr>
        <w:t>(</w:t>
      </w:r>
      <w:proofErr w:type="gramEnd"/>
      <w:r w:rsidRPr="008C668A">
        <w:rPr>
          <w:rStyle w:val="NormalTok"/>
          <w:rFonts w:asciiTheme="minorHAnsi" w:hAnsiTheme="minorHAnsi"/>
          <w:sz w:val="28"/>
          <w:szCs w:val="28"/>
        </w:rPr>
        <w:t xml:space="preserve">p4forecast, </w:t>
      </w:r>
      <w:r w:rsidRPr="008C668A">
        <w:rPr>
          <w:rStyle w:val="DataTypeTok"/>
          <w:rFonts w:asciiTheme="minorHAnsi" w:hAnsiTheme="minorHAnsi"/>
          <w:sz w:val="28"/>
          <w:szCs w:val="28"/>
        </w:rPr>
        <w:t>h=</w:t>
      </w:r>
      <w:r w:rsidRPr="008C668A">
        <w:rPr>
          <w:rStyle w:val="DecValTok"/>
          <w:rFonts w:asciiTheme="minorHAnsi" w:hAnsiTheme="minorHAnsi"/>
          <w:sz w:val="28"/>
          <w:szCs w:val="28"/>
        </w:rPr>
        <w:t>5</w:t>
      </w:r>
      <w:r w:rsidRPr="008C668A">
        <w:rPr>
          <w:rStyle w:val="NormalTok"/>
          <w:rFonts w:asciiTheme="minorHAnsi" w:hAnsiTheme="minorHAnsi"/>
          <w:sz w:val="28"/>
          <w:szCs w:val="28"/>
        </w:rPr>
        <w:t>)</w:t>
      </w:r>
      <w:r w:rsidRPr="008C668A">
        <w:rPr>
          <w:sz w:val="28"/>
          <w:szCs w:val="28"/>
        </w:rPr>
        <w:br/>
      </w:r>
      <w:r w:rsidRPr="008C668A">
        <w:rPr>
          <w:rStyle w:val="KeywordTok"/>
          <w:rFonts w:asciiTheme="minorHAnsi" w:hAnsiTheme="minorHAnsi"/>
          <w:sz w:val="28"/>
          <w:szCs w:val="28"/>
        </w:rPr>
        <w:t>plot</w:t>
      </w:r>
      <w:r w:rsidRPr="008C668A">
        <w:rPr>
          <w:rStyle w:val="NormalTok"/>
          <w:rFonts w:asciiTheme="minorHAnsi" w:hAnsiTheme="minorHAnsi"/>
          <w:sz w:val="28"/>
          <w:szCs w:val="28"/>
        </w:rPr>
        <w:t>(</w:t>
      </w:r>
      <w:proofErr w:type="spellStart"/>
      <w:r w:rsidRPr="008C668A">
        <w:rPr>
          <w:rStyle w:val="NormalTok"/>
          <w:rFonts w:asciiTheme="minorHAnsi" w:hAnsiTheme="minorHAnsi"/>
          <w:sz w:val="28"/>
          <w:szCs w:val="28"/>
        </w:rPr>
        <w:t>forecast_data</w:t>
      </w:r>
      <w:proofErr w:type="spellEnd"/>
      <w:r w:rsidRPr="008C668A">
        <w:rPr>
          <w:rStyle w:val="NormalTok"/>
          <w:rFonts w:asciiTheme="minorHAnsi" w:hAnsiTheme="minorHAnsi"/>
          <w:sz w:val="28"/>
          <w:szCs w:val="28"/>
        </w:rPr>
        <w:t>)</w:t>
      </w:r>
    </w:p>
    <w:p w:rsidR="00BF5EE3" w:rsidRDefault="00DF681D">
      <w:pPr>
        <w:pStyle w:val="FirstParagraph"/>
        <w:rPr>
          <w:sz w:val="28"/>
          <w:szCs w:val="28"/>
        </w:rPr>
      </w:pPr>
      <w:r w:rsidRPr="008C668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25787" cy="311086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2" cy="312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B6" w:rsidRDefault="00455BAA" w:rsidP="003D61B6">
      <w:pPr>
        <w:pStyle w:val="BodyText"/>
      </w:pPr>
      <w:r>
        <w:t xml:space="preserve">Figure 3: </w:t>
      </w:r>
      <w:r w:rsidR="00BE5543">
        <w:t>Forecasted data</w:t>
      </w:r>
    </w:p>
    <w:p w:rsidR="003D61B6" w:rsidRDefault="002F278B" w:rsidP="003D61B6">
      <w:pPr>
        <w:pStyle w:val="BodyText"/>
        <w:rPr>
          <w:b/>
          <w:sz w:val="32"/>
        </w:rPr>
      </w:pPr>
      <w:r>
        <w:rPr>
          <w:b/>
          <w:sz w:val="32"/>
        </w:rPr>
        <w:lastRenderedPageBreak/>
        <w:t>CONCLUS</w:t>
      </w:r>
      <w:r w:rsidR="00FE7951">
        <w:rPr>
          <w:b/>
          <w:sz w:val="32"/>
        </w:rPr>
        <w:t>ION</w:t>
      </w:r>
    </w:p>
    <w:p w:rsidR="005363EE" w:rsidRPr="005363EE" w:rsidRDefault="005363EE" w:rsidP="003D61B6">
      <w:pPr>
        <w:pStyle w:val="BodyText"/>
        <w:rPr>
          <w:sz w:val="32"/>
        </w:rPr>
      </w:pPr>
      <w:r>
        <w:rPr>
          <w:sz w:val="32"/>
        </w:rPr>
        <w:t>From the above graph, we can conclude that the data remains stationary for the next five data points.</w:t>
      </w:r>
    </w:p>
    <w:sectPr w:rsidR="005363EE" w:rsidRPr="005363EE" w:rsidSect="00455BAA">
      <w:headerReference w:type="default" r:id="rId10"/>
      <w:pgSz w:w="12240" w:h="15840"/>
      <w:pgMar w:top="1260" w:right="900" w:bottom="72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4F9" w:rsidRDefault="00CE44F9">
      <w:pPr>
        <w:spacing w:after="0"/>
      </w:pPr>
      <w:r>
        <w:separator/>
      </w:r>
    </w:p>
  </w:endnote>
  <w:endnote w:type="continuationSeparator" w:id="0">
    <w:p w:rsidR="00CE44F9" w:rsidRDefault="00CE44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4F9" w:rsidRDefault="00CE44F9">
      <w:r>
        <w:separator/>
      </w:r>
    </w:p>
  </w:footnote>
  <w:footnote w:type="continuationSeparator" w:id="0">
    <w:p w:rsidR="00CE44F9" w:rsidRDefault="00CE4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8A" w:rsidRDefault="00DF7A8B">
    <w:pPr>
      <w:pStyle w:val="Header"/>
    </w:pPr>
    <w:r>
      <w:t>1940233</w:t>
    </w:r>
    <w:r w:rsidR="008C668A">
      <w:t xml:space="preserve"> Practical 4</w:t>
    </w:r>
  </w:p>
  <w:p w:rsidR="008C668A" w:rsidRDefault="008C6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0486D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547B"/>
    <w:rsid w:val="00011C8B"/>
    <w:rsid w:val="00034717"/>
    <w:rsid w:val="002F278B"/>
    <w:rsid w:val="003D61B6"/>
    <w:rsid w:val="00455BAA"/>
    <w:rsid w:val="004D5A91"/>
    <w:rsid w:val="004E29B3"/>
    <w:rsid w:val="005363EE"/>
    <w:rsid w:val="005817EB"/>
    <w:rsid w:val="00590D07"/>
    <w:rsid w:val="00784D58"/>
    <w:rsid w:val="008C668A"/>
    <w:rsid w:val="008D6863"/>
    <w:rsid w:val="009621AE"/>
    <w:rsid w:val="00A308BF"/>
    <w:rsid w:val="00B37DF1"/>
    <w:rsid w:val="00B86B75"/>
    <w:rsid w:val="00BC48D5"/>
    <w:rsid w:val="00BE5543"/>
    <w:rsid w:val="00BF5EE3"/>
    <w:rsid w:val="00C36279"/>
    <w:rsid w:val="00CE44F9"/>
    <w:rsid w:val="00DC0458"/>
    <w:rsid w:val="00DF681D"/>
    <w:rsid w:val="00DF7A8B"/>
    <w:rsid w:val="00E00A03"/>
    <w:rsid w:val="00E315A3"/>
    <w:rsid w:val="00EF20EF"/>
    <w:rsid w:val="00FE79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CFF7"/>
  <w15:docId w15:val="{AAD91CC3-749D-43D8-9992-943265F8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C66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668A"/>
  </w:style>
  <w:style w:type="paragraph" w:styleId="Footer">
    <w:name w:val="footer"/>
    <w:basedOn w:val="Normal"/>
    <w:link w:val="FooterChar"/>
    <w:unhideWhenUsed/>
    <w:rsid w:val="008C66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1940272-Practical-4.R</vt:lpstr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1940272-Practical-4.R</dc:title>
  <dc:creator>Shreya Goel</dc:creator>
  <cp:keywords/>
  <cp:lastModifiedBy>Shubhi Phartiyal</cp:lastModifiedBy>
  <cp:revision>2</cp:revision>
  <dcterms:created xsi:type="dcterms:W3CDTF">2022-02-08T07:55:00Z</dcterms:created>
  <dcterms:modified xsi:type="dcterms:W3CDTF">2022-02-08T07:55:00Z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2022-02-01</vt:lpwstr>
  </property>
</Properties>
</file>