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1F725" w14:textId="49CCDFD0" w:rsidR="00DB2138" w:rsidRPr="00B56CBC" w:rsidRDefault="00DB2138" w:rsidP="00DB2138">
      <w:pPr>
        <w:jc w:val="both"/>
        <w:rPr>
          <w:rFonts w:ascii="Arial Rounded MT Bold" w:hAnsi="Arial Rounded MT Bold" w:cs="Calibri"/>
          <w:b/>
          <w:bCs/>
          <w:sz w:val="32"/>
          <w:szCs w:val="32"/>
          <w:lang w:val="en"/>
        </w:rPr>
      </w:pPr>
      <w:r>
        <w:rPr>
          <w:rFonts w:ascii="Calibri" w:hAnsi="Calibri" w:cs="Calibri"/>
          <w:b/>
          <w:bCs/>
          <w:sz w:val="28"/>
          <w:szCs w:val="28"/>
          <w:lang w:val="en"/>
        </w:rPr>
        <w:t xml:space="preserve">         </w:t>
      </w:r>
      <w:r>
        <w:rPr>
          <w:rFonts w:ascii="Arial Rounded MT Bold" w:hAnsi="Arial Rounded MT Bold" w:cs="Calibri"/>
          <w:b/>
          <w:bCs/>
          <w:sz w:val="32"/>
          <w:szCs w:val="32"/>
          <w:lang w:val="en"/>
        </w:rPr>
        <w:t xml:space="preserve">IMPACT OF AI ON RENEWABLE ENERY </w:t>
      </w:r>
      <w:r w:rsidR="0086531C">
        <w:rPr>
          <w:rFonts w:ascii="Arial Rounded MT Bold" w:hAnsi="Arial Rounded MT Bold" w:cs="Calibri"/>
          <w:b/>
          <w:bCs/>
          <w:sz w:val="32"/>
          <w:szCs w:val="32"/>
          <w:lang w:val="en"/>
        </w:rPr>
        <w:t>TECHNOLOGIES</w:t>
      </w:r>
    </w:p>
    <w:p w14:paraId="63326888" w14:textId="77777777" w:rsidR="00B56CBC" w:rsidRDefault="00B56CBC" w:rsidP="00EB514B">
      <w:pPr>
        <w:jc w:val="both"/>
        <w:rPr>
          <w:rFonts w:ascii="Calibri" w:hAnsi="Calibri" w:cs="Calibri"/>
          <w:b/>
          <w:bCs/>
          <w:sz w:val="28"/>
          <w:szCs w:val="28"/>
          <w:lang w:val="en"/>
        </w:rPr>
      </w:pPr>
    </w:p>
    <w:p w14:paraId="15E52201" w14:textId="77777777" w:rsidR="003229DE" w:rsidRPr="003229DE" w:rsidRDefault="003229DE" w:rsidP="00EB514B">
      <w:pPr>
        <w:jc w:val="both"/>
        <w:rPr>
          <w:rFonts w:ascii="Calibri" w:hAnsi="Calibri" w:cs="Calibri"/>
          <w:b/>
          <w:bCs/>
          <w:color w:val="262626" w:themeColor="text1" w:themeTint="D9"/>
          <w:sz w:val="28"/>
          <w:szCs w:val="28"/>
          <w:lang w:val="en"/>
        </w:rPr>
      </w:pPr>
    </w:p>
    <w:p w14:paraId="0C18A973" w14:textId="4715442C" w:rsidR="00B56CBC" w:rsidRPr="003229DE" w:rsidRDefault="00360407" w:rsidP="00EB514B">
      <w:pPr>
        <w:jc w:val="both"/>
        <w:rPr>
          <w:rFonts w:ascii="Arial Rounded MT Bold" w:hAnsi="Arial Rounded MT Bold" w:cs="Times New Roman"/>
          <w:b/>
          <w:bCs/>
          <w:color w:val="262626" w:themeColor="text1" w:themeTint="D9"/>
          <w:sz w:val="28"/>
          <w:szCs w:val="28"/>
          <w:lang w:val="en"/>
        </w:rPr>
      </w:pPr>
      <w:r w:rsidRPr="003229DE">
        <w:rPr>
          <w:rFonts w:ascii="Arial Rounded MT Bold" w:hAnsi="Arial Rounded MT Bold" w:cs="Times New Roman"/>
          <w:b/>
          <w:bCs/>
          <w:color w:val="262626" w:themeColor="text1" w:themeTint="D9"/>
          <w:sz w:val="28"/>
          <w:szCs w:val="28"/>
          <w:lang w:val="en"/>
        </w:rPr>
        <w:t>Project</w:t>
      </w:r>
      <w:r w:rsidR="00B56CBC" w:rsidRPr="003229DE">
        <w:rPr>
          <w:rFonts w:ascii="Arial Rounded MT Bold" w:hAnsi="Arial Rounded MT Bold" w:cs="Times New Roman"/>
          <w:b/>
          <w:bCs/>
          <w:color w:val="262626" w:themeColor="text1" w:themeTint="D9"/>
          <w:sz w:val="28"/>
          <w:szCs w:val="28"/>
          <w:lang w:val="en"/>
        </w:rPr>
        <w:t xml:space="preserve">: </w:t>
      </w:r>
      <w:r w:rsidRPr="003229DE">
        <w:rPr>
          <w:rFonts w:ascii="Arial Rounded MT Bold" w:hAnsi="Arial Rounded MT Bold" w:cs="Times New Roman"/>
          <w:b/>
          <w:bCs/>
          <w:color w:val="262626" w:themeColor="text1" w:themeTint="D9"/>
          <w:sz w:val="28"/>
          <w:szCs w:val="28"/>
          <w:lang w:val="en"/>
        </w:rPr>
        <w:t>Summarizing and Analyzing Research Papers</w:t>
      </w:r>
    </w:p>
    <w:p w14:paraId="781B2C43" w14:textId="0A57F13B" w:rsidR="00360407" w:rsidRPr="003229DE" w:rsidRDefault="00360407" w:rsidP="00EB514B">
      <w:pPr>
        <w:jc w:val="both"/>
        <w:rPr>
          <w:rFonts w:ascii="Arial Rounded MT Bold" w:hAnsi="Arial Rounded MT Bold" w:cs="Times New Roman"/>
          <w:b/>
          <w:bCs/>
          <w:color w:val="262626" w:themeColor="text1" w:themeTint="D9"/>
          <w:sz w:val="28"/>
          <w:szCs w:val="28"/>
          <w:lang w:val="en"/>
        </w:rPr>
      </w:pPr>
      <w:r w:rsidRPr="003229DE">
        <w:rPr>
          <w:rFonts w:ascii="Arial Rounded MT Bold" w:hAnsi="Arial Rounded MT Bold" w:cs="Times New Roman"/>
          <w:b/>
          <w:bCs/>
          <w:color w:val="262626" w:themeColor="text1" w:themeTint="D9"/>
          <w:sz w:val="28"/>
          <w:szCs w:val="28"/>
          <w:lang w:val="en"/>
        </w:rPr>
        <w:t>Name</w:t>
      </w:r>
      <w:r w:rsidR="00B56CBC" w:rsidRPr="003229DE">
        <w:rPr>
          <w:rFonts w:ascii="Arial Rounded MT Bold" w:hAnsi="Arial Rounded MT Bold" w:cs="Times New Roman"/>
          <w:b/>
          <w:bCs/>
          <w:color w:val="262626" w:themeColor="text1" w:themeTint="D9"/>
          <w:sz w:val="28"/>
          <w:szCs w:val="28"/>
          <w:lang w:val="en"/>
        </w:rPr>
        <w:t>: Ananya Tiwari</w:t>
      </w:r>
    </w:p>
    <w:p w14:paraId="457E0D70" w14:textId="2204336F" w:rsidR="00360407" w:rsidRPr="003229DE" w:rsidRDefault="00360407" w:rsidP="00EB514B">
      <w:pPr>
        <w:jc w:val="both"/>
        <w:rPr>
          <w:rFonts w:ascii="Arial Rounded MT Bold" w:hAnsi="Arial Rounded MT Bold" w:cs="Times New Roman"/>
          <w:b/>
          <w:bCs/>
          <w:color w:val="262626" w:themeColor="text1" w:themeTint="D9"/>
          <w:sz w:val="28"/>
          <w:szCs w:val="28"/>
          <w:lang w:val="en"/>
        </w:rPr>
      </w:pPr>
      <w:r w:rsidRPr="003229DE">
        <w:rPr>
          <w:rFonts w:ascii="Arial Rounded MT Bold" w:hAnsi="Arial Rounded MT Bold" w:cs="Times New Roman"/>
          <w:b/>
          <w:bCs/>
          <w:color w:val="262626" w:themeColor="text1" w:themeTint="D9"/>
          <w:sz w:val="28"/>
          <w:szCs w:val="28"/>
          <w:lang w:val="en"/>
        </w:rPr>
        <w:t>Email</w:t>
      </w:r>
      <w:r w:rsidR="00B56CBC" w:rsidRPr="003229DE">
        <w:rPr>
          <w:rFonts w:ascii="Arial Rounded MT Bold" w:hAnsi="Arial Rounded MT Bold" w:cs="Times New Roman"/>
          <w:b/>
          <w:bCs/>
          <w:color w:val="262626" w:themeColor="text1" w:themeTint="D9"/>
          <w:sz w:val="28"/>
          <w:szCs w:val="28"/>
          <w:lang w:val="en"/>
        </w:rPr>
        <w:t>: ananyatiwari2905</w:t>
      </w:r>
      <w:r w:rsidRPr="003229DE">
        <w:rPr>
          <w:rFonts w:ascii="Arial Rounded MT Bold" w:hAnsi="Arial Rounded MT Bold" w:cs="Times New Roman"/>
          <w:b/>
          <w:bCs/>
          <w:color w:val="262626" w:themeColor="text1" w:themeTint="D9"/>
          <w:sz w:val="28"/>
          <w:szCs w:val="28"/>
          <w:lang w:val="en"/>
        </w:rPr>
        <w:t>@gmail.com</w:t>
      </w:r>
    </w:p>
    <w:p w14:paraId="0FD64859" w14:textId="2BF4C22B" w:rsidR="00360407" w:rsidRPr="003229DE" w:rsidRDefault="00360407" w:rsidP="00EB514B">
      <w:pPr>
        <w:jc w:val="both"/>
        <w:rPr>
          <w:rFonts w:ascii="Arial Rounded MT Bold" w:hAnsi="Arial Rounded MT Bold" w:cs="Times New Roman"/>
          <w:b/>
          <w:bCs/>
          <w:color w:val="262626" w:themeColor="text1" w:themeTint="D9"/>
          <w:sz w:val="28"/>
          <w:szCs w:val="28"/>
          <w:lang w:val="en"/>
        </w:rPr>
      </w:pPr>
      <w:r w:rsidRPr="003229DE">
        <w:rPr>
          <w:rFonts w:ascii="Arial Rounded MT Bold" w:hAnsi="Arial Rounded MT Bold" w:cs="Times New Roman"/>
          <w:b/>
          <w:bCs/>
          <w:color w:val="262626" w:themeColor="text1" w:themeTint="D9"/>
          <w:sz w:val="28"/>
          <w:szCs w:val="28"/>
          <w:lang w:val="en"/>
        </w:rPr>
        <w:t>Topic</w:t>
      </w:r>
      <w:r w:rsidR="00B56CBC" w:rsidRPr="003229DE">
        <w:rPr>
          <w:rFonts w:ascii="Arial Rounded MT Bold" w:hAnsi="Arial Rounded MT Bold" w:cs="Times New Roman"/>
          <w:b/>
          <w:bCs/>
          <w:color w:val="262626" w:themeColor="text1" w:themeTint="D9"/>
          <w:sz w:val="28"/>
          <w:szCs w:val="28"/>
          <w:lang w:val="en"/>
        </w:rPr>
        <w:t>:</w:t>
      </w:r>
      <w:r w:rsidR="00D8643F">
        <w:rPr>
          <w:rFonts w:ascii="Arial Rounded MT Bold" w:hAnsi="Arial Rounded MT Bold" w:cs="Times New Roman"/>
          <w:b/>
          <w:bCs/>
          <w:color w:val="262626" w:themeColor="text1" w:themeTint="D9"/>
          <w:sz w:val="28"/>
          <w:szCs w:val="28"/>
          <w:lang w:val="en"/>
        </w:rPr>
        <w:t xml:space="preserve"> </w:t>
      </w:r>
      <w:r w:rsidRPr="003229DE">
        <w:rPr>
          <w:rFonts w:ascii="Arial Rounded MT Bold" w:hAnsi="Arial Rounded MT Bold" w:cs="Times New Roman"/>
          <w:b/>
          <w:bCs/>
          <w:color w:val="262626" w:themeColor="text1" w:themeTint="D9"/>
          <w:sz w:val="28"/>
          <w:szCs w:val="28"/>
          <w:lang w:val="en"/>
        </w:rPr>
        <w:t>Engineering</w:t>
      </w:r>
      <w:r w:rsidR="00D8643F">
        <w:rPr>
          <w:rFonts w:ascii="Arial Rounded MT Bold" w:hAnsi="Arial Rounded MT Bold" w:cs="Times New Roman"/>
          <w:b/>
          <w:bCs/>
          <w:color w:val="262626" w:themeColor="text1" w:themeTint="D9"/>
          <w:sz w:val="28"/>
          <w:szCs w:val="28"/>
          <w:lang w:val="en"/>
        </w:rPr>
        <w:t xml:space="preserve">- </w:t>
      </w:r>
      <w:r w:rsidR="00E167D3" w:rsidRPr="00E167D3">
        <w:rPr>
          <w:rFonts w:ascii="Arial Rounded MT Bold" w:hAnsi="Arial Rounded MT Bold" w:cs="Times New Roman"/>
          <w:b/>
          <w:bCs/>
          <w:color w:val="262626" w:themeColor="text1" w:themeTint="D9"/>
          <w:sz w:val="28"/>
          <w:szCs w:val="28"/>
          <w:lang w:val="en"/>
        </w:rPr>
        <w:t>Summarize and analyze research on advancements in renewable energy technologies.</w:t>
      </w:r>
    </w:p>
    <w:p w14:paraId="4E10E752" w14:textId="5771CABD" w:rsidR="00360407" w:rsidRPr="003229DE" w:rsidRDefault="00360407" w:rsidP="00EB514B">
      <w:pPr>
        <w:jc w:val="both"/>
        <w:rPr>
          <w:rStyle w:val="Hyperlink"/>
          <w:rFonts w:ascii="Arial Rounded MT Bold" w:hAnsi="Arial Rounded MT Bold" w:cs="Times New Roman"/>
          <w:b/>
          <w:bCs/>
          <w:color w:val="262626" w:themeColor="text1" w:themeTint="D9"/>
          <w:sz w:val="28"/>
          <w:szCs w:val="28"/>
          <w:u w:val="none"/>
        </w:rPr>
      </w:pPr>
      <w:r w:rsidRPr="003229DE">
        <w:rPr>
          <w:rFonts w:ascii="Arial Rounded MT Bold" w:hAnsi="Arial Rounded MT Bold" w:cs="Times New Roman"/>
          <w:b/>
          <w:bCs/>
          <w:color w:val="262626" w:themeColor="text1" w:themeTint="D9"/>
          <w:sz w:val="28"/>
          <w:szCs w:val="28"/>
          <w:lang w:val="en"/>
        </w:rPr>
        <w:t>Research Pape</w:t>
      </w:r>
      <w:r w:rsidR="00B56CBC" w:rsidRPr="003229DE">
        <w:rPr>
          <w:rFonts w:ascii="Arial Rounded MT Bold" w:hAnsi="Arial Rounded MT Bold" w:cs="Times New Roman"/>
          <w:b/>
          <w:bCs/>
          <w:color w:val="262626" w:themeColor="text1" w:themeTint="D9"/>
          <w:sz w:val="28"/>
          <w:szCs w:val="28"/>
          <w:lang w:val="en"/>
        </w:rPr>
        <w:t>r</w:t>
      </w:r>
      <w:r w:rsidR="003229DE" w:rsidRPr="003229DE">
        <w:rPr>
          <w:rFonts w:ascii="Arial Rounded MT Bold" w:hAnsi="Arial Rounded MT Bold" w:cs="Times New Roman"/>
          <w:b/>
          <w:bCs/>
          <w:color w:val="262626" w:themeColor="text1" w:themeTint="D9"/>
          <w:sz w:val="28"/>
          <w:szCs w:val="28"/>
          <w:lang w:val="en"/>
        </w:rPr>
        <w:t xml:space="preserve">: </w:t>
      </w:r>
      <w:hyperlink r:id="rId5" w:history="1">
        <w:r w:rsidR="00A04B0E" w:rsidRPr="00A04B0E">
          <w:rPr>
            <w:rStyle w:val="Hyperlink"/>
            <w:rFonts w:ascii="Arial Rounded MT Bold" w:hAnsi="Arial Rounded MT Bold" w:cs="Times New Roman"/>
            <w:b/>
            <w:bCs/>
            <w:color w:val="808080" w:themeColor="background1" w:themeShade="80"/>
            <w:sz w:val="28"/>
            <w:szCs w:val="28"/>
          </w:rPr>
          <w:t>ResearchGate | Find and share research</w:t>
        </w:r>
      </w:hyperlink>
    </w:p>
    <w:p w14:paraId="035267EA" w14:textId="77777777" w:rsidR="00B56CBC" w:rsidRDefault="00B56CBC" w:rsidP="00EB514B">
      <w:pPr>
        <w:jc w:val="both"/>
        <w:rPr>
          <w:rFonts w:ascii="Calibri" w:hAnsi="Calibri" w:cs="Calibri"/>
          <w:b/>
          <w:bCs/>
          <w:sz w:val="28"/>
          <w:szCs w:val="28"/>
          <w:lang w:val="en"/>
        </w:rPr>
      </w:pPr>
    </w:p>
    <w:p w14:paraId="6D019EC8" w14:textId="77777777" w:rsidR="007A2591" w:rsidRPr="001D61A8" w:rsidRDefault="007A2591" w:rsidP="00EB514B">
      <w:pPr>
        <w:jc w:val="both"/>
        <w:rPr>
          <w:rFonts w:ascii="Arial Rounded MT Bold" w:hAnsi="Arial Rounded MT Bold" w:cs="Calibri"/>
          <w:b/>
          <w:bCs/>
          <w:sz w:val="28"/>
          <w:szCs w:val="28"/>
          <w:lang w:val="en"/>
        </w:rPr>
      </w:pPr>
    </w:p>
    <w:p w14:paraId="25C67678" w14:textId="40CABB4E" w:rsidR="007A2591" w:rsidRPr="001D61A8" w:rsidRDefault="007A2591" w:rsidP="00EB514B">
      <w:pPr>
        <w:jc w:val="both"/>
        <w:rPr>
          <w:rFonts w:ascii="Arial Rounded MT Bold" w:hAnsi="Arial Rounded MT Bold" w:cs="Arial"/>
          <w:color w:val="262626" w:themeColor="text1" w:themeTint="D9"/>
          <w:sz w:val="24"/>
          <w:szCs w:val="24"/>
          <w:lang w:val="en"/>
        </w:rPr>
      </w:pPr>
      <w:r w:rsidRPr="001D61A8">
        <w:rPr>
          <w:rFonts w:ascii="Arial Rounded MT Bold" w:hAnsi="Arial Rounded MT Bold"/>
          <w:b/>
          <w:bCs/>
          <w:sz w:val="32"/>
          <w:szCs w:val="32"/>
        </w:rPr>
        <w:t>Introduction</w:t>
      </w:r>
      <w:r w:rsidRPr="001D61A8">
        <w:rPr>
          <w:rFonts w:ascii="Arial Rounded MT Bold" w:hAnsi="Arial Rounded MT Bold"/>
          <w:sz w:val="32"/>
          <w:szCs w:val="32"/>
        </w:rPr>
        <w:t>:</w:t>
      </w:r>
    </w:p>
    <w:p w14:paraId="07B63E70" w14:textId="4FCCCA9F" w:rsidR="007A2591" w:rsidRPr="00A04B0E" w:rsidRDefault="009C3380" w:rsidP="00EB514B">
      <w:pPr>
        <w:jc w:val="both"/>
        <w:rPr>
          <w:rFonts w:ascii="Arial" w:hAnsi="Arial" w:cs="Arial"/>
          <w:color w:val="262626" w:themeColor="text1" w:themeTint="D9"/>
          <w:sz w:val="28"/>
          <w:szCs w:val="28"/>
          <w:lang w:val="en-IN"/>
        </w:rPr>
      </w:pPr>
      <w:r w:rsidRPr="009C3380">
        <w:rPr>
          <w:rFonts w:ascii="Arial" w:hAnsi="Arial" w:cs="Arial"/>
          <w:color w:val="262626" w:themeColor="text1" w:themeTint="D9"/>
          <w:sz w:val="28"/>
          <w:szCs w:val="28"/>
        </w:rPr>
        <w:t>The global energy landscape is undergoing a transformative shift as the urgency to combat climate change and reduce greenhouse gas emissions intensifies. Renewable energy technologies have emerged as pivotal solutions in this transition, offering cleaner and more sustainable alternatives to traditional fossil fuels. Recent advancements in this field are not only enhancing the efficiency and viability of renewable energy sources but also broadening their applications and affordability.</w:t>
      </w:r>
      <w:r w:rsidR="00A3304A" w:rsidRPr="00A3304A">
        <w:t xml:space="preserve"> </w:t>
      </w:r>
      <w:r w:rsidR="00A3304A" w:rsidRPr="00A3304A">
        <w:rPr>
          <w:rFonts w:ascii="Arial" w:hAnsi="Arial" w:cs="Arial"/>
          <w:color w:val="262626" w:themeColor="text1" w:themeTint="D9"/>
          <w:sz w:val="28"/>
          <w:szCs w:val="28"/>
        </w:rPr>
        <w:t>Artificial Intelligence (AI) is playing an increasingly pivotal role in advancing renewable energy technologies. Its applications span various aspects of the renewable energy sector, from optimizing production and enhancing efficiency to improving maintenance and predicting energy needs.</w:t>
      </w:r>
      <w:r w:rsidR="00A3304A">
        <w:rPr>
          <w:rFonts w:ascii="Arial" w:hAnsi="Arial" w:cs="Arial"/>
          <w:color w:val="262626" w:themeColor="text1" w:themeTint="D9"/>
          <w:sz w:val="28"/>
          <w:szCs w:val="28"/>
        </w:rPr>
        <w:t xml:space="preserve"> </w:t>
      </w:r>
      <w:r w:rsidR="007A2591" w:rsidRPr="007A2591">
        <w:rPr>
          <w:rFonts w:ascii="Arial" w:hAnsi="Arial" w:cs="Arial"/>
          <w:color w:val="262626" w:themeColor="text1" w:themeTint="D9"/>
          <w:sz w:val="28"/>
          <w:szCs w:val="28"/>
          <w:lang w:val="en-IN"/>
        </w:rPr>
        <w:t xml:space="preserve">Artificial Intelligence (AI) has emerged as a transformative force in engineering, significantly altering how problems are approached and solutions are developed. AI refers to the capability of machines to perform tasks that typically require human intelligence, such as learning, reasoning, and problem-solving. By leveraging techniques like machine learning, neural networks, and robotics, AI enables systems to process and </w:t>
      </w:r>
      <w:r w:rsidR="007A2591" w:rsidRPr="00A04B0E">
        <w:rPr>
          <w:rFonts w:ascii="Arial" w:hAnsi="Arial" w:cs="Arial"/>
          <w:color w:val="262626" w:themeColor="text1" w:themeTint="D9"/>
          <w:sz w:val="28"/>
          <w:szCs w:val="28"/>
          <w:lang w:val="en-IN"/>
        </w:rPr>
        <w:t>analyse</w:t>
      </w:r>
      <w:r w:rsidR="007A2591" w:rsidRPr="007A2591">
        <w:rPr>
          <w:rFonts w:ascii="Arial" w:hAnsi="Arial" w:cs="Arial"/>
          <w:color w:val="262626" w:themeColor="text1" w:themeTint="D9"/>
          <w:sz w:val="28"/>
          <w:szCs w:val="28"/>
          <w:lang w:val="en-IN"/>
        </w:rPr>
        <w:t xml:space="preserve"> data, adapt to new information, and make decisions that were previously beyond the reach of traditional engineering methods.</w:t>
      </w:r>
    </w:p>
    <w:p w14:paraId="1B9856CF" w14:textId="13AF77E7" w:rsidR="001D61A8" w:rsidRDefault="00D24B3B" w:rsidP="00EB514B">
      <w:pPr>
        <w:jc w:val="both"/>
        <w:rPr>
          <w:rFonts w:ascii="Arial Rounded MT Bold" w:hAnsi="Arial Rounded MT Bold"/>
          <w:b/>
          <w:bCs/>
          <w:sz w:val="32"/>
          <w:szCs w:val="32"/>
        </w:rPr>
      </w:pPr>
      <w:r w:rsidRPr="00D24B3B">
        <w:rPr>
          <w:rFonts w:ascii="Arial Rounded MT Bold" w:hAnsi="Arial Rounded MT Bold"/>
          <w:b/>
          <w:bCs/>
          <w:sz w:val="32"/>
          <w:szCs w:val="32"/>
        </w:rPr>
        <w:lastRenderedPageBreak/>
        <w:t>Here’s how AI is driving progress in different renewable energy technologies:</w:t>
      </w:r>
    </w:p>
    <w:p w14:paraId="7ADFF6D0" w14:textId="77777777" w:rsidR="009F6B23" w:rsidRPr="001D61A8" w:rsidRDefault="009F6B23" w:rsidP="00EB514B">
      <w:pPr>
        <w:jc w:val="both"/>
        <w:rPr>
          <w:rFonts w:ascii="Arial Rounded MT Bold" w:hAnsi="Arial Rounded MT Bold"/>
          <w:b/>
          <w:bCs/>
          <w:sz w:val="32"/>
          <w:szCs w:val="32"/>
        </w:rPr>
      </w:pPr>
    </w:p>
    <w:p w14:paraId="2847B905" w14:textId="0F466608" w:rsidR="001D61A8" w:rsidRDefault="00363FD1" w:rsidP="00EB514B">
      <w:pPr>
        <w:jc w:val="both"/>
        <w:rPr>
          <w:rFonts w:ascii="Arial" w:hAnsi="Arial" w:cs="Arial"/>
          <w:color w:val="262626" w:themeColor="text1" w:themeTint="D9"/>
          <w:sz w:val="28"/>
          <w:szCs w:val="28"/>
          <w:lang w:val="en-IN"/>
        </w:rPr>
      </w:pPr>
      <w:r w:rsidRPr="00363FD1">
        <w:rPr>
          <w:rFonts w:ascii="Arial" w:hAnsi="Arial" w:cs="Arial"/>
          <w:color w:val="262626" w:themeColor="text1" w:themeTint="D9"/>
          <w:sz w:val="28"/>
          <w:szCs w:val="28"/>
          <w:lang w:val="en-IN"/>
        </w:rPr>
        <w:t>The use of Artificial Intelligence (AI) in engineering has become increasingly prevalent, transforming various aspects of the field by enhancing efficiency, accuracy, and innovation. Here’s a detailed look at how AI is applied across different engineering disciplines:</w:t>
      </w:r>
    </w:p>
    <w:p w14:paraId="0939F3B0" w14:textId="77777777" w:rsidR="001D61A8" w:rsidRPr="00363FD1" w:rsidRDefault="001D61A8" w:rsidP="00EB514B">
      <w:pPr>
        <w:jc w:val="both"/>
        <w:rPr>
          <w:rFonts w:ascii="Arial" w:hAnsi="Arial" w:cs="Arial"/>
          <w:color w:val="262626" w:themeColor="text1" w:themeTint="D9"/>
          <w:sz w:val="28"/>
          <w:szCs w:val="28"/>
          <w:lang w:val="en-IN"/>
        </w:rPr>
      </w:pPr>
    </w:p>
    <w:p w14:paraId="6E8BF177" w14:textId="0FF010BB" w:rsidR="00E84C73" w:rsidRPr="0049202E" w:rsidRDefault="00AB0003" w:rsidP="0049202E">
      <w:pPr>
        <w:jc w:val="both"/>
        <w:rPr>
          <w:rFonts w:ascii="Arial" w:hAnsi="Arial" w:cs="Arial"/>
          <w:b/>
          <w:bCs/>
          <w:color w:val="262626" w:themeColor="text1" w:themeTint="D9"/>
          <w:sz w:val="28"/>
          <w:szCs w:val="28"/>
          <w:lang w:val="en-IN"/>
        </w:rPr>
      </w:pPr>
      <w:r>
        <w:rPr>
          <w:rFonts w:ascii="Arial" w:hAnsi="Arial" w:cs="Arial"/>
          <w:b/>
          <w:bCs/>
          <w:color w:val="262626" w:themeColor="text1" w:themeTint="D9"/>
          <w:sz w:val="28"/>
          <w:szCs w:val="28"/>
        </w:rPr>
        <w:t xml:space="preserve"> </w:t>
      </w:r>
      <w:r w:rsidR="0049202E">
        <w:rPr>
          <w:rFonts w:ascii="Arial" w:hAnsi="Arial" w:cs="Arial"/>
          <w:b/>
          <w:bCs/>
          <w:color w:val="262626" w:themeColor="text1" w:themeTint="D9"/>
          <w:sz w:val="28"/>
          <w:szCs w:val="28"/>
        </w:rPr>
        <w:t xml:space="preserve">    </w:t>
      </w:r>
      <w:r w:rsidR="00E84C73" w:rsidRPr="0049202E">
        <w:rPr>
          <w:rFonts w:ascii="Arial" w:hAnsi="Arial" w:cs="Arial"/>
          <w:b/>
          <w:bCs/>
          <w:color w:val="262626" w:themeColor="text1" w:themeTint="D9"/>
          <w:sz w:val="28"/>
          <w:szCs w:val="28"/>
        </w:rPr>
        <w:t>1</w:t>
      </w:r>
      <w:r w:rsidR="00E84C73" w:rsidRPr="0049202E">
        <w:rPr>
          <w:rFonts w:ascii="Arial" w:hAnsi="Arial" w:cs="Arial"/>
          <w:b/>
          <w:bCs/>
          <w:color w:val="262626" w:themeColor="text1" w:themeTint="D9"/>
          <w:sz w:val="28"/>
          <w:szCs w:val="28"/>
        </w:rPr>
        <w:t>. Solar Energy</w:t>
      </w:r>
    </w:p>
    <w:p w14:paraId="1F2BD413" w14:textId="4920C516" w:rsidR="001D61A8" w:rsidRPr="004A236D" w:rsidRDefault="00226DA6" w:rsidP="008D64C2">
      <w:pPr>
        <w:pStyle w:val="ListParagraph"/>
        <w:numPr>
          <w:ilvl w:val="0"/>
          <w:numId w:val="17"/>
        </w:numPr>
        <w:jc w:val="both"/>
        <w:rPr>
          <w:rFonts w:ascii="Arial" w:hAnsi="Arial" w:cs="Arial"/>
          <w:color w:val="262626" w:themeColor="text1" w:themeTint="D9"/>
          <w:sz w:val="28"/>
          <w:szCs w:val="28"/>
          <w:lang w:val="en-IN"/>
        </w:rPr>
      </w:pPr>
      <w:r w:rsidRPr="004A236D">
        <w:rPr>
          <w:rFonts w:ascii="Arial" w:hAnsi="Arial" w:cs="Arial"/>
          <w:color w:val="262626" w:themeColor="text1" w:themeTint="D9"/>
          <w:sz w:val="28"/>
          <w:szCs w:val="28"/>
        </w:rPr>
        <w:t>Performance Optimization: AI algorithms analyze weather patterns, solar irradiance, and system performance data to optimize the angle and positioning of solar panels in real-time. This maximizes energy capture and improves overall efficiency.</w:t>
      </w:r>
    </w:p>
    <w:p w14:paraId="3E266D94" w14:textId="580FC397" w:rsidR="00226DA6" w:rsidRPr="004A236D" w:rsidRDefault="00226DA6" w:rsidP="008D64C2">
      <w:pPr>
        <w:pStyle w:val="ListParagraph"/>
        <w:numPr>
          <w:ilvl w:val="0"/>
          <w:numId w:val="17"/>
        </w:numPr>
        <w:jc w:val="both"/>
        <w:rPr>
          <w:rFonts w:ascii="Arial" w:hAnsi="Arial" w:cs="Arial"/>
          <w:color w:val="262626" w:themeColor="text1" w:themeTint="D9"/>
          <w:sz w:val="28"/>
          <w:szCs w:val="28"/>
          <w:lang w:val="en-IN"/>
        </w:rPr>
      </w:pPr>
      <w:r w:rsidRPr="004A236D">
        <w:rPr>
          <w:rFonts w:ascii="Arial" w:hAnsi="Arial" w:cs="Arial"/>
          <w:color w:val="262626" w:themeColor="text1" w:themeTint="D9"/>
          <w:sz w:val="28"/>
          <w:szCs w:val="28"/>
        </w:rPr>
        <w:t>Predictive Maintenance: Machine learning models predict potential failures and maintenance needs by analyzing historical data and sensor readings. This proactive approach reduces downtime and maintenance costs.</w:t>
      </w:r>
    </w:p>
    <w:p w14:paraId="1715750F" w14:textId="6231426B" w:rsidR="00226DA6" w:rsidRPr="004A236D" w:rsidRDefault="00226DA6" w:rsidP="00AE365E">
      <w:pPr>
        <w:pStyle w:val="ListParagraph"/>
        <w:numPr>
          <w:ilvl w:val="0"/>
          <w:numId w:val="17"/>
        </w:numPr>
        <w:jc w:val="both"/>
        <w:rPr>
          <w:rFonts w:ascii="Arial" w:hAnsi="Arial" w:cs="Arial"/>
          <w:color w:val="262626" w:themeColor="text1" w:themeTint="D9"/>
          <w:sz w:val="28"/>
          <w:szCs w:val="28"/>
          <w:lang w:val="en-IN"/>
        </w:rPr>
      </w:pPr>
      <w:r w:rsidRPr="004A236D">
        <w:rPr>
          <w:rFonts w:ascii="Arial" w:hAnsi="Arial" w:cs="Arial"/>
          <w:color w:val="262626" w:themeColor="text1" w:themeTint="D9"/>
          <w:sz w:val="28"/>
          <w:szCs w:val="28"/>
        </w:rPr>
        <w:t>Energy Forecasting: AI-based models provide more accurate solar power forecasts by analyzing vast amounts of meteorological data, leading to better integration of solar energy into the grid and improved energy management.</w:t>
      </w:r>
    </w:p>
    <w:p w14:paraId="6F64BCFD" w14:textId="77777777" w:rsidR="00A41251" w:rsidRPr="00AE365E" w:rsidRDefault="00A41251" w:rsidP="00A41251">
      <w:pPr>
        <w:pStyle w:val="ListParagraph"/>
        <w:ind w:left="1032"/>
        <w:jc w:val="both"/>
        <w:rPr>
          <w:rFonts w:ascii="Arial" w:hAnsi="Arial" w:cs="Arial"/>
          <w:color w:val="262626" w:themeColor="text1" w:themeTint="D9"/>
          <w:sz w:val="28"/>
          <w:szCs w:val="28"/>
          <w:lang w:val="en-IN"/>
        </w:rPr>
      </w:pPr>
    </w:p>
    <w:p w14:paraId="7713F02F" w14:textId="77777777" w:rsidR="00AE365E" w:rsidRPr="00AE365E" w:rsidRDefault="00AE365E" w:rsidP="00AE365E">
      <w:pPr>
        <w:pStyle w:val="ListParagraph"/>
        <w:ind w:left="1032"/>
        <w:jc w:val="both"/>
        <w:rPr>
          <w:rFonts w:ascii="Arial" w:hAnsi="Arial" w:cs="Arial"/>
          <w:color w:val="262626" w:themeColor="text1" w:themeTint="D9"/>
          <w:sz w:val="28"/>
          <w:szCs w:val="28"/>
          <w:lang w:val="en-IN"/>
        </w:rPr>
      </w:pPr>
    </w:p>
    <w:p w14:paraId="02F7E5B5" w14:textId="2AD2DDFA" w:rsidR="00F23596" w:rsidRPr="00F23596" w:rsidRDefault="004E35FA" w:rsidP="00F23596">
      <w:pPr>
        <w:jc w:val="both"/>
        <w:rPr>
          <w:rFonts w:ascii="Arial" w:hAnsi="Arial" w:cs="Arial"/>
          <w:b/>
          <w:bCs/>
          <w:color w:val="262626" w:themeColor="text1" w:themeTint="D9"/>
          <w:sz w:val="28"/>
          <w:szCs w:val="28"/>
          <w:lang w:val="en-IN"/>
        </w:rPr>
      </w:pPr>
      <w:r>
        <w:rPr>
          <w:rFonts w:ascii="Arial" w:hAnsi="Arial" w:cs="Arial"/>
          <w:b/>
          <w:bCs/>
          <w:color w:val="262626" w:themeColor="text1" w:themeTint="D9"/>
          <w:sz w:val="28"/>
          <w:szCs w:val="28"/>
          <w:lang w:val="en-IN"/>
        </w:rPr>
        <w:t xml:space="preserve">     </w:t>
      </w:r>
      <w:r w:rsidR="00363FD1" w:rsidRPr="00363FD1">
        <w:rPr>
          <w:rFonts w:ascii="Arial" w:hAnsi="Arial" w:cs="Arial"/>
          <w:b/>
          <w:bCs/>
          <w:color w:val="262626" w:themeColor="text1" w:themeTint="D9"/>
          <w:sz w:val="28"/>
          <w:szCs w:val="28"/>
          <w:lang w:val="en-IN"/>
        </w:rPr>
        <w:t xml:space="preserve">2. </w:t>
      </w:r>
      <w:r w:rsidR="00F23596" w:rsidRPr="00F23596">
        <w:rPr>
          <w:rFonts w:ascii="Arial" w:hAnsi="Arial" w:cs="Arial"/>
          <w:b/>
          <w:bCs/>
          <w:color w:val="262626" w:themeColor="text1" w:themeTint="D9"/>
          <w:sz w:val="28"/>
          <w:szCs w:val="28"/>
          <w:lang w:val="en-IN"/>
        </w:rPr>
        <w:t>Wind Energy</w:t>
      </w:r>
    </w:p>
    <w:p w14:paraId="62639B79" w14:textId="77777777" w:rsidR="008F73EF" w:rsidRPr="008F73EF" w:rsidRDefault="008F73EF" w:rsidP="008F73EF">
      <w:pPr>
        <w:numPr>
          <w:ilvl w:val="0"/>
          <w:numId w:val="18"/>
        </w:numPr>
        <w:spacing w:before="100" w:beforeAutospacing="1" w:after="100" w:afterAutospacing="1" w:line="240" w:lineRule="auto"/>
        <w:rPr>
          <w:rFonts w:ascii="Arial" w:eastAsia="Times New Roman" w:hAnsi="Arial" w:cs="Arial"/>
          <w:color w:val="262626" w:themeColor="text1" w:themeTint="D9"/>
          <w:kern w:val="0"/>
          <w:sz w:val="28"/>
          <w:szCs w:val="28"/>
          <w:lang w:val="en-IN" w:eastAsia="en-IN"/>
          <w14:ligatures w14:val="none"/>
        </w:rPr>
      </w:pPr>
      <w:r w:rsidRPr="008F73EF">
        <w:rPr>
          <w:rFonts w:ascii="Arial" w:eastAsia="Times New Roman" w:hAnsi="Arial" w:cs="Arial"/>
          <w:color w:val="262626" w:themeColor="text1" w:themeTint="D9"/>
          <w:kern w:val="0"/>
          <w:sz w:val="28"/>
          <w:szCs w:val="28"/>
          <w:lang w:val="en-IN" w:eastAsia="en-IN"/>
          <w14:ligatures w14:val="none"/>
        </w:rPr>
        <w:t>Turbine Performance Optimization: AI systems use data from turbine sensors to optimize operational parameters, such as blade angle and rotational speed, for maximum efficiency and reduced wear and tear.</w:t>
      </w:r>
    </w:p>
    <w:p w14:paraId="2250507E" w14:textId="35C65E12" w:rsidR="008F73EF" w:rsidRPr="008F73EF" w:rsidRDefault="008F73EF" w:rsidP="008F73EF">
      <w:pPr>
        <w:numPr>
          <w:ilvl w:val="0"/>
          <w:numId w:val="18"/>
        </w:numPr>
        <w:spacing w:before="100" w:beforeAutospacing="1" w:after="100" w:afterAutospacing="1" w:line="240" w:lineRule="auto"/>
        <w:rPr>
          <w:rFonts w:ascii="Arial" w:eastAsia="Times New Roman" w:hAnsi="Arial" w:cs="Arial"/>
          <w:color w:val="262626" w:themeColor="text1" w:themeTint="D9"/>
          <w:kern w:val="0"/>
          <w:sz w:val="28"/>
          <w:szCs w:val="28"/>
          <w:lang w:val="en-IN" w:eastAsia="en-IN"/>
          <w14:ligatures w14:val="none"/>
        </w:rPr>
      </w:pPr>
      <w:r w:rsidRPr="008F73EF">
        <w:rPr>
          <w:rFonts w:ascii="Arial" w:eastAsia="Times New Roman" w:hAnsi="Arial" w:cs="Arial"/>
          <w:color w:val="262626" w:themeColor="text1" w:themeTint="D9"/>
          <w:kern w:val="0"/>
          <w:sz w:val="28"/>
          <w:szCs w:val="28"/>
          <w:lang w:val="en-IN" w:eastAsia="en-IN"/>
          <w14:ligatures w14:val="none"/>
        </w:rPr>
        <w:t xml:space="preserve">Predictive Maintenance: AI predicts mechanical failures and maintenance requirements by </w:t>
      </w:r>
      <w:r w:rsidRPr="004A236D">
        <w:rPr>
          <w:rFonts w:ascii="Arial" w:eastAsia="Times New Roman" w:hAnsi="Arial" w:cs="Arial"/>
          <w:color w:val="262626" w:themeColor="text1" w:themeTint="D9"/>
          <w:kern w:val="0"/>
          <w:sz w:val="28"/>
          <w:szCs w:val="28"/>
          <w:lang w:val="en-IN" w:eastAsia="en-IN"/>
          <w14:ligatures w14:val="none"/>
        </w:rPr>
        <w:t>analysing</w:t>
      </w:r>
      <w:r w:rsidRPr="008F73EF">
        <w:rPr>
          <w:rFonts w:ascii="Arial" w:eastAsia="Times New Roman" w:hAnsi="Arial" w:cs="Arial"/>
          <w:color w:val="262626" w:themeColor="text1" w:themeTint="D9"/>
          <w:kern w:val="0"/>
          <w:sz w:val="28"/>
          <w:szCs w:val="28"/>
          <w:lang w:val="en-IN" w:eastAsia="en-IN"/>
          <w14:ligatures w14:val="none"/>
        </w:rPr>
        <w:t xml:space="preserve"> vibration data and other sensor inputs. This enhances turbine reliability and extends operational life.</w:t>
      </w:r>
    </w:p>
    <w:p w14:paraId="026EA9AB" w14:textId="77777777" w:rsidR="00AE365E" w:rsidRPr="004A236D" w:rsidRDefault="00AE365E" w:rsidP="00AE365E">
      <w:pPr>
        <w:spacing w:before="100" w:beforeAutospacing="1" w:after="100" w:afterAutospacing="1" w:line="240" w:lineRule="auto"/>
        <w:ind w:left="720"/>
        <w:rPr>
          <w:rFonts w:ascii="Arial" w:eastAsia="Times New Roman" w:hAnsi="Arial" w:cs="Arial"/>
          <w:color w:val="262626" w:themeColor="text1" w:themeTint="D9"/>
          <w:kern w:val="0"/>
          <w:sz w:val="28"/>
          <w:szCs w:val="28"/>
          <w:lang w:val="en-IN" w:eastAsia="en-IN"/>
          <w14:ligatures w14:val="none"/>
        </w:rPr>
      </w:pPr>
    </w:p>
    <w:p w14:paraId="155A1D4F" w14:textId="77777777" w:rsidR="00A41251" w:rsidRPr="00AE365E" w:rsidRDefault="00A41251" w:rsidP="00AE365E">
      <w:pPr>
        <w:spacing w:before="100" w:beforeAutospacing="1" w:after="100" w:afterAutospacing="1" w:line="240" w:lineRule="auto"/>
        <w:ind w:left="720"/>
        <w:rPr>
          <w:rFonts w:ascii="Arial" w:eastAsia="Times New Roman" w:hAnsi="Arial" w:cs="Arial"/>
          <w:kern w:val="0"/>
          <w:sz w:val="28"/>
          <w:szCs w:val="28"/>
          <w:lang w:val="en-IN" w:eastAsia="en-IN"/>
          <w14:ligatures w14:val="none"/>
        </w:rPr>
      </w:pPr>
    </w:p>
    <w:p w14:paraId="2191A594" w14:textId="36153A27" w:rsidR="00363FD1" w:rsidRPr="004A236D" w:rsidRDefault="004E35FA" w:rsidP="00EB514B">
      <w:pPr>
        <w:jc w:val="both"/>
        <w:rPr>
          <w:rFonts w:ascii="Arial" w:hAnsi="Arial" w:cs="Arial"/>
          <w:b/>
          <w:bCs/>
          <w:color w:val="262626" w:themeColor="text1" w:themeTint="D9"/>
          <w:sz w:val="28"/>
          <w:szCs w:val="28"/>
        </w:rPr>
      </w:pPr>
      <w:r>
        <w:rPr>
          <w:rFonts w:ascii="Arial" w:hAnsi="Arial" w:cs="Arial"/>
          <w:b/>
          <w:bCs/>
          <w:color w:val="262626" w:themeColor="text1" w:themeTint="D9"/>
          <w:sz w:val="28"/>
          <w:szCs w:val="28"/>
          <w:lang w:val="en-IN"/>
        </w:rPr>
        <w:t xml:space="preserve">    </w:t>
      </w:r>
      <w:r w:rsidR="00363FD1" w:rsidRPr="00363FD1">
        <w:rPr>
          <w:rFonts w:ascii="Arial" w:hAnsi="Arial" w:cs="Arial"/>
          <w:b/>
          <w:bCs/>
          <w:color w:val="262626" w:themeColor="text1" w:themeTint="D9"/>
          <w:sz w:val="28"/>
          <w:szCs w:val="28"/>
          <w:lang w:val="en-IN"/>
        </w:rPr>
        <w:t xml:space="preserve">3. </w:t>
      </w:r>
      <w:r w:rsidR="006562FC" w:rsidRPr="004A236D">
        <w:rPr>
          <w:rFonts w:ascii="Arial" w:hAnsi="Arial" w:cs="Arial"/>
          <w:b/>
          <w:bCs/>
          <w:color w:val="262626" w:themeColor="text1" w:themeTint="D9"/>
          <w:sz w:val="28"/>
          <w:szCs w:val="28"/>
        </w:rPr>
        <w:t>Hydro Energy</w:t>
      </w:r>
    </w:p>
    <w:p w14:paraId="0183BCF2" w14:textId="2E6901DF" w:rsidR="006562FC" w:rsidRPr="006562FC" w:rsidRDefault="006562FC" w:rsidP="006562FC">
      <w:pPr>
        <w:pStyle w:val="ListParagraph"/>
        <w:numPr>
          <w:ilvl w:val="0"/>
          <w:numId w:val="20"/>
        </w:numPr>
        <w:jc w:val="both"/>
        <w:rPr>
          <w:rFonts w:ascii="Arial" w:hAnsi="Arial" w:cs="Arial"/>
          <w:color w:val="262626" w:themeColor="text1" w:themeTint="D9"/>
          <w:sz w:val="28"/>
          <w:szCs w:val="28"/>
          <w:lang w:val="en-IN"/>
        </w:rPr>
      </w:pPr>
      <w:r w:rsidRPr="006562FC">
        <w:rPr>
          <w:rFonts w:ascii="Arial" w:hAnsi="Arial" w:cs="Arial"/>
          <w:color w:val="262626" w:themeColor="text1" w:themeTint="D9"/>
          <w:sz w:val="28"/>
          <w:szCs w:val="28"/>
          <w:lang w:val="en-IN"/>
        </w:rPr>
        <w:t xml:space="preserve">Flow Optimization: AI </w:t>
      </w:r>
      <w:r w:rsidRPr="004A236D">
        <w:rPr>
          <w:rFonts w:ascii="Arial" w:hAnsi="Arial" w:cs="Arial"/>
          <w:color w:val="262626" w:themeColor="text1" w:themeTint="D9"/>
          <w:sz w:val="28"/>
          <w:szCs w:val="28"/>
          <w:lang w:val="en-IN"/>
        </w:rPr>
        <w:t>analyses</w:t>
      </w:r>
      <w:r w:rsidRPr="006562FC">
        <w:rPr>
          <w:rFonts w:ascii="Arial" w:hAnsi="Arial" w:cs="Arial"/>
          <w:color w:val="262626" w:themeColor="text1" w:themeTint="D9"/>
          <w:sz w:val="28"/>
          <w:szCs w:val="28"/>
          <w:lang w:val="en-IN"/>
        </w:rPr>
        <w:t xml:space="preserve"> water flow data and reservoir levels to optimize the operation of hydroelectric plants, improving energy generation efficiency and water resource management.</w:t>
      </w:r>
    </w:p>
    <w:p w14:paraId="5DF65CE8" w14:textId="3B8DED1B" w:rsidR="001A3EDF" w:rsidRPr="001A3EDF" w:rsidRDefault="006562FC" w:rsidP="001A3EDF">
      <w:pPr>
        <w:pStyle w:val="ListParagraph"/>
        <w:numPr>
          <w:ilvl w:val="0"/>
          <w:numId w:val="20"/>
        </w:numPr>
        <w:jc w:val="both"/>
        <w:rPr>
          <w:rFonts w:ascii="Arial" w:hAnsi="Arial" w:cs="Arial"/>
          <w:color w:val="262626" w:themeColor="text1" w:themeTint="D9"/>
          <w:sz w:val="28"/>
          <w:szCs w:val="28"/>
          <w:lang w:val="en-IN"/>
        </w:rPr>
      </w:pPr>
      <w:r w:rsidRPr="004A236D">
        <w:rPr>
          <w:rFonts w:ascii="Arial" w:hAnsi="Arial" w:cs="Arial"/>
          <w:color w:val="262626" w:themeColor="text1" w:themeTint="D9"/>
          <w:sz w:val="28"/>
          <w:szCs w:val="28"/>
          <w:lang w:val="en-IN"/>
        </w:rPr>
        <w:t xml:space="preserve"> Predictive Maintenance: AI-driven predictive maintenance systems monitor equipment health and forecast potential issues, reducing downtime and operational disruptions in hydro facilities.</w:t>
      </w:r>
    </w:p>
    <w:p w14:paraId="27A20DAE" w14:textId="77777777" w:rsidR="00F92DBB" w:rsidRPr="004A236D" w:rsidRDefault="00F92DBB" w:rsidP="00EB514B">
      <w:pPr>
        <w:jc w:val="both"/>
        <w:rPr>
          <w:rFonts w:ascii="Arial" w:hAnsi="Arial" w:cs="Arial"/>
          <w:color w:val="262626" w:themeColor="text1" w:themeTint="D9"/>
          <w:sz w:val="28"/>
          <w:szCs w:val="28"/>
          <w:lang w:val="en-IN"/>
        </w:rPr>
      </w:pPr>
    </w:p>
    <w:p w14:paraId="3D536BC7" w14:textId="646CE54C" w:rsidR="00FD77FD" w:rsidRDefault="001A3EDF" w:rsidP="001A3EDF">
      <w:pPr>
        <w:jc w:val="both"/>
        <w:rPr>
          <w:rFonts w:ascii="Arial" w:hAnsi="Arial" w:cs="Arial"/>
          <w:b/>
          <w:bCs/>
          <w:color w:val="262626" w:themeColor="text1" w:themeTint="D9"/>
          <w:sz w:val="28"/>
          <w:szCs w:val="28"/>
        </w:rPr>
      </w:pPr>
      <w:r>
        <w:rPr>
          <w:rFonts w:ascii="Arial" w:hAnsi="Arial" w:cs="Arial"/>
          <w:b/>
          <w:bCs/>
          <w:color w:val="262626" w:themeColor="text1" w:themeTint="D9"/>
          <w:sz w:val="28"/>
          <w:szCs w:val="28"/>
          <w:lang w:val="en-IN"/>
        </w:rPr>
        <w:t xml:space="preserve">  </w:t>
      </w:r>
      <w:r w:rsidR="00363FD1" w:rsidRPr="001A3EDF">
        <w:rPr>
          <w:rFonts w:ascii="Arial" w:hAnsi="Arial" w:cs="Arial"/>
          <w:b/>
          <w:bCs/>
          <w:color w:val="262626" w:themeColor="text1" w:themeTint="D9"/>
          <w:sz w:val="28"/>
          <w:szCs w:val="28"/>
          <w:lang w:val="en-IN"/>
        </w:rPr>
        <w:t>4.</w:t>
      </w:r>
      <w:r w:rsidR="00FD77FD" w:rsidRPr="00FD77FD">
        <w:t xml:space="preserve"> </w:t>
      </w:r>
      <w:r w:rsidR="00FD77FD" w:rsidRPr="001A3EDF">
        <w:rPr>
          <w:rFonts w:ascii="Arial" w:hAnsi="Arial" w:cs="Arial"/>
          <w:b/>
          <w:bCs/>
          <w:color w:val="262626" w:themeColor="text1" w:themeTint="D9"/>
          <w:sz w:val="28"/>
          <w:szCs w:val="28"/>
        </w:rPr>
        <w:t>Bioenergy</w:t>
      </w:r>
    </w:p>
    <w:p w14:paraId="403EFC3E" w14:textId="38E5B8A2" w:rsidR="00FD77FD" w:rsidRPr="001A3EDF" w:rsidRDefault="001A3EDF" w:rsidP="004A236D">
      <w:pPr>
        <w:pStyle w:val="ListParagraph"/>
        <w:numPr>
          <w:ilvl w:val="0"/>
          <w:numId w:val="25"/>
        </w:numPr>
        <w:jc w:val="both"/>
        <w:rPr>
          <w:rFonts w:ascii="Arial" w:hAnsi="Arial" w:cs="Arial"/>
          <w:b/>
          <w:bCs/>
          <w:color w:val="262626" w:themeColor="text1" w:themeTint="D9"/>
          <w:sz w:val="28"/>
          <w:szCs w:val="28"/>
        </w:rPr>
      </w:pPr>
      <w:r w:rsidRPr="004A236D">
        <w:rPr>
          <w:rFonts w:ascii="Arial" w:hAnsi="Arial" w:cs="Arial"/>
          <w:color w:val="262626" w:themeColor="text1" w:themeTint="D9"/>
          <w:sz w:val="28"/>
          <w:szCs w:val="28"/>
          <w:lang w:val="en-IN"/>
        </w:rPr>
        <w:t>Feedstock Management: AI models optimize the use of biomass feedstocks by analysing data on feedstock quality, availability, and processing conditions. This improves the efficiency of bioenergy produ</w:t>
      </w:r>
      <w:r>
        <w:rPr>
          <w:rFonts w:ascii="Arial" w:hAnsi="Arial" w:cs="Arial"/>
          <w:color w:val="262626" w:themeColor="text1" w:themeTint="D9"/>
          <w:sz w:val="28"/>
          <w:szCs w:val="28"/>
          <w:lang w:val="en-IN"/>
        </w:rPr>
        <w:t>ction.</w:t>
      </w:r>
    </w:p>
    <w:p w14:paraId="5D1FEB69" w14:textId="5C8627B8" w:rsidR="001A3EDF" w:rsidRPr="001A3EDF" w:rsidRDefault="001A3EDF" w:rsidP="001A3EDF">
      <w:pPr>
        <w:pStyle w:val="ListParagraph"/>
        <w:numPr>
          <w:ilvl w:val="0"/>
          <w:numId w:val="25"/>
        </w:numPr>
        <w:jc w:val="both"/>
        <w:rPr>
          <w:rFonts w:ascii="Arial" w:hAnsi="Arial" w:cs="Arial"/>
          <w:color w:val="262626" w:themeColor="text1" w:themeTint="D9"/>
          <w:sz w:val="28"/>
          <w:szCs w:val="28"/>
          <w:lang w:val="en-IN"/>
        </w:rPr>
      </w:pPr>
      <w:r w:rsidRPr="00FD77FD">
        <w:rPr>
          <w:rFonts w:ascii="Arial" w:hAnsi="Arial" w:cs="Arial"/>
          <w:color w:val="262626" w:themeColor="text1" w:themeTint="D9"/>
          <w:sz w:val="28"/>
          <w:szCs w:val="28"/>
          <w:lang w:val="en-IN"/>
        </w:rPr>
        <w:t xml:space="preserve">Process Optimization: AI enhances the efficiency of biogas production by optimizing anaerobic digestion processes and monitoring the health of microbial communities involved in biogas </w:t>
      </w:r>
      <w:r>
        <w:rPr>
          <w:rFonts w:ascii="Arial" w:hAnsi="Arial" w:cs="Arial"/>
          <w:color w:val="262626" w:themeColor="text1" w:themeTint="D9"/>
          <w:sz w:val="28"/>
          <w:szCs w:val="28"/>
          <w:lang w:val="en-IN"/>
        </w:rPr>
        <w:t>generation.</w:t>
      </w:r>
    </w:p>
    <w:p w14:paraId="3178A14E" w14:textId="77777777" w:rsidR="001A3EDF" w:rsidRPr="001A3EDF" w:rsidRDefault="001A3EDF" w:rsidP="001A3EDF">
      <w:pPr>
        <w:pStyle w:val="ListParagraph"/>
        <w:jc w:val="both"/>
        <w:rPr>
          <w:rFonts w:ascii="Arial" w:hAnsi="Arial" w:cs="Arial"/>
          <w:color w:val="262626" w:themeColor="text1" w:themeTint="D9"/>
          <w:sz w:val="28"/>
          <w:szCs w:val="28"/>
          <w:lang w:val="en-IN"/>
        </w:rPr>
      </w:pPr>
    </w:p>
    <w:p w14:paraId="4BC729B6" w14:textId="37A6EA5D" w:rsidR="004E35FA" w:rsidRDefault="004E35FA" w:rsidP="00034348">
      <w:pPr>
        <w:jc w:val="both"/>
        <w:rPr>
          <w:rFonts w:ascii="Arial" w:hAnsi="Arial" w:cs="Arial"/>
          <w:b/>
          <w:bCs/>
          <w:color w:val="262626" w:themeColor="text1" w:themeTint="D9"/>
          <w:sz w:val="28"/>
          <w:szCs w:val="28"/>
        </w:rPr>
      </w:pPr>
      <w:r w:rsidRPr="00034348">
        <w:rPr>
          <w:rFonts w:ascii="Arial" w:hAnsi="Arial" w:cs="Arial"/>
          <w:b/>
          <w:bCs/>
          <w:color w:val="262626" w:themeColor="text1" w:themeTint="D9"/>
          <w:sz w:val="28"/>
          <w:szCs w:val="28"/>
          <w:lang w:val="en-IN"/>
        </w:rPr>
        <w:t>5.</w:t>
      </w:r>
      <w:r w:rsidRPr="00034348">
        <w:rPr>
          <w:b/>
          <w:bCs/>
        </w:rPr>
        <w:t xml:space="preserve"> </w:t>
      </w:r>
      <w:r w:rsidRPr="00034348">
        <w:rPr>
          <w:rFonts w:ascii="Arial" w:hAnsi="Arial" w:cs="Arial"/>
          <w:b/>
          <w:bCs/>
          <w:color w:val="262626" w:themeColor="text1" w:themeTint="D9"/>
          <w:sz w:val="28"/>
          <w:szCs w:val="28"/>
        </w:rPr>
        <w:t>Geothermal Energy</w:t>
      </w:r>
    </w:p>
    <w:p w14:paraId="1E6E1734" w14:textId="77777777" w:rsidR="001A3EDF" w:rsidRPr="00DB1C73" w:rsidRDefault="001A3EDF" w:rsidP="001A3EDF">
      <w:pPr>
        <w:pStyle w:val="ListParagraph"/>
        <w:numPr>
          <w:ilvl w:val="0"/>
          <w:numId w:val="26"/>
        </w:numPr>
        <w:jc w:val="both"/>
        <w:rPr>
          <w:rFonts w:ascii="Arial" w:hAnsi="Arial" w:cs="Arial"/>
          <w:color w:val="262626" w:themeColor="text1" w:themeTint="D9"/>
          <w:sz w:val="28"/>
          <w:szCs w:val="28"/>
          <w:lang w:val="en-IN"/>
        </w:rPr>
      </w:pPr>
      <w:r>
        <w:rPr>
          <w:rFonts w:ascii="Arial" w:hAnsi="Arial" w:cs="Arial"/>
          <w:color w:val="262626" w:themeColor="text1" w:themeTint="D9"/>
          <w:sz w:val="28"/>
          <w:szCs w:val="28"/>
          <w:lang w:val="en-IN"/>
        </w:rPr>
        <w:t>R</w:t>
      </w:r>
      <w:r w:rsidRPr="00DB1C73">
        <w:rPr>
          <w:rFonts w:ascii="Arial" w:hAnsi="Arial" w:cs="Arial"/>
          <w:color w:val="262626" w:themeColor="text1" w:themeTint="D9"/>
          <w:sz w:val="28"/>
          <w:szCs w:val="28"/>
          <w:lang w:val="en-IN"/>
        </w:rPr>
        <w:t>esource Mapping: AI analyses geological and geophysical data to identify optimal locations for geothermal drilling. This improves resource assessment and reduces exploration risks.</w:t>
      </w:r>
    </w:p>
    <w:p w14:paraId="08326810" w14:textId="29BBDCF2" w:rsidR="009F6B23" w:rsidRPr="001A3EDF" w:rsidRDefault="001A3EDF" w:rsidP="001A3EDF">
      <w:pPr>
        <w:pStyle w:val="ListParagraph"/>
        <w:numPr>
          <w:ilvl w:val="0"/>
          <w:numId w:val="26"/>
        </w:numPr>
        <w:jc w:val="both"/>
        <w:rPr>
          <w:rFonts w:ascii="Arial" w:hAnsi="Arial" w:cs="Arial"/>
          <w:b/>
          <w:bCs/>
          <w:color w:val="262626" w:themeColor="text1" w:themeTint="D9"/>
          <w:sz w:val="28"/>
          <w:szCs w:val="28"/>
        </w:rPr>
      </w:pPr>
      <w:r w:rsidRPr="00DB1C73">
        <w:rPr>
          <w:rFonts w:ascii="Arial" w:hAnsi="Arial" w:cs="Arial"/>
          <w:color w:val="262626" w:themeColor="text1" w:themeTint="D9"/>
          <w:sz w:val="28"/>
          <w:szCs w:val="28"/>
          <w:lang w:val="en-IN"/>
        </w:rPr>
        <w:t>System Monitoring: AI systems monitor geothermal plant operations and optimize energy extraction processes by analysing real-time data from sensors and control systems</w:t>
      </w:r>
      <w:r>
        <w:rPr>
          <w:rFonts w:ascii="Arial" w:hAnsi="Arial" w:cs="Arial"/>
          <w:color w:val="262626" w:themeColor="text1" w:themeTint="D9"/>
          <w:sz w:val="28"/>
          <w:szCs w:val="28"/>
          <w:lang w:val="en-IN"/>
        </w:rPr>
        <w:t>.</w:t>
      </w:r>
    </w:p>
    <w:p w14:paraId="4EF70041" w14:textId="77777777" w:rsidR="001A3EDF" w:rsidRPr="001A3EDF" w:rsidRDefault="001A3EDF" w:rsidP="001A3EDF">
      <w:pPr>
        <w:jc w:val="both"/>
        <w:rPr>
          <w:rFonts w:ascii="Arial" w:hAnsi="Arial" w:cs="Arial"/>
          <w:b/>
          <w:bCs/>
          <w:color w:val="262626" w:themeColor="text1" w:themeTint="D9"/>
          <w:sz w:val="28"/>
          <w:szCs w:val="28"/>
        </w:rPr>
      </w:pPr>
    </w:p>
    <w:p w14:paraId="3C72D026" w14:textId="797DC5D4" w:rsidR="00363FD1" w:rsidRDefault="009902C7" w:rsidP="00EB514B">
      <w:pPr>
        <w:jc w:val="both"/>
        <w:rPr>
          <w:rFonts w:ascii="Arial" w:hAnsi="Arial" w:cs="Arial"/>
          <w:b/>
          <w:bCs/>
          <w:color w:val="262626" w:themeColor="text1" w:themeTint="D9"/>
          <w:sz w:val="28"/>
          <w:szCs w:val="28"/>
        </w:rPr>
      </w:pPr>
      <w:r>
        <w:rPr>
          <w:rFonts w:ascii="Arial" w:hAnsi="Arial" w:cs="Arial"/>
          <w:b/>
          <w:bCs/>
          <w:color w:val="262626" w:themeColor="text1" w:themeTint="D9"/>
          <w:sz w:val="28"/>
          <w:szCs w:val="28"/>
          <w:lang w:val="en-IN"/>
        </w:rPr>
        <w:t xml:space="preserve">   </w:t>
      </w:r>
      <w:r w:rsidR="00363FD1" w:rsidRPr="00F92DBB">
        <w:rPr>
          <w:rFonts w:ascii="Arial" w:hAnsi="Arial" w:cs="Arial"/>
          <w:b/>
          <w:bCs/>
          <w:color w:val="262626" w:themeColor="text1" w:themeTint="D9"/>
          <w:sz w:val="28"/>
          <w:szCs w:val="28"/>
          <w:lang w:val="en-IN"/>
        </w:rPr>
        <w:t xml:space="preserve">6. </w:t>
      </w:r>
      <w:r w:rsidRPr="009902C7">
        <w:rPr>
          <w:rFonts w:ascii="Arial" w:hAnsi="Arial" w:cs="Arial"/>
          <w:b/>
          <w:bCs/>
          <w:color w:val="262626" w:themeColor="text1" w:themeTint="D9"/>
          <w:sz w:val="28"/>
          <w:szCs w:val="28"/>
        </w:rPr>
        <w:t>Energy Storage</w:t>
      </w:r>
    </w:p>
    <w:p w14:paraId="6779A7CA" w14:textId="45C81818" w:rsidR="009902C7" w:rsidRDefault="00087C8D" w:rsidP="009902C7">
      <w:pPr>
        <w:pStyle w:val="ListParagraph"/>
        <w:numPr>
          <w:ilvl w:val="0"/>
          <w:numId w:val="22"/>
        </w:numPr>
        <w:jc w:val="both"/>
        <w:rPr>
          <w:rFonts w:ascii="Arial" w:hAnsi="Arial" w:cs="Arial"/>
          <w:color w:val="262626" w:themeColor="text1" w:themeTint="D9"/>
          <w:sz w:val="28"/>
          <w:szCs w:val="28"/>
          <w:lang w:val="en-IN"/>
        </w:rPr>
      </w:pPr>
      <w:r w:rsidRPr="009902C7">
        <w:rPr>
          <w:rFonts w:ascii="Arial" w:hAnsi="Arial" w:cs="Arial"/>
          <w:color w:val="262626" w:themeColor="text1" w:themeTint="D9"/>
          <w:sz w:val="28"/>
          <w:szCs w:val="28"/>
          <w:lang w:val="en-IN"/>
        </w:rPr>
        <w:t>Battery Management: AI optimizes the performance and lifespan of batteries by managing charge and discharge cycles, predicting battery degradation, and adjusting operational parameters in real-time.</w:t>
      </w:r>
    </w:p>
    <w:p w14:paraId="4B1D0CAB" w14:textId="227B7BE8" w:rsidR="00087C8D" w:rsidRPr="00087C8D" w:rsidRDefault="00087C8D" w:rsidP="00087C8D">
      <w:pPr>
        <w:pStyle w:val="ListParagraph"/>
        <w:numPr>
          <w:ilvl w:val="0"/>
          <w:numId w:val="22"/>
        </w:numPr>
        <w:jc w:val="both"/>
        <w:rPr>
          <w:rFonts w:ascii="Arial" w:hAnsi="Arial" w:cs="Arial"/>
          <w:b/>
          <w:bCs/>
          <w:color w:val="262626" w:themeColor="text1" w:themeTint="D9"/>
          <w:sz w:val="28"/>
          <w:szCs w:val="28"/>
          <w:lang w:val="en-IN"/>
        </w:rPr>
      </w:pPr>
      <w:r w:rsidRPr="00087C8D">
        <w:rPr>
          <w:rFonts w:ascii="Arial" w:hAnsi="Arial" w:cs="Arial"/>
          <w:color w:val="262626" w:themeColor="text1" w:themeTint="D9"/>
          <w:sz w:val="28"/>
          <w:szCs w:val="28"/>
          <w:lang w:val="en-IN"/>
        </w:rPr>
        <w:lastRenderedPageBreak/>
        <w:t>Energy Storage Optimization: AI algorithms forecast energy demand and generation patterns to optimize the use of energy storage systems, balancing supply and demand more effectively</w:t>
      </w:r>
      <w:r w:rsidRPr="00087C8D">
        <w:rPr>
          <w:rFonts w:ascii="Arial" w:hAnsi="Arial" w:cs="Arial"/>
          <w:b/>
          <w:bCs/>
          <w:color w:val="262626" w:themeColor="text1" w:themeTint="D9"/>
          <w:sz w:val="28"/>
          <w:szCs w:val="28"/>
          <w:lang w:val="en-IN"/>
        </w:rPr>
        <w:t>.</w:t>
      </w:r>
    </w:p>
    <w:p w14:paraId="381E664A" w14:textId="77777777" w:rsidR="00363FD1" w:rsidRPr="00F92DBB" w:rsidRDefault="00363FD1" w:rsidP="00EB514B">
      <w:pPr>
        <w:jc w:val="both"/>
        <w:rPr>
          <w:rFonts w:ascii="Arial" w:hAnsi="Arial" w:cs="Arial"/>
          <w:b/>
          <w:bCs/>
          <w:color w:val="262626" w:themeColor="text1" w:themeTint="D9"/>
          <w:sz w:val="28"/>
          <w:szCs w:val="28"/>
          <w:lang w:val="en-IN"/>
        </w:rPr>
      </w:pPr>
    </w:p>
    <w:p w14:paraId="158CE8E6" w14:textId="265BD9FB" w:rsidR="00780FB1" w:rsidRPr="00780FB1" w:rsidRDefault="00A26094" w:rsidP="00780FB1">
      <w:pPr>
        <w:jc w:val="both"/>
        <w:rPr>
          <w:rFonts w:ascii="Arial" w:hAnsi="Arial" w:cs="Arial"/>
          <w:b/>
          <w:bCs/>
          <w:color w:val="262626" w:themeColor="text1" w:themeTint="D9"/>
          <w:sz w:val="28"/>
          <w:szCs w:val="28"/>
        </w:rPr>
      </w:pPr>
      <w:r>
        <w:rPr>
          <w:rFonts w:ascii="Arial" w:hAnsi="Arial" w:cs="Arial"/>
          <w:b/>
          <w:bCs/>
          <w:color w:val="262626" w:themeColor="text1" w:themeTint="D9"/>
          <w:sz w:val="28"/>
          <w:szCs w:val="28"/>
          <w:lang w:val="en-IN"/>
        </w:rPr>
        <w:t xml:space="preserve">   </w:t>
      </w:r>
      <w:r w:rsidRPr="00A26094">
        <w:rPr>
          <w:rFonts w:ascii="Arial" w:hAnsi="Arial" w:cs="Arial"/>
          <w:b/>
          <w:bCs/>
          <w:color w:val="262626" w:themeColor="text1" w:themeTint="D9"/>
          <w:sz w:val="28"/>
          <w:szCs w:val="28"/>
        </w:rPr>
        <w:t>7. Grid Management and Integration</w:t>
      </w:r>
    </w:p>
    <w:p w14:paraId="47DCB86A" w14:textId="4C7C6994" w:rsidR="00780FB1" w:rsidRPr="00780FB1" w:rsidRDefault="00780FB1" w:rsidP="00780FB1">
      <w:pPr>
        <w:pStyle w:val="ListParagraph"/>
        <w:numPr>
          <w:ilvl w:val="0"/>
          <w:numId w:val="23"/>
        </w:numPr>
        <w:jc w:val="both"/>
        <w:rPr>
          <w:rFonts w:ascii="Arial" w:hAnsi="Arial" w:cs="Arial"/>
          <w:color w:val="262626" w:themeColor="text1" w:themeTint="D9"/>
          <w:sz w:val="28"/>
          <w:szCs w:val="28"/>
          <w:lang w:val="en-IN"/>
        </w:rPr>
      </w:pPr>
      <w:r w:rsidRPr="00780FB1">
        <w:rPr>
          <w:rFonts w:ascii="Arial" w:hAnsi="Arial" w:cs="Arial"/>
          <w:color w:val="262626" w:themeColor="text1" w:themeTint="D9"/>
          <w:sz w:val="28"/>
          <w:szCs w:val="28"/>
          <w:lang w:val="en-IN"/>
        </w:rPr>
        <w:t xml:space="preserve">Demand Response: AI helps in balancing energy supply and demand by </w:t>
      </w:r>
      <w:r w:rsidRPr="00780FB1">
        <w:rPr>
          <w:rFonts w:ascii="Arial" w:hAnsi="Arial" w:cs="Arial"/>
          <w:color w:val="262626" w:themeColor="text1" w:themeTint="D9"/>
          <w:sz w:val="28"/>
          <w:szCs w:val="28"/>
          <w:lang w:val="en-IN"/>
        </w:rPr>
        <w:t>analysing</w:t>
      </w:r>
      <w:r w:rsidRPr="00780FB1">
        <w:rPr>
          <w:rFonts w:ascii="Arial" w:hAnsi="Arial" w:cs="Arial"/>
          <w:color w:val="262626" w:themeColor="text1" w:themeTint="D9"/>
          <w:sz w:val="28"/>
          <w:szCs w:val="28"/>
          <w:lang w:val="en-IN"/>
        </w:rPr>
        <w:t xml:space="preserve"> consumption patterns and predicting peak usage times. This allows for more effective integration of intermittent renewable energy sources.</w:t>
      </w:r>
    </w:p>
    <w:p w14:paraId="1204D62A" w14:textId="7C789063" w:rsidR="00780FB1" w:rsidRPr="00780FB1" w:rsidRDefault="00780FB1" w:rsidP="00780FB1">
      <w:pPr>
        <w:pStyle w:val="ListParagraph"/>
        <w:numPr>
          <w:ilvl w:val="0"/>
          <w:numId w:val="23"/>
        </w:numPr>
        <w:jc w:val="both"/>
        <w:rPr>
          <w:rFonts w:ascii="Arial" w:hAnsi="Arial" w:cs="Arial"/>
          <w:color w:val="262626" w:themeColor="text1" w:themeTint="D9"/>
          <w:sz w:val="28"/>
          <w:szCs w:val="28"/>
          <w:lang w:val="en-IN"/>
        </w:rPr>
      </w:pPr>
      <w:r w:rsidRPr="00AE365E">
        <w:rPr>
          <w:rFonts w:ascii="Arial" w:hAnsi="Arial" w:cs="Arial"/>
          <w:color w:val="262626" w:themeColor="text1" w:themeTint="D9"/>
          <w:sz w:val="28"/>
          <w:szCs w:val="28"/>
          <w:lang w:val="en-IN"/>
        </w:rPr>
        <w:t>Grid Stability:</w:t>
      </w:r>
      <w:r w:rsidRPr="00780FB1">
        <w:rPr>
          <w:rFonts w:ascii="Arial" w:hAnsi="Arial" w:cs="Arial"/>
          <w:color w:val="262626" w:themeColor="text1" w:themeTint="D9"/>
          <w:sz w:val="28"/>
          <w:szCs w:val="28"/>
          <w:lang w:val="en-IN"/>
        </w:rPr>
        <w:t xml:space="preserve"> AI systems monitor and manage grid stability by </w:t>
      </w:r>
      <w:r w:rsidRPr="00780FB1">
        <w:rPr>
          <w:rFonts w:ascii="Arial" w:hAnsi="Arial" w:cs="Arial"/>
          <w:color w:val="262626" w:themeColor="text1" w:themeTint="D9"/>
          <w:sz w:val="28"/>
          <w:szCs w:val="28"/>
          <w:lang w:val="en-IN"/>
        </w:rPr>
        <w:t>analysing</w:t>
      </w:r>
      <w:r w:rsidRPr="00780FB1">
        <w:rPr>
          <w:rFonts w:ascii="Arial" w:hAnsi="Arial" w:cs="Arial"/>
          <w:color w:val="262626" w:themeColor="text1" w:themeTint="D9"/>
          <w:sz w:val="28"/>
          <w:szCs w:val="28"/>
          <w:lang w:val="en-IN"/>
        </w:rPr>
        <w:t xml:space="preserve"> real-time data from various grid components, detecting anomalies, and implementing corrective actions to prevent outages.</w:t>
      </w:r>
    </w:p>
    <w:p w14:paraId="77448DA1" w14:textId="4AF18F5E" w:rsidR="00A26094" w:rsidRDefault="00A26094" w:rsidP="00780FB1">
      <w:pPr>
        <w:pStyle w:val="ListParagraph"/>
        <w:ind w:left="1032"/>
        <w:jc w:val="both"/>
        <w:rPr>
          <w:rFonts w:ascii="Arial" w:hAnsi="Arial" w:cs="Arial"/>
          <w:b/>
          <w:bCs/>
          <w:color w:val="262626" w:themeColor="text1" w:themeTint="D9"/>
          <w:sz w:val="28"/>
          <w:szCs w:val="28"/>
        </w:rPr>
      </w:pPr>
    </w:p>
    <w:p w14:paraId="47680F82" w14:textId="77777777" w:rsidR="00FB7802" w:rsidRPr="00A26094" w:rsidRDefault="00FB7802" w:rsidP="00780FB1">
      <w:pPr>
        <w:pStyle w:val="ListParagraph"/>
        <w:ind w:left="1032"/>
        <w:jc w:val="both"/>
        <w:rPr>
          <w:rFonts w:ascii="Arial" w:hAnsi="Arial" w:cs="Arial"/>
          <w:b/>
          <w:bCs/>
          <w:color w:val="262626" w:themeColor="text1" w:themeTint="D9"/>
          <w:sz w:val="28"/>
          <w:szCs w:val="28"/>
        </w:rPr>
      </w:pPr>
    </w:p>
    <w:p w14:paraId="222882D5" w14:textId="6A36600C" w:rsidR="00284E40" w:rsidRPr="00FB7802" w:rsidRDefault="007F2A69" w:rsidP="00EB514B">
      <w:pPr>
        <w:jc w:val="both"/>
        <w:rPr>
          <w:rFonts w:ascii="Arial" w:hAnsi="Arial" w:cs="Arial"/>
          <w:b/>
          <w:bCs/>
          <w:color w:val="262626" w:themeColor="text1" w:themeTint="D9"/>
          <w:sz w:val="28"/>
          <w:szCs w:val="28"/>
        </w:rPr>
      </w:pPr>
      <w:r>
        <w:rPr>
          <w:rFonts w:ascii="Arial" w:hAnsi="Arial" w:cs="Arial"/>
          <w:b/>
          <w:bCs/>
          <w:color w:val="262626" w:themeColor="text1" w:themeTint="D9"/>
          <w:sz w:val="28"/>
          <w:szCs w:val="28"/>
          <w:lang w:val="en-IN"/>
        </w:rPr>
        <w:t xml:space="preserve"> </w:t>
      </w:r>
      <w:r w:rsidRPr="007F2A69">
        <w:rPr>
          <w:rFonts w:ascii="Arial" w:hAnsi="Arial" w:cs="Arial"/>
          <w:b/>
          <w:bCs/>
          <w:color w:val="262626" w:themeColor="text1" w:themeTint="D9"/>
          <w:sz w:val="28"/>
          <w:szCs w:val="28"/>
        </w:rPr>
        <w:t>Analysis</w:t>
      </w:r>
      <w:r w:rsidR="001C5770">
        <w:rPr>
          <w:rFonts w:ascii="Arial" w:hAnsi="Arial" w:cs="Arial"/>
          <w:b/>
          <w:bCs/>
          <w:color w:val="262626" w:themeColor="text1" w:themeTint="D9"/>
          <w:sz w:val="28"/>
          <w:szCs w:val="28"/>
        </w:rPr>
        <w:t>:</w:t>
      </w:r>
    </w:p>
    <w:p w14:paraId="27690382" w14:textId="77777777" w:rsidR="007F2A69" w:rsidRPr="007F2A69" w:rsidRDefault="007F2A69" w:rsidP="007F2A69">
      <w:pPr>
        <w:jc w:val="both"/>
        <w:rPr>
          <w:rFonts w:ascii="Arial" w:hAnsi="Arial" w:cs="Arial"/>
          <w:color w:val="262626" w:themeColor="text1" w:themeTint="D9"/>
          <w:sz w:val="28"/>
          <w:szCs w:val="28"/>
          <w:lang w:val="en-IN"/>
        </w:rPr>
      </w:pPr>
      <w:r w:rsidRPr="007F2A69">
        <w:rPr>
          <w:rFonts w:ascii="Arial" w:hAnsi="Arial" w:cs="Arial"/>
          <w:color w:val="262626" w:themeColor="text1" w:themeTint="D9"/>
          <w:sz w:val="28"/>
          <w:szCs w:val="28"/>
          <w:lang w:val="en-IN"/>
        </w:rPr>
        <w:t>AI’s integration into renewable energy technologies brings several advantages:</w:t>
      </w:r>
    </w:p>
    <w:p w14:paraId="02B86CF8" w14:textId="77777777" w:rsidR="007F2A69" w:rsidRPr="007F2A69" w:rsidRDefault="007F2A69" w:rsidP="007F2A69">
      <w:pPr>
        <w:numPr>
          <w:ilvl w:val="0"/>
          <w:numId w:val="24"/>
        </w:numPr>
        <w:jc w:val="both"/>
        <w:rPr>
          <w:rFonts w:ascii="Arial" w:hAnsi="Arial" w:cs="Arial"/>
          <w:color w:val="262626" w:themeColor="text1" w:themeTint="D9"/>
          <w:sz w:val="28"/>
          <w:szCs w:val="28"/>
          <w:lang w:val="en-IN"/>
        </w:rPr>
      </w:pPr>
      <w:r w:rsidRPr="007F2A69">
        <w:rPr>
          <w:rFonts w:ascii="Arial" w:hAnsi="Arial" w:cs="Arial"/>
          <w:color w:val="262626" w:themeColor="text1" w:themeTint="D9"/>
          <w:sz w:val="28"/>
          <w:szCs w:val="28"/>
          <w:lang w:val="en-IN"/>
        </w:rPr>
        <w:t>Enhanced Efficiency: AI-driven optimizations lead to better performance and efficiency in energy generation and utilization.</w:t>
      </w:r>
    </w:p>
    <w:p w14:paraId="7839184B" w14:textId="77777777" w:rsidR="007F2A69" w:rsidRPr="007F2A69" w:rsidRDefault="007F2A69" w:rsidP="007F2A69">
      <w:pPr>
        <w:numPr>
          <w:ilvl w:val="0"/>
          <w:numId w:val="24"/>
        </w:numPr>
        <w:jc w:val="both"/>
        <w:rPr>
          <w:rFonts w:ascii="Arial" w:hAnsi="Arial" w:cs="Arial"/>
          <w:color w:val="262626" w:themeColor="text1" w:themeTint="D9"/>
          <w:sz w:val="28"/>
          <w:szCs w:val="28"/>
          <w:lang w:val="en-IN"/>
        </w:rPr>
      </w:pPr>
      <w:r w:rsidRPr="007F2A69">
        <w:rPr>
          <w:rFonts w:ascii="Arial" w:hAnsi="Arial" w:cs="Arial"/>
          <w:color w:val="262626" w:themeColor="text1" w:themeTint="D9"/>
          <w:sz w:val="28"/>
          <w:szCs w:val="28"/>
          <w:lang w:val="en-IN"/>
        </w:rPr>
        <w:t>Cost Reduction: Predictive maintenance and operational optimizations reduce downtime and maintenance costs, making renewable energy more economically viable.</w:t>
      </w:r>
    </w:p>
    <w:p w14:paraId="4165E9E9" w14:textId="77777777" w:rsidR="007F2A69" w:rsidRPr="007F2A69" w:rsidRDefault="007F2A69" w:rsidP="007F2A69">
      <w:pPr>
        <w:numPr>
          <w:ilvl w:val="0"/>
          <w:numId w:val="24"/>
        </w:numPr>
        <w:jc w:val="both"/>
        <w:rPr>
          <w:rFonts w:ascii="Arial" w:hAnsi="Arial" w:cs="Arial"/>
          <w:color w:val="262626" w:themeColor="text1" w:themeTint="D9"/>
          <w:sz w:val="28"/>
          <w:szCs w:val="28"/>
          <w:lang w:val="en-IN"/>
        </w:rPr>
      </w:pPr>
      <w:r w:rsidRPr="007F2A69">
        <w:rPr>
          <w:rFonts w:ascii="Arial" w:hAnsi="Arial" w:cs="Arial"/>
          <w:color w:val="262626" w:themeColor="text1" w:themeTint="D9"/>
          <w:sz w:val="28"/>
          <w:szCs w:val="28"/>
          <w:lang w:val="en-IN"/>
        </w:rPr>
        <w:t>Improved Forecasting: Accurate forecasting of energy generation and demand helps in better grid management and energy storage.</w:t>
      </w:r>
    </w:p>
    <w:p w14:paraId="7DCB795D" w14:textId="77777777" w:rsidR="007F2A69" w:rsidRPr="007F2A69" w:rsidRDefault="007F2A69" w:rsidP="007F2A69">
      <w:pPr>
        <w:numPr>
          <w:ilvl w:val="0"/>
          <w:numId w:val="24"/>
        </w:numPr>
        <w:jc w:val="both"/>
        <w:rPr>
          <w:rFonts w:ascii="Arial" w:hAnsi="Arial" w:cs="Arial"/>
          <w:color w:val="262626" w:themeColor="text1" w:themeTint="D9"/>
          <w:sz w:val="28"/>
          <w:szCs w:val="28"/>
          <w:lang w:val="en-IN"/>
        </w:rPr>
      </w:pPr>
      <w:r w:rsidRPr="007F2A69">
        <w:rPr>
          <w:rFonts w:ascii="Arial" w:hAnsi="Arial" w:cs="Arial"/>
          <w:color w:val="262626" w:themeColor="text1" w:themeTint="D9"/>
          <w:sz w:val="28"/>
          <w:szCs w:val="28"/>
          <w:lang w:val="en-IN"/>
        </w:rPr>
        <w:t>Scalability: AI technologies can scale and adapt to different types of renewable energy systems, making them versatile tools for various applications.</w:t>
      </w:r>
    </w:p>
    <w:p w14:paraId="1DE963FD" w14:textId="5C67500C" w:rsidR="007F2A69" w:rsidRPr="00BD6DAE" w:rsidRDefault="007F2A69" w:rsidP="00EB514B">
      <w:pPr>
        <w:jc w:val="both"/>
        <w:rPr>
          <w:rFonts w:ascii="Arial" w:hAnsi="Arial" w:cs="Arial"/>
          <w:color w:val="262626" w:themeColor="text1" w:themeTint="D9"/>
          <w:sz w:val="28"/>
          <w:szCs w:val="28"/>
          <w:lang w:val="en-IN"/>
        </w:rPr>
      </w:pPr>
      <w:r w:rsidRPr="007F2A69">
        <w:rPr>
          <w:rFonts w:ascii="Arial" w:hAnsi="Arial" w:cs="Arial"/>
          <w:color w:val="262626" w:themeColor="text1" w:themeTint="D9"/>
          <w:sz w:val="28"/>
          <w:szCs w:val="28"/>
          <w:lang w:val="en-IN"/>
        </w:rPr>
        <w:t>However, challenges such as data privacy, the need for high-quality data, and the complexity of AI models must be addressed to fully realize AI’s potential in renewable energy. Overall, AI is accelerating the advancement of renewable energy technologies, driving efficiency, and supporting the transition to a more sustainable energy future</w:t>
      </w:r>
      <w:r w:rsidRPr="007F2A69">
        <w:rPr>
          <w:rFonts w:ascii="Arial" w:hAnsi="Arial" w:cs="Arial"/>
          <w:color w:val="262626" w:themeColor="text1" w:themeTint="D9"/>
          <w:sz w:val="28"/>
          <w:szCs w:val="28"/>
          <w:lang w:val="en-IN"/>
        </w:rPr>
        <w:t>.</w:t>
      </w:r>
    </w:p>
    <w:p w14:paraId="4AA00581" w14:textId="469D917E" w:rsidR="004D46B7" w:rsidRDefault="004D46B7" w:rsidP="00EB514B">
      <w:pPr>
        <w:jc w:val="both"/>
        <w:rPr>
          <w:rFonts w:ascii="Arial Rounded MT Bold" w:hAnsi="Arial Rounded MT Bold"/>
          <w:b/>
          <w:bCs/>
          <w:sz w:val="32"/>
          <w:szCs w:val="32"/>
        </w:rPr>
      </w:pPr>
      <w:r w:rsidRPr="004D46B7">
        <w:rPr>
          <w:rFonts w:ascii="Arial Rounded MT Bold" w:hAnsi="Arial Rounded MT Bold"/>
          <w:b/>
          <w:bCs/>
          <w:sz w:val="32"/>
          <w:szCs w:val="32"/>
        </w:rPr>
        <w:lastRenderedPageBreak/>
        <w:t>CONCLUSION</w:t>
      </w:r>
    </w:p>
    <w:p w14:paraId="7EEEF6A2" w14:textId="77777777" w:rsidR="00704966" w:rsidRPr="00704966" w:rsidRDefault="00704966" w:rsidP="00EB514B">
      <w:pPr>
        <w:jc w:val="both"/>
        <w:rPr>
          <w:rFonts w:ascii="Arial" w:hAnsi="Arial" w:cs="Arial"/>
          <w:sz w:val="28"/>
          <w:szCs w:val="28"/>
        </w:rPr>
      </w:pPr>
    </w:p>
    <w:p w14:paraId="55D06D82" w14:textId="257C6953" w:rsidR="004B22BE" w:rsidRDefault="00704966" w:rsidP="00EB514B">
      <w:pPr>
        <w:jc w:val="both"/>
        <w:rPr>
          <w:rFonts w:ascii="Arial" w:hAnsi="Arial" w:cs="Arial"/>
          <w:sz w:val="28"/>
          <w:szCs w:val="28"/>
        </w:rPr>
      </w:pPr>
      <w:r w:rsidRPr="00704966">
        <w:rPr>
          <w:rFonts w:ascii="Arial" w:hAnsi="Arial" w:cs="Arial"/>
          <w:sz w:val="28"/>
          <w:szCs w:val="28"/>
        </w:rPr>
        <w:t xml:space="preserve">In conclusion, </w:t>
      </w:r>
      <w:r w:rsidR="000C6A55">
        <w:rPr>
          <w:rFonts w:ascii="Arial" w:hAnsi="Arial" w:cs="Arial"/>
          <w:sz w:val="28"/>
          <w:szCs w:val="28"/>
        </w:rPr>
        <w:t>r</w:t>
      </w:r>
      <w:r w:rsidR="000C6A55" w:rsidRPr="000C6A55">
        <w:rPr>
          <w:rFonts w:ascii="Arial" w:hAnsi="Arial" w:cs="Arial"/>
          <w:sz w:val="28"/>
          <w:szCs w:val="28"/>
        </w:rPr>
        <w:t>ecent advancements in renewable energy technologies have made significant strides in efficiency and affordability. Innovations include more efficient solar panels, advanced wind turbines, and improved small-scale hydro systems. Energy storage technologies are evolving with better batteries and alternative methods to address intermittency issues. Artificial Intelligence is enhancing these technologies by optimizing performance, predicting maintenance needs, and improving forecasting. While these advancements support a more sustainable energy future, challenges related to environmental impact and AI integration remain. Overall, these developments are crucial for reducing fossil fuel dependence and fostering a greener energy landscape.</w:t>
      </w:r>
    </w:p>
    <w:p w14:paraId="183E8DF8" w14:textId="77777777" w:rsidR="008E73D9" w:rsidRDefault="008E73D9" w:rsidP="00EB514B">
      <w:pPr>
        <w:jc w:val="both"/>
        <w:rPr>
          <w:rFonts w:ascii="Arial" w:hAnsi="Arial" w:cs="Arial"/>
          <w:sz w:val="28"/>
          <w:szCs w:val="28"/>
        </w:rPr>
      </w:pPr>
    </w:p>
    <w:p w14:paraId="44B28A26" w14:textId="77BFECF4" w:rsidR="004B22BE" w:rsidRDefault="004B22BE" w:rsidP="00EB514B">
      <w:pPr>
        <w:jc w:val="both"/>
        <w:rPr>
          <w:rFonts w:ascii="Arial" w:hAnsi="Arial" w:cs="Arial"/>
          <w:sz w:val="28"/>
          <w:szCs w:val="28"/>
        </w:rPr>
      </w:pPr>
      <w:r w:rsidRPr="004B22BE">
        <w:rPr>
          <w:rFonts w:ascii="Arial" w:hAnsi="Arial" w:cs="Arial"/>
          <w:sz w:val="28"/>
          <w:szCs w:val="28"/>
        </w:rPr>
        <w:t>Research on advancements in renewable energy technologies, while promising, faces several significant challenges. One major issue is the high cost and complexity of developing and deploying new technologies, which can be a barrier to widespread adoption. Additionally, there are concerns about the environmental impact of manufacturing and disposing of renewable energy systems, such as the use of rare materials in solar panels or the disruption caused by wind farms. The intermittency of renewable sources like solar and wind presents difficulties in maintaining a stable energy supply, requiring costly and complex energy storage solutions. Integration with existing energy grids also poses technical and economic challenges, as it necessitates substantial infrastructure upgrades. Furthermore, there is a need for substantial research funding and collaboration across industries and governments to address these problems effectively.</w:t>
      </w:r>
      <w:r w:rsidR="00006CAA">
        <w:t xml:space="preserve"> </w:t>
      </w:r>
      <w:r w:rsidR="001B42BF" w:rsidRPr="001B42BF">
        <w:rPr>
          <w:rFonts w:ascii="Arial" w:hAnsi="Arial" w:cs="Arial"/>
          <w:sz w:val="28"/>
          <w:szCs w:val="28"/>
        </w:rPr>
        <w:t>Many renewable energy technologies are still in the developmental or early deployment stages, leading to uncertainties in long-term performance, reliability, and cost-effectiveness. Bridging the gap between pilot projects and widespread commercial application is a significant hurdle.</w:t>
      </w:r>
      <w:r w:rsidRPr="004B22BE">
        <w:rPr>
          <w:rFonts w:ascii="Arial" w:hAnsi="Arial" w:cs="Arial"/>
          <w:sz w:val="28"/>
          <w:szCs w:val="28"/>
        </w:rPr>
        <w:t xml:space="preserve"> As the field advances, balancing these challenges with the push for sustainable and efficient energy solutions remains a critical task.</w:t>
      </w:r>
    </w:p>
    <w:p w14:paraId="750D7052" w14:textId="77777777" w:rsidR="008E73D9" w:rsidRDefault="008E73D9" w:rsidP="00EB514B">
      <w:pPr>
        <w:jc w:val="both"/>
        <w:rPr>
          <w:rFonts w:ascii="Arial" w:hAnsi="Arial" w:cs="Arial"/>
          <w:sz w:val="28"/>
          <w:szCs w:val="28"/>
        </w:rPr>
      </w:pPr>
    </w:p>
    <w:p w14:paraId="0C870670" w14:textId="77777777" w:rsidR="00006CAA" w:rsidRDefault="00006CAA" w:rsidP="00EB514B">
      <w:pPr>
        <w:jc w:val="both"/>
        <w:rPr>
          <w:rFonts w:ascii="Arial" w:hAnsi="Arial" w:cs="Arial"/>
          <w:sz w:val="28"/>
          <w:szCs w:val="28"/>
        </w:rPr>
      </w:pPr>
    </w:p>
    <w:p w14:paraId="57CCC55D" w14:textId="3F2A2D38" w:rsidR="004B22BE" w:rsidRDefault="004B22BE" w:rsidP="00EB514B">
      <w:pPr>
        <w:jc w:val="both"/>
        <w:rPr>
          <w:rFonts w:ascii="Arial" w:hAnsi="Arial" w:cs="Arial"/>
          <w:b/>
          <w:bCs/>
          <w:sz w:val="28"/>
          <w:szCs w:val="28"/>
        </w:rPr>
      </w:pPr>
      <w:r w:rsidRPr="004B22BE">
        <w:rPr>
          <w:rFonts w:ascii="Arial" w:hAnsi="Arial" w:cs="Arial"/>
          <w:b/>
          <w:bCs/>
          <w:sz w:val="28"/>
          <w:szCs w:val="28"/>
        </w:rPr>
        <w:t>WE OVERCOME THIS BY:</w:t>
      </w:r>
    </w:p>
    <w:p w14:paraId="7AC1A250" w14:textId="48A58AE4" w:rsidR="006931DB" w:rsidRPr="008E73D9" w:rsidRDefault="006931DB" w:rsidP="00EB514B">
      <w:pPr>
        <w:jc w:val="both"/>
        <w:rPr>
          <w:rFonts w:ascii="Arial" w:hAnsi="Arial" w:cs="Arial"/>
          <w:sz w:val="28"/>
          <w:szCs w:val="28"/>
        </w:rPr>
      </w:pPr>
      <w:r w:rsidRPr="006931DB">
        <w:rPr>
          <w:rFonts w:ascii="Arial" w:hAnsi="Arial" w:cs="Arial"/>
          <w:sz w:val="28"/>
          <w:szCs w:val="28"/>
        </w:rPr>
        <w:t>Overcoming the challenges in research and development of renewable energy technologies involves a multi-faceted approach</w:t>
      </w:r>
      <w:r w:rsidR="008E73D9">
        <w:rPr>
          <w:rFonts w:ascii="Arial" w:hAnsi="Arial" w:cs="Arial"/>
          <w:b/>
          <w:bCs/>
          <w:sz w:val="28"/>
          <w:szCs w:val="28"/>
        </w:rPr>
        <w:t>.</w:t>
      </w:r>
      <w:r w:rsidR="008E73D9" w:rsidRPr="008E73D9">
        <w:t xml:space="preserve"> </w:t>
      </w:r>
      <w:r w:rsidR="008E73D9" w:rsidRPr="008E73D9">
        <w:rPr>
          <w:rFonts w:ascii="Arial" w:hAnsi="Arial" w:cs="Arial"/>
          <w:sz w:val="28"/>
          <w:szCs w:val="28"/>
        </w:rPr>
        <w:t>Reducing costs can be achieved through technological innovation and scaling up production, supported by both public and private investments. Economies of scale will further drive down costs as these technologies become more widespread. Addressing environmental impacts involves developing sustainable materials and conducting comprehensive lifecycle assessments to minimize the ecological footprint of renewable technologies. To tackle the intermittency of renewable sources, advancements in energy storage solutions, such as next-generation batteries and hydrogen storage, are crucial, along with modernizing energy grids to better handle variable inputs. Significant investments in grid infrastructure and the implementation of supportive policies are necessary for effective integration of renewable energy. Additionally, fostering interdisciplinary collaboration and maintaining long-term research funding will be essential for continued progress. By addressing these challenges through coordinated efforts and sustained innovation, we can advance towards a more sustainable and efficient energy future.</w:t>
      </w:r>
    </w:p>
    <w:p w14:paraId="49497436" w14:textId="77777777" w:rsidR="009D3DB5" w:rsidRPr="00704966" w:rsidRDefault="009D3DB5" w:rsidP="00EB514B">
      <w:pPr>
        <w:jc w:val="both"/>
        <w:rPr>
          <w:rFonts w:ascii="Arial" w:hAnsi="Arial" w:cs="Arial"/>
          <w:sz w:val="28"/>
          <w:szCs w:val="28"/>
        </w:rPr>
      </w:pPr>
    </w:p>
    <w:p w14:paraId="1C028E2C" w14:textId="5F6B0EE2" w:rsidR="00704966" w:rsidRPr="00704966" w:rsidRDefault="00704966" w:rsidP="00EB514B">
      <w:pPr>
        <w:jc w:val="both"/>
        <w:rPr>
          <w:rFonts w:ascii="Arial" w:hAnsi="Arial" w:cs="Arial"/>
          <w:sz w:val="28"/>
          <w:szCs w:val="28"/>
        </w:rPr>
      </w:pPr>
    </w:p>
    <w:sectPr w:rsidR="00704966" w:rsidRPr="00704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43D08"/>
    <w:multiLevelType w:val="multilevel"/>
    <w:tmpl w:val="474A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C7380"/>
    <w:multiLevelType w:val="multilevel"/>
    <w:tmpl w:val="9B30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41DD3"/>
    <w:multiLevelType w:val="hybridMultilevel"/>
    <w:tmpl w:val="D72C349C"/>
    <w:lvl w:ilvl="0" w:tplc="40090001">
      <w:start w:val="1"/>
      <w:numFmt w:val="bullet"/>
      <w:lvlText w:val=""/>
      <w:lvlJc w:val="left"/>
      <w:pPr>
        <w:ind w:left="1032" w:hanging="360"/>
      </w:pPr>
      <w:rPr>
        <w:rFonts w:ascii="Symbol" w:hAnsi="Symbol"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3" w15:restartNumberingAfterBreak="0">
    <w:nsid w:val="05F70065"/>
    <w:multiLevelType w:val="multilevel"/>
    <w:tmpl w:val="9824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E1140"/>
    <w:multiLevelType w:val="multilevel"/>
    <w:tmpl w:val="F918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36D6C"/>
    <w:multiLevelType w:val="hybridMultilevel"/>
    <w:tmpl w:val="49022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371CAC"/>
    <w:multiLevelType w:val="multilevel"/>
    <w:tmpl w:val="47F4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B1115"/>
    <w:multiLevelType w:val="multilevel"/>
    <w:tmpl w:val="F660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E5F52"/>
    <w:multiLevelType w:val="hybridMultilevel"/>
    <w:tmpl w:val="1F7E6BA2"/>
    <w:lvl w:ilvl="0" w:tplc="40090001">
      <w:start w:val="1"/>
      <w:numFmt w:val="bullet"/>
      <w:lvlText w:val=""/>
      <w:lvlJc w:val="left"/>
      <w:pPr>
        <w:ind w:left="1032" w:hanging="360"/>
      </w:pPr>
      <w:rPr>
        <w:rFonts w:ascii="Symbol" w:hAnsi="Symbol"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9" w15:restartNumberingAfterBreak="0">
    <w:nsid w:val="268A3EB8"/>
    <w:multiLevelType w:val="hybridMultilevel"/>
    <w:tmpl w:val="918C1A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7F7647D"/>
    <w:multiLevelType w:val="multilevel"/>
    <w:tmpl w:val="A704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D6DE5"/>
    <w:multiLevelType w:val="hybridMultilevel"/>
    <w:tmpl w:val="5A54C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01093D"/>
    <w:multiLevelType w:val="multilevel"/>
    <w:tmpl w:val="2E34E272"/>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8B2961"/>
    <w:multiLevelType w:val="multilevel"/>
    <w:tmpl w:val="5EAE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507025"/>
    <w:multiLevelType w:val="multilevel"/>
    <w:tmpl w:val="26747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546072"/>
    <w:multiLevelType w:val="hybridMultilevel"/>
    <w:tmpl w:val="229E8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6051E7"/>
    <w:multiLevelType w:val="hybridMultilevel"/>
    <w:tmpl w:val="A05EB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BA2D95"/>
    <w:multiLevelType w:val="hybridMultilevel"/>
    <w:tmpl w:val="615444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C77739"/>
    <w:multiLevelType w:val="multilevel"/>
    <w:tmpl w:val="35B60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B46813"/>
    <w:multiLevelType w:val="hybridMultilevel"/>
    <w:tmpl w:val="D34C9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9854FEC"/>
    <w:multiLevelType w:val="multilevel"/>
    <w:tmpl w:val="8E8E4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E24DAB"/>
    <w:multiLevelType w:val="multilevel"/>
    <w:tmpl w:val="9E489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E073F9"/>
    <w:multiLevelType w:val="multilevel"/>
    <w:tmpl w:val="D3F2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2C747F"/>
    <w:multiLevelType w:val="multilevel"/>
    <w:tmpl w:val="FC2C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4822FF"/>
    <w:multiLevelType w:val="hybridMultilevel"/>
    <w:tmpl w:val="9A1A7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4E1DBE"/>
    <w:multiLevelType w:val="hybridMultilevel"/>
    <w:tmpl w:val="75FCC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7880117">
    <w:abstractNumId w:val="12"/>
  </w:num>
  <w:num w:numId="2" w16cid:durableId="637950921">
    <w:abstractNumId w:val="14"/>
  </w:num>
  <w:num w:numId="3" w16cid:durableId="335504599">
    <w:abstractNumId w:val="1"/>
  </w:num>
  <w:num w:numId="4" w16cid:durableId="1810711325">
    <w:abstractNumId w:val="18"/>
  </w:num>
  <w:num w:numId="5" w16cid:durableId="361328119">
    <w:abstractNumId w:val="0"/>
  </w:num>
  <w:num w:numId="6" w16cid:durableId="743915376">
    <w:abstractNumId w:val="13"/>
  </w:num>
  <w:num w:numId="7" w16cid:durableId="552620924">
    <w:abstractNumId w:val="23"/>
  </w:num>
  <w:num w:numId="8" w16cid:durableId="2066488971">
    <w:abstractNumId w:val="3"/>
  </w:num>
  <w:num w:numId="9" w16cid:durableId="1696616260">
    <w:abstractNumId w:val="6"/>
  </w:num>
  <w:num w:numId="10" w16cid:durableId="413432058">
    <w:abstractNumId w:val="20"/>
  </w:num>
  <w:num w:numId="11" w16cid:durableId="380205048">
    <w:abstractNumId w:val="22"/>
  </w:num>
  <w:num w:numId="12" w16cid:durableId="169486134">
    <w:abstractNumId w:val="21"/>
  </w:num>
  <w:num w:numId="13" w16cid:durableId="331377617">
    <w:abstractNumId w:val="24"/>
  </w:num>
  <w:num w:numId="14" w16cid:durableId="1433937236">
    <w:abstractNumId w:val="16"/>
  </w:num>
  <w:num w:numId="15" w16cid:durableId="335351871">
    <w:abstractNumId w:val="19"/>
  </w:num>
  <w:num w:numId="16" w16cid:durableId="1676152773">
    <w:abstractNumId w:val="17"/>
  </w:num>
  <w:num w:numId="17" w16cid:durableId="23528971">
    <w:abstractNumId w:val="2"/>
  </w:num>
  <w:num w:numId="18" w16cid:durableId="724596983">
    <w:abstractNumId w:val="7"/>
  </w:num>
  <w:num w:numId="19" w16cid:durableId="335234957">
    <w:abstractNumId w:val="4"/>
  </w:num>
  <w:num w:numId="20" w16cid:durableId="184632766">
    <w:abstractNumId w:val="15"/>
  </w:num>
  <w:num w:numId="21" w16cid:durableId="980771226">
    <w:abstractNumId w:val="9"/>
  </w:num>
  <w:num w:numId="22" w16cid:durableId="1297566467">
    <w:abstractNumId w:val="25"/>
  </w:num>
  <w:num w:numId="23" w16cid:durableId="656806122">
    <w:abstractNumId w:val="8"/>
  </w:num>
  <w:num w:numId="24" w16cid:durableId="660887015">
    <w:abstractNumId w:val="10"/>
  </w:num>
  <w:num w:numId="25" w16cid:durableId="923606155">
    <w:abstractNumId w:val="11"/>
  </w:num>
  <w:num w:numId="26" w16cid:durableId="7944491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A43"/>
    <w:rsid w:val="00006CAA"/>
    <w:rsid w:val="00034348"/>
    <w:rsid w:val="00087C8D"/>
    <w:rsid w:val="000C6A55"/>
    <w:rsid w:val="00180798"/>
    <w:rsid w:val="001A3EDF"/>
    <w:rsid w:val="001A75A6"/>
    <w:rsid w:val="001B42BF"/>
    <w:rsid w:val="001C5770"/>
    <w:rsid w:val="001D61A8"/>
    <w:rsid w:val="00226DA6"/>
    <w:rsid w:val="00235271"/>
    <w:rsid w:val="00284E40"/>
    <w:rsid w:val="002E7D29"/>
    <w:rsid w:val="00307262"/>
    <w:rsid w:val="003229DE"/>
    <w:rsid w:val="00354559"/>
    <w:rsid w:val="00360407"/>
    <w:rsid w:val="00363FD1"/>
    <w:rsid w:val="003A2DB1"/>
    <w:rsid w:val="0043548F"/>
    <w:rsid w:val="0049202E"/>
    <w:rsid w:val="004A236D"/>
    <w:rsid w:val="004B22BE"/>
    <w:rsid w:val="004D46B7"/>
    <w:rsid w:val="004E35FA"/>
    <w:rsid w:val="0062549E"/>
    <w:rsid w:val="006562FC"/>
    <w:rsid w:val="006803F3"/>
    <w:rsid w:val="006931DB"/>
    <w:rsid w:val="006C3594"/>
    <w:rsid w:val="00704966"/>
    <w:rsid w:val="0071507C"/>
    <w:rsid w:val="0074267B"/>
    <w:rsid w:val="00762841"/>
    <w:rsid w:val="00780FB1"/>
    <w:rsid w:val="007A2591"/>
    <w:rsid w:val="007F2A69"/>
    <w:rsid w:val="007F7B11"/>
    <w:rsid w:val="008011F2"/>
    <w:rsid w:val="0086531C"/>
    <w:rsid w:val="008D64C2"/>
    <w:rsid w:val="008E73D9"/>
    <w:rsid w:val="008F73EF"/>
    <w:rsid w:val="00964C31"/>
    <w:rsid w:val="009902C7"/>
    <w:rsid w:val="009C3380"/>
    <w:rsid w:val="009D3DB5"/>
    <w:rsid w:val="009F6B23"/>
    <w:rsid w:val="00A04B0E"/>
    <w:rsid w:val="00A26094"/>
    <w:rsid w:val="00A3304A"/>
    <w:rsid w:val="00A41251"/>
    <w:rsid w:val="00AB0003"/>
    <w:rsid w:val="00AB17F8"/>
    <w:rsid w:val="00AE17E3"/>
    <w:rsid w:val="00AE365E"/>
    <w:rsid w:val="00B56CBC"/>
    <w:rsid w:val="00BB372B"/>
    <w:rsid w:val="00BD6DAE"/>
    <w:rsid w:val="00C86A43"/>
    <w:rsid w:val="00D24B3B"/>
    <w:rsid w:val="00D8643F"/>
    <w:rsid w:val="00DB1C73"/>
    <w:rsid w:val="00DB2138"/>
    <w:rsid w:val="00E167D3"/>
    <w:rsid w:val="00E84C73"/>
    <w:rsid w:val="00EB514B"/>
    <w:rsid w:val="00F23596"/>
    <w:rsid w:val="00F92DBB"/>
    <w:rsid w:val="00FB7802"/>
    <w:rsid w:val="00FC3C15"/>
    <w:rsid w:val="00FD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5DB88"/>
  <w15:chartTrackingRefBased/>
  <w15:docId w15:val="{6E2BD3A9-3515-4343-BD3A-180CC3126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235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A43"/>
    <w:rPr>
      <w:color w:val="0563C1" w:themeColor="hyperlink"/>
      <w:u w:val="single"/>
    </w:rPr>
  </w:style>
  <w:style w:type="character" w:styleId="UnresolvedMention">
    <w:name w:val="Unresolved Mention"/>
    <w:basedOn w:val="DefaultParagraphFont"/>
    <w:uiPriority w:val="99"/>
    <w:semiHidden/>
    <w:unhideWhenUsed/>
    <w:rsid w:val="00C86A43"/>
    <w:rPr>
      <w:color w:val="605E5C"/>
      <w:shd w:val="clear" w:color="auto" w:fill="E1DFDD"/>
    </w:rPr>
  </w:style>
  <w:style w:type="paragraph" w:styleId="NormalWeb">
    <w:name w:val="Normal (Web)"/>
    <w:basedOn w:val="Normal"/>
    <w:uiPriority w:val="99"/>
    <w:semiHidden/>
    <w:unhideWhenUsed/>
    <w:rsid w:val="00AE17E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AE17E3"/>
    <w:rPr>
      <w:color w:val="954F72" w:themeColor="followedHyperlink"/>
      <w:u w:val="single"/>
    </w:rPr>
  </w:style>
  <w:style w:type="paragraph" w:styleId="ListParagraph">
    <w:name w:val="List Paragraph"/>
    <w:basedOn w:val="Normal"/>
    <w:uiPriority w:val="34"/>
    <w:qFormat/>
    <w:rsid w:val="0071507C"/>
    <w:pPr>
      <w:ind w:left="720"/>
      <w:contextualSpacing/>
    </w:pPr>
  </w:style>
  <w:style w:type="character" w:customStyle="1" w:styleId="Heading3Char">
    <w:name w:val="Heading 3 Char"/>
    <w:basedOn w:val="DefaultParagraphFont"/>
    <w:link w:val="Heading3"/>
    <w:uiPriority w:val="9"/>
    <w:semiHidden/>
    <w:rsid w:val="00F2359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F73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82752">
      <w:bodyDiv w:val="1"/>
      <w:marLeft w:val="0"/>
      <w:marRight w:val="0"/>
      <w:marTop w:val="0"/>
      <w:marBottom w:val="0"/>
      <w:divBdr>
        <w:top w:val="none" w:sz="0" w:space="0" w:color="auto"/>
        <w:left w:val="none" w:sz="0" w:space="0" w:color="auto"/>
        <w:bottom w:val="none" w:sz="0" w:space="0" w:color="auto"/>
        <w:right w:val="none" w:sz="0" w:space="0" w:color="auto"/>
      </w:divBdr>
    </w:div>
    <w:div w:id="251739963">
      <w:bodyDiv w:val="1"/>
      <w:marLeft w:val="0"/>
      <w:marRight w:val="0"/>
      <w:marTop w:val="0"/>
      <w:marBottom w:val="0"/>
      <w:divBdr>
        <w:top w:val="none" w:sz="0" w:space="0" w:color="auto"/>
        <w:left w:val="none" w:sz="0" w:space="0" w:color="auto"/>
        <w:bottom w:val="none" w:sz="0" w:space="0" w:color="auto"/>
        <w:right w:val="none" w:sz="0" w:space="0" w:color="auto"/>
      </w:divBdr>
      <w:divsChild>
        <w:div w:id="984894751">
          <w:marLeft w:val="0"/>
          <w:marRight w:val="0"/>
          <w:marTop w:val="0"/>
          <w:marBottom w:val="0"/>
          <w:divBdr>
            <w:top w:val="none" w:sz="0" w:space="0" w:color="auto"/>
            <w:left w:val="none" w:sz="0" w:space="0" w:color="auto"/>
            <w:bottom w:val="none" w:sz="0" w:space="0" w:color="auto"/>
            <w:right w:val="none" w:sz="0" w:space="0" w:color="auto"/>
          </w:divBdr>
          <w:divsChild>
            <w:div w:id="1154369092">
              <w:marLeft w:val="0"/>
              <w:marRight w:val="0"/>
              <w:marTop w:val="0"/>
              <w:marBottom w:val="0"/>
              <w:divBdr>
                <w:top w:val="none" w:sz="0" w:space="0" w:color="auto"/>
                <w:left w:val="none" w:sz="0" w:space="0" w:color="auto"/>
                <w:bottom w:val="none" w:sz="0" w:space="0" w:color="auto"/>
                <w:right w:val="none" w:sz="0" w:space="0" w:color="auto"/>
              </w:divBdr>
              <w:divsChild>
                <w:div w:id="505021722">
                  <w:marLeft w:val="0"/>
                  <w:marRight w:val="0"/>
                  <w:marTop w:val="0"/>
                  <w:marBottom w:val="0"/>
                  <w:divBdr>
                    <w:top w:val="none" w:sz="0" w:space="0" w:color="auto"/>
                    <w:left w:val="none" w:sz="0" w:space="0" w:color="auto"/>
                    <w:bottom w:val="none" w:sz="0" w:space="0" w:color="auto"/>
                    <w:right w:val="none" w:sz="0" w:space="0" w:color="auto"/>
                  </w:divBdr>
                  <w:divsChild>
                    <w:div w:id="18393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50582">
          <w:marLeft w:val="0"/>
          <w:marRight w:val="0"/>
          <w:marTop w:val="0"/>
          <w:marBottom w:val="0"/>
          <w:divBdr>
            <w:top w:val="none" w:sz="0" w:space="0" w:color="auto"/>
            <w:left w:val="none" w:sz="0" w:space="0" w:color="auto"/>
            <w:bottom w:val="none" w:sz="0" w:space="0" w:color="auto"/>
            <w:right w:val="none" w:sz="0" w:space="0" w:color="auto"/>
          </w:divBdr>
          <w:divsChild>
            <w:div w:id="1713995717">
              <w:marLeft w:val="0"/>
              <w:marRight w:val="0"/>
              <w:marTop w:val="0"/>
              <w:marBottom w:val="0"/>
              <w:divBdr>
                <w:top w:val="none" w:sz="0" w:space="0" w:color="auto"/>
                <w:left w:val="none" w:sz="0" w:space="0" w:color="auto"/>
                <w:bottom w:val="none" w:sz="0" w:space="0" w:color="auto"/>
                <w:right w:val="none" w:sz="0" w:space="0" w:color="auto"/>
              </w:divBdr>
              <w:divsChild>
                <w:div w:id="1101603692">
                  <w:marLeft w:val="0"/>
                  <w:marRight w:val="0"/>
                  <w:marTop w:val="0"/>
                  <w:marBottom w:val="0"/>
                  <w:divBdr>
                    <w:top w:val="none" w:sz="0" w:space="0" w:color="auto"/>
                    <w:left w:val="none" w:sz="0" w:space="0" w:color="auto"/>
                    <w:bottom w:val="none" w:sz="0" w:space="0" w:color="auto"/>
                    <w:right w:val="none" w:sz="0" w:space="0" w:color="auto"/>
                  </w:divBdr>
                  <w:divsChild>
                    <w:div w:id="9330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769093">
      <w:bodyDiv w:val="1"/>
      <w:marLeft w:val="0"/>
      <w:marRight w:val="0"/>
      <w:marTop w:val="0"/>
      <w:marBottom w:val="0"/>
      <w:divBdr>
        <w:top w:val="none" w:sz="0" w:space="0" w:color="auto"/>
        <w:left w:val="none" w:sz="0" w:space="0" w:color="auto"/>
        <w:bottom w:val="none" w:sz="0" w:space="0" w:color="auto"/>
        <w:right w:val="none" w:sz="0" w:space="0" w:color="auto"/>
      </w:divBdr>
    </w:div>
    <w:div w:id="309288766">
      <w:bodyDiv w:val="1"/>
      <w:marLeft w:val="0"/>
      <w:marRight w:val="0"/>
      <w:marTop w:val="0"/>
      <w:marBottom w:val="0"/>
      <w:divBdr>
        <w:top w:val="none" w:sz="0" w:space="0" w:color="auto"/>
        <w:left w:val="none" w:sz="0" w:space="0" w:color="auto"/>
        <w:bottom w:val="none" w:sz="0" w:space="0" w:color="auto"/>
        <w:right w:val="none" w:sz="0" w:space="0" w:color="auto"/>
      </w:divBdr>
      <w:divsChild>
        <w:div w:id="268004090">
          <w:marLeft w:val="0"/>
          <w:marRight w:val="0"/>
          <w:marTop w:val="0"/>
          <w:marBottom w:val="0"/>
          <w:divBdr>
            <w:top w:val="none" w:sz="0" w:space="0" w:color="auto"/>
            <w:left w:val="none" w:sz="0" w:space="0" w:color="auto"/>
            <w:bottom w:val="none" w:sz="0" w:space="0" w:color="auto"/>
            <w:right w:val="none" w:sz="0" w:space="0" w:color="auto"/>
          </w:divBdr>
          <w:divsChild>
            <w:div w:id="1519394301">
              <w:marLeft w:val="0"/>
              <w:marRight w:val="0"/>
              <w:marTop w:val="0"/>
              <w:marBottom w:val="0"/>
              <w:divBdr>
                <w:top w:val="none" w:sz="0" w:space="0" w:color="auto"/>
                <w:left w:val="none" w:sz="0" w:space="0" w:color="auto"/>
                <w:bottom w:val="none" w:sz="0" w:space="0" w:color="auto"/>
                <w:right w:val="none" w:sz="0" w:space="0" w:color="auto"/>
              </w:divBdr>
              <w:divsChild>
                <w:div w:id="1920630331">
                  <w:marLeft w:val="0"/>
                  <w:marRight w:val="0"/>
                  <w:marTop w:val="0"/>
                  <w:marBottom w:val="0"/>
                  <w:divBdr>
                    <w:top w:val="none" w:sz="0" w:space="0" w:color="auto"/>
                    <w:left w:val="none" w:sz="0" w:space="0" w:color="auto"/>
                    <w:bottom w:val="none" w:sz="0" w:space="0" w:color="auto"/>
                    <w:right w:val="none" w:sz="0" w:space="0" w:color="auto"/>
                  </w:divBdr>
                  <w:divsChild>
                    <w:div w:id="1323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03918">
          <w:marLeft w:val="0"/>
          <w:marRight w:val="0"/>
          <w:marTop w:val="0"/>
          <w:marBottom w:val="0"/>
          <w:divBdr>
            <w:top w:val="none" w:sz="0" w:space="0" w:color="auto"/>
            <w:left w:val="none" w:sz="0" w:space="0" w:color="auto"/>
            <w:bottom w:val="none" w:sz="0" w:space="0" w:color="auto"/>
            <w:right w:val="none" w:sz="0" w:space="0" w:color="auto"/>
          </w:divBdr>
          <w:divsChild>
            <w:div w:id="524681372">
              <w:marLeft w:val="0"/>
              <w:marRight w:val="0"/>
              <w:marTop w:val="0"/>
              <w:marBottom w:val="0"/>
              <w:divBdr>
                <w:top w:val="none" w:sz="0" w:space="0" w:color="auto"/>
                <w:left w:val="none" w:sz="0" w:space="0" w:color="auto"/>
                <w:bottom w:val="none" w:sz="0" w:space="0" w:color="auto"/>
                <w:right w:val="none" w:sz="0" w:space="0" w:color="auto"/>
              </w:divBdr>
              <w:divsChild>
                <w:div w:id="2070035301">
                  <w:marLeft w:val="0"/>
                  <w:marRight w:val="0"/>
                  <w:marTop w:val="0"/>
                  <w:marBottom w:val="0"/>
                  <w:divBdr>
                    <w:top w:val="none" w:sz="0" w:space="0" w:color="auto"/>
                    <w:left w:val="none" w:sz="0" w:space="0" w:color="auto"/>
                    <w:bottom w:val="none" w:sz="0" w:space="0" w:color="auto"/>
                    <w:right w:val="none" w:sz="0" w:space="0" w:color="auto"/>
                  </w:divBdr>
                  <w:divsChild>
                    <w:div w:id="3586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705047">
      <w:bodyDiv w:val="1"/>
      <w:marLeft w:val="0"/>
      <w:marRight w:val="0"/>
      <w:marTop w:val="0"/>
      <w:marBottom w:val="0"/>
      <w:divBdr>
        <w:top w:val="none" w:sz="0" w:space="0" w:color="auto"/>
        <w:left w:val="none" w:sz="0" w:space="0" w:color="auto"/>
        <w:bottom w:val="none" w:sz="0" w:space="0" w:color="auto"/>
        <w:right w:val="none" w:sz="0" w:space="0" w:color="auto"/>
      </w:divBdr>
    </w:div>
    <w:div w:id="501941920">
      <w:bodyDiv w:val="1"/>
      <w:marLeft w:val="0"/>
      <w:marRight w:val="0"/>
      <w:marTop w:val="0"/>
      <w:marBottom w:val="0"/>
      <w:divBdr>
        <w:top w:val="none" w:sz="0" w:space="0" w:color="auto"/>
        <w:left w:val="none" w:sz="0" w:space="0" w:color="auto"/>
        <w:bottom w:val="none" w:sz="0" w:space="0" w:color="auto"/>
        <w:right w:val="none" w:sz="0" w:space="0" w:color="auto"/>
      </w:divBdr>
    </w:div>
    <w:div w:id="525219227">
      <w:bodyDiv w:val="1"/>
      <w:marLeft w:val="0"/>
      <w:marRight w:val="0"/>
      <w:marTop w:val="0"/>
      <w:marBottom w:val="0"/>
      <w:divBdr>
        <w:top w:val="none" w:sz="0" w:space="0" w:color="auto"/>
        <w:left w:val="none" w:sz="0" w:space="0" w:color="auto"/>
        <w:bottom w:val="none" w:sz="0" w:space="0" w:color="auto"/>
        <w:right w:val="none" w:sz="0" w:space="0" w:color="auto"/>
      </w:divBdr>
    </w:div>
    <w:div w:id="529340757">
      <w:bodyDiv w:val="1"/>
      <w:marLeft w:val="0"/>
      <w:marRight w:val="0"/>
      <w:marTop w:val="0"/>
      <w:marBottom w:val="0"/>
      <w:divBdr>
        <w:top w:val="none" w:sz="0" w:space="0" w:color="auto"/>
        <w:left w:val="none" w:sz="0" w:space="0" w:color="auto"/>
        <w:bottom w:val="none" w:sz="0" w:space="0" w:color="auto"/>
        <w:right w:val="none" w:sz="0" w:space="0" w:color="auto"/>
      </w:divBdr>
    </w:div>
    <w:div w:id="558781353">
      <w:bodyDiv w:val="1"/>
      <w:marLeft w:val="0"/>
      <w:marRight w:val="0"/>
      <w:marTop w:val="0"/>
      <w:marBottom w:val="0"/>
      <w:divBdr>
        <w:top w:val="none" w:sz="0" w:space="0" w:color="auto"/>
        <w:left w:val="none" w:sz="0" w:space="0" w:color="auto"/>
        <w:bottom w:val="none" w:sz="0" w:space="0" w:color="auto"/>
        <w:right w:val="none" w:sz="0" w:space="0" w:color="auto"/>
      </w:divBdr>
    </w:div>
    <w:div w:id="565185391">
      <w:bodyDiv w:val="1"/>
      <w:marLeft w:val="0"/>
      <w:marRight w:val="0"/>
      <w:marTop w:val="0"/>
      <w:marBottom w:val="0"/>
      <w:divBdr>
        <w:top w:val="none" w:sz="0" w:space="0" w:color="auto"/>
        <w:left w:val="none" w:sz="0" w:space="0" w:color="auto"/>
        <w:bottom w:val="none" w:sz="0" w:space="0" w:color="auto"/>
        <w:right w:val="none" w:sz="0" w:space="0" w:color="auto"/>
      </w:divBdr>
    </w:div>
    <w:div w:id="575166662">
      <w:bodyDiv w:val="1"/>
      <w:marLeft w:val="0"/>
      <w:marRight w:val="0"/>
      <w:marTop w:val="0"/>
      <w:marBottom w:val="0"/>
      <w:divBdr>
        <w:top w:val="none" w:sz="0" w:space="0" w:color="auto"/>
        <w:left w:val="none" w:sz="0" w:space="0" w:color="auto"/>
        <w:bottom w:val="none" w:sz="0" w:space="0" w:color="auto"/>
        <w:right w:val="none" w:sz="0" w:space="0" w:color="auto"/>
      </w:divBdr>
    </w:div>
    <w:div w:id="577859904">
      <w:bodyDiv w:val="1"/>
      <w:marLeft w:val="0"/>
      <w:marRight w:val="0"/>
      <w:marTop w:val="0"/>
      <w:marBottom w:val="0"/>
      <w:divBdr>
        <w:top w:val="none" w:sz="0" w:space="0" w:color="auto"/>
        <w:left w:val="none" w:sz="0" w:space="0" w:color="auto"/>
        <w:bottom w:val="none" w:sz="0" w:space="0" w:color="auto"/>
        <w:right w:val="none" w:sz="0" w:space="0" w:color="auto"/>
      </w:divBdr>
    </w:div>
    <w:div w:id="585384581">
      <w:bodyDiv w:val="1"/>
      <w:marLeft w:val="0"/>
      <w:marRight w:val="0"/>
      <w:marTop w:val="0"/>
      <w:marBottom w:val="0"/>
      <w:divBdr>
        <w:top w:val="none" w:sz="0" w:space="0" w:color="auto"/>
        <w:left w:val="none" w:sz="0" w:space="0" w:color="auto"/>
        <w:bottom w:val="none" w:sz="0" w:space="0" w:color="auto"/>
        <w:right w:val="none" w:sz="0" w:space="0" w:color="auto"/>
      </w:divBdr>
    </w:div>
    <w:div w:id="648094773">
      <w:bodyDiv w:val="1"/>
      <w:marLeft w:val="0"/>
      <w:marRight w:val="0"/>
      <w:marTop w:val="0"/>
      <w:marBottom w:val="0"/>
      <w:divBdr>
        <w:top w:val="none" w:sz="0" w:space="0" w:color="auto"/>
        <w:left w:val="none" w:sz="0" w:space="0" w:color="auto"/>
        <w:bottom w:val="none" w:sz="0" w:space="0" w:color="auto"/>
        <w:right w:val="none" w:sz="0" w:space="0" w:color="auto"/>
      </w:divBdr>
    </w:div>
    <w:div w:id="658310970">
      <w:bodyDiv w:val="1"/>
      <w:marLeft w:val="0"/>
      <w:marRight w:val="0"/>
      <w:marTop w:val="0"/>
      <w:marBottom w:val="0"/>
      <w:divBdr>
        <w:top w:val="none" w:sz="0" w:space="0" w:color="auto"/>
        <w:left w:val="none" w:sz="0" w:space="0" w:color="auto"/>
        <w:bottom w:val="none" w:sz="0" w:space="0" w:color="auto"/>
        <w:right w:val="none" w:sz="0" w:space="0" w:color="auto"/>
      </w:divBdr>
    </w:div>
    <w:div w:id="717969367">
      <w:bodyDiv w:val="1"/>
      <w:marLeft w:val="0"/>
      <w:marRight w:val="0"/>
      <w:marTop w:val="0"/>
      <w:marBottom w:val="0"/>
      <w:divBdr>
        <w:top w:val="none" w:sz="0" w:space="0" w:color="auto"/>
        <w:left w:val="none" w:sz="0" w:space="0" w:color="auto"/>
        <w:bottom w:val="none" w:sz="0" w:space="0" w:color="auto"/>
        <w:right w:val="none" w:sz="0" w:space="0" w:color="auto"/>
      </w:divBdr>
    </w:div>
    <w:div w:id="719784995">
      <w:bodyDiv w:val="1"/>
      <w:marLeft w:val="0"/>
      <w:marRight w:val="0"/>
      <w:marTop w:val="0"/>
      <w:marBottom w:val="0"/>
      <w:divBdr>
        <w:top w:val="none" w:sz="0" w:space="0" w:color="auto"/>
        <w:left w:val="none" w:sz="0" w:space="0" w:color="auto"/>
        <w:bottom w:val="none" w:sz="0" w:space="0" w:color="auto"/>
        <w:right w:val="none" w:sz="0" w:space="0" w:color="auto"/>
      </w:divBdr>
    </w:div>
    <w:div w:id="760297774">
      <w:bodyDiv w:val="1"/>
      <w:marLeft w:val="0"/>
      <w:marRight w:val="0"/>
      <w:marTop w:val="0"/>
      <w:marBottom w:val="0"/>
      <w:divBdr>
        <w:top w:val="none" w:sz="0" w:space="0" w:color="auto"/>
        <w:left w:val="none" w:sz="0" w:space="0" w:color="auto"/>
        <w:bottom w:val="none" w:sz="0" w:space="0" w:color="auto"/>
        <w:right w:val="none" w:sz="0" w:space="0" w:color="auto"/>
      </w:divBdr>
    </w:div>
    <w:div w:id="799374699">
      <w:bodyDiv w:val="1"/>
      <w:marLeft w:val="0"/>
      <w:marRight w:val="0"/>
      <w:marTop w:val="0"/>
      <w:marBottom w:val="0"/>
      <w:divBdr>
        <w:top w:val="none" w:sz="0" w:space="0" w:color="auto"/>
        <w:left w:val="none" w:sz="0" w:space="0" w:color="auto"/>
        <w:bottom w:val="none" w:sz="0" w:space="0" w:color="auto"/>
        <w:right w:val="none" w:sz="0" w:space="0" w:color="auto"/>
      </w:divBdr>
    </w:div>
    <w:div w:id="1105923523">
      <w:bodyDiv w:val="1"/>
      <w:marLeft w:val="0"/>
      <w:marRight w:val="0"/>
      <w:marTop w:val="0"/>
      <w:marBottom w:val="0"/>
      <w:divBdr>
        <w:top w:val="none" w:sz="0" w:space="0" w:color="auto"/>
        <w:left w:val="none" w:sz="0" w:space="0" w:color="auto"/>
        <w:bottom w:val="none" w:sz="0" w:space="0" w:color="auto"/>
        <w:right w:val="none" w:sz="0" w:space="0" w:color="auto"/>
      </w:divBdr>
    </w:div>
    <w:div w:id="1306005601">
      <w:bodyDiv w:val="1"/>
      <w:marLeft w:val="0"/>
      <w:marRight w:val="0"/>
      <w:marTop w:val="0"/>
      <w:marBottom w:val="0"/>
      <w:divBdr>
        <w:top w:val="none" w:sz="0" w:space="0" w:color="auto"/>
        <w:left w:val="none" w:sz="0" w:space="0" w:color="auto"/>
        <w:bottom w:val="none" w:sz="0" w:space="0" w:color="auto"/>
        <w:right w:val="none" w:sz="0" w:space="0" w:color="auto"/>
      </w:divBdr>
    </w:div>
    <w:div w:id="1550532489">
      <w:bodyDiv w:val="1"/>
      <w:marLeft w:val="0"/>
      <w:marRight w:val="0"/>
      <w:marTop w:val="0"/>
      <w:marBottom w:val="0"/>
      <w:divBdr>
        <w:top w:val="none" w:sz="0" w:space="0" w:color="auto"/>
        <w:left w:val="none" w:sz="0" w:space="0" w:color="auto"/>
        <w:bottom w:val="none" w:sz="0" w:space="0" w:color="auto"/>
        <w:right w:val="none" w:sz="0" w:space="0" w:color="auto"/>
      </w:divBdr>
    </w:div>
    <w:div w:id="1557469673">
      <w:bodyDiv w:val="1"/>
      <w:marLeft w:val="0"/>
      <w:marRight w:val="0"/>
      <w:marTop w:val="0"/>
      <w:marBottom w:val="0"/>
      <w:divBdr>
        <w:top w:val="none" w:sz="0" w:space="0" w:color="auto"/>
        <w:left w:val="none" w:sz="0" w:space="0" w:color="auto"/>
        <w:bottom w:val="none" w:sz="0" w:space="0" w:color="auto"/>
        <w:right w:val="none" w:sz="0" w:space="0" w:color="auto"/>
      </w:divBdr>
    </w:div>
    <w:div w:id="1559591656">
      <w:bodyDiv w:val="1"/>
      <w:marLeft w:val="0"/>
      <w:marRight w:val="0"/>
      <w:marTop w:val="0"/>
      <w:marBottom w:val="0"/>
      <w:divBdr>
        <w:top w:val="none" w:sz="0" w:space="0" w:color="auto"/>
        <w:left w:val="none" w:sz="0" w:space="0" w:color="auto"/>
        <w:bottom w:val="none" w:sz="0" w:space="0" w:color="auto"/>
        <w:right w:val="none" w:sz="0" w:space="0" w:color="auto"/>
      </w:divBdr>
    </w:div>
    <w:div w:id="1637638911">
      <w:bodyDiv w:val="1"/>
      <w:marLeft w:val="0"/>
      <w:marRight w:val="0"/>
      <w:marTop w:val="0"/>
      <w:marBottom w:val="0"/>
      <w:divBdr>
        <w:top w:val="none" w:sz="0" w:space="0" w:color="auto"/>
        <w:left w:val="none" w:sz="0" w:space="0" w:color="auto"/>
        <w:bottom w:val="none" w:sz="0" w:space="0" w:color="auto"/>
        <w:right w:val="none" w:sz="0" w:space="0" w:color="auto"/>
      </w:divBdr>
    </w:div>
    <w:div w:id="1702970054">
      <w:bodyDiv w:val="1"/>
      <w:marLeft w:val="0"/>
      <w:marRight w:val="0"/>
      <w:marTop w:val="0"/>
      <w:marBottom w:val="0"/>
      <w:divBdr>
        <w:top w:val="none" w:sz="0" w:space="0" w:color="auto"/>
        <w:left w:val="none" w:sz="0" w:space="0" w:color="auto"/>
        <w:bottom w:val="none" w:sz="0" w:space="0" w:color="auto"/>
        <w:right w:val="none" w:sz="0" w:space="0" w:color="auto"/>
      </w:divBdr>
    </w:div>
    <w:div w:id="1706325225">
      <w:bodyDiv w:val="1"/>
      <w:marLeft w:val="0"/>
      <w:marRight w:val="0"/>
      <w:marTop w:val="0"/>
      <w:marBottom w:val="0"/>
      <w:divBdr>
        <w:top w:val="none" w:sz="0" w:space="0" w:color="auto"/>
        <w:left w:val="none" w:sz="0" w:space="0" w:color="auto"/>
        <w:bottom w:val="none" w:sz="0" w:space="0" w:color="auto"/>
        <w:right w:val="none" w:sz="0" w:space="0" w:color="auto"/>
      </w:divBdr>
    </w:div>
    <w:div w:id="1933388203">
      <w:bodyDiv w:val="1"/>
      <w:marLeft w:val="0"/>
      <w:marRight w:val="0"/>
      <w:marTop w:val="0"/>
      <w:marBottom w:val="0"/>
      <w:divBdr>
        <w:top w:val="none" w:sz="0" w:space="0" w:color="auto"/>
        <w:left w:val="none" w:sz="0" w:space="0" w:color="auto"/>
        <w:bottom w:val="none" w:sz="0" w:space="0" w:color="auto"/>
        <w:right w:val="none" w:sz="0" w:space="0" w:color="auto"/>
      </w:divBdr>
    </w:div>
    <w:div w:id="1981111514">
      <w:bodyDiv w:val="1"/>
      <w:marLeft w:val="0"/>
      <w:marRight w:val="0"/>
      <w:marTop w:val="0"/>
      <w:marBottom w:val="0"/>
      <w:divBdr>
        <w:top w:val="none" w:sz="0" w:space="0" w:color="auto"/>
        <w:left w:val="none" w:sz="0" w:space="0" w:color="auto"/>
        <w:bottom w:val="none" w:sz="0" w:space="0" w:color="auto"/>
        <w:right w:val="none" w:sz="0" w:space="0" w:color="auto"/>
      </w:divBdr>
    </w:div>
    <w:div w:id="2033260635">
      <w:bodyDiv w:val="1"/>
      <w:marLeft w:val="0"/>
      <w:marRight w:val="0"/>
      <w:marTop w:val="0"/>
      <w:marBottom w:val="0"/>
      <w:divBdr>
        <w:top w:val="none" w:sz="0" w:space="0" w:color="auto"/>
        <w:left w:val="none" w:sz="0" w:space="0" w:color="auto"/>
        <w:bottom w:val="none" w:sz="0" w:space="0" w:color="auto"/>
        <w:right w:val="none" w:sz="0" w:space="0" w:color="auto"/>
      </w:divBdr>
    </w:div>
    <w:div w:id="2057849982">
      <w:bodyDiv w:val="1"/>
      <w:marLeft w:val="0"/>
      <w:marRight w:val="0"/>
      <w:marTop w:val="0"/>
      <w:marBottom w:val="0"/>
      <w:divBdr>
        <w:top w:val="none" w:sz="0" w:space="0" w:color="auto"/>
        <w:left w:val="none" w:sz="0" w:space="0" w:color="auto"/>
        <w:bottom w:val="none" w:sz="0" w:space="0" w:color="auto"/>
        <w:right w:val="none" w:sz="0" w:space="0" w:color="auto"/>
      </w:divBdr>
    </w:div>
    <w:div w:id="2103986903">
      <w:bodyDiv w:val="1"/>
      <w:marLeft w:val="0"/>
      <w:marRight w:val="0"/>
      <w:marTop w:val="0"/>
      <w:marBottom w:val="0"/>
      <w:divBdr>
        <w:top w:val="none" w:sz="0" w:space="0" w:color="auto"/>
        <w:left w:val="none" w:sz="0" w:space="0" w:color="auto"/>
        <w:bottom w:val="none" w:sz="0" w:space="0" w:color="auto"/>
        <w:right w:val="none" w:sz="0" w:space="0" w:color="auto"/>
      </w:divBdr>
    </w:div>
    <w:div w:id="214422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Tiwari</dc:creator>
  <cp:keywords/>
  <dc:description/>
  <cp:lastModifiedBy>Ananya Tiwari</cp:lastModifiedBy>
  <cp:revision>51</cp:revision>
  <dcterms:created xsi:type="dcterms:W3CDTF">2024-08-23T14:01:00Z</dcterms:created>
  <dcterms:modified xsi:type="dcterms:W3CDTF">2024-08-26T06:28:00Z</dcterms:modified>
</cp:coreProperties>
</file>