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4B" w:rsidRDefault="003C504B" w:rsidP="003C504B">
      <w:pPr>
        <w:pStyle w:val="ListParagraph"/>
        <w:numPr>
          <w:ilvl w:val="0"/>
          <w:numId w:val="1"/>
        </w:numPr>
      </w:pPr>
      <w:r>
        <w:t xml:space="preserve">What is true about workflow?  </w:t>
      </w:r>
    </w:p>
    <w:p w:rsidR="003C504B" w:rsidRPr="003C504B" w:rsidRDefault="003C504B" w:rsidP="002D7B95">
      <w:proofErr w:type="spellStart"/>
      <w:r>
        <w:t>Ans</w:t>
      </w:r>
      <w:proofErr w:type="spellEnd"/>
      <w:r>
        <w:t>:</w:t>
      </w:r>
      <w:r w:rsidR="00E643AC">
        <w:t xml:space="preserve"> </w:t>
      </w:r>
      <w:r w:rsidR="00E643AC" w:rsidRPr="000A6665">
        <w:t xml:space="preserve">Workflow can be edited only after </w:t>
      </w:r>
      <w:proofErr w:type="gramStart"/>
      <w:r w:rsidR="00E643AC" w:rsidRPr="000A6665">
        <w:t xml:space="preserve">checkout </w:t>
      </w:r>
      <w:r w:rsidRPr="000A6665">
        <w:rPr>
          <w:b/>
        </w:rPr>
        <w:t>.</w:t>
      </w:r>
      <w:proofErr w:type="gramEnd"/>
    </w:p>
    <w:p w:rsidR="009C7B10" w:rsidRDefault="009C7B10" w:rsidP="009C7B10">
      <w:pPr>
        <w:pStyle w:val="ListParagraph"/>
        <w:numPr>
          <w:ilvl w:val="0"/>
          <w:numId w:val="1"/>
        </w:numPr>
      </w:pPr>
      <w:r w:rsidRPr="009C7B10">
        <w:t xml:space="preserve"> </w:t>
      </w:r>
      <w:r>
        <w:t xml:space="preserve">If prefix of Incident needs to be changed, which table should I refer? </w:t>
      </w:r>
    </w:p>
    <w:p w:rsidR="009C7B10" w:rsidRPr="002D7B95" w:rsidRDefault="009C7B10" w:rsidP="002D7B95">
      <w:proofErr w:type="spellStart"/>
      <w:r>
        <w:t>Ans</w:t>
      </w:r>
      <w:proofErr w:type="spellEnd"/>
      <w:r w:rsidRPr="000A6665">
        <w:t>: Number Maintenance table [</w:t>
      </w:r>
      <w:proofErr w:type="spellStart"/>
      <w:r w:rsidRPr="000A6665">
        <w:t>sys_number</w:t>
      </w:r>
      <w:proofErr w:type="spellEnd"/>
      <w:r w:rsidRPr="000A6665">
        <w:t>].</w:t>
      </w:r>
    </w:p>
    <w:p w:rsidR="009C7B10" w:rsidRDefault="009C7B10" w:rsidP="009C7B10">
      <w:pPr>
        <w:pStyle w:val="ListParagraph"/>
        <w:numPr>
          <w:ilvl w:val="0"/>
          <w:numId w:val="1"/>
        </w:numPr>
      </w:pPr>
      <w:r>
        <w:t>What is client transaction log?</w:t>
      </w:r>
    </w:p>
    <w:p w:rsidR="009C7B10" w:rsidRDefault="009C7B10" w:rsidP="002D7B95">
      <w:proofErr w:type="gramStart"/>
      <w:r w:rsidRPr="000A6665">
        <w:t>Ans.</w:t>
      </w:r>
      <w:proofErr w:type="gramEnd"/>
      <w:r w:rsidRPr="000A6665">
        <w:t xml:space="preserve"> </w:t>
      </w:r>
      <w:r w:rsidR="002D7B95" w:rsidRPr="000A6665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Client Transaction Timings feature enhances the system logs by providing more information on the durations of transactions between the client and the server.</w:t>
      </w:r>
    </w:p>
    <w:p w:rsidR="00424B0D" w:rsidRDefault="009C7B10">
      <w:r w:rsidRPr="00556145">
        <w:rPr>
          <w:b/>
        </w:rPr>
        <w:t>4.</w:t>
      </w:r>
      <w:r w:rsidR="00556145">
        <w:rPr>
          <w:b/>
        </w:rPr>
        <w:t xml:space="preserve"> </w:t>
      </w:r>
      <w:r>
        <w:t>Out of the below listed applications which will not run natively on smartphones?</w:t>
      </w:r>
    </w:p>
    <w:p w:rsidR="009C7B10" w:rsidRDefault="009C7B10">
      <w:proofErr w:type="gramStart"/>
      <w:r w:rsidRPr="009C7B10">
        <w:rPr>
          <w:highlight w:val="yellow"/>
        </w:rPr>
        <w:t>a)</w:t>
      </w:r>
      <w:proofErr w:type="gramEnd"/>
      <w:r w:rsidRPr="009C7B10">
        <w:rPr>
          <w:highlight w:val="yellow"/>
        </w:rPr>
        <w:t>Workflow</w:t>
      </w:r>
    </w:p>
    <w:p w:rsidR="009C7B10" w:rsidRDefault="009C7B10">
      <w:proofErr w:type="gramStart"/>
      <w:r>
        <w:t>b)</w:t>
      </w:r>
      <w:proofErr w:type="gramEnd"/>
      <w:r>
        <w:t>User Administration</w:t>
      </w:r>
    </w:p>
    <w:p w:rsidR="009C7B10" w:rsidRDefault="009C7B10">
      <w:proofErr w:type="gramStart"/>
      <w:r>
        <w:t>c)self</w:t>
      </w:r>
      <w:proofErr w:type="gramEnd"/>
      <w:r>
        <w:t>-service</w:t>
      </w:r>
    </w:p>
    <w:p w:rsidR="009C7B10" w:rsidRDefault="009C7B10">
      <w:proofErr w:type="gramStart"/>
      <w:r>
        <w:t>d)Service</w:t>
      </w:r>
      <w:proofErr w:type="gramEnd"/>
      <w:r>
        <w:t xml:space="preserve"> catalog</w:t>
      </w:r>
    </w:p>
    <w:p w:rsidR="009C7B10" w:rsidRDefault="009C7B10">
      <w:proofErr w:type="gramStart"/>
      <w:r w:rsidRPr="00556145">
        <w:rPr>
          <w:b/>
        </w:rPr>
        <w:t>5</w:t>
      </w:r>
      <w:r>
        <w:t>.</w:t>
      </w:r>
      <w:r w:rsidR="002D7B95">
        <w:t>Select</w:t>
      </w:r>
      <w:proofErr w:type="gramEnd"/>
      <w:r w:rsidR="002D7B95">
        <w:t xml:space="preserve"> one of the following which contains text search options</w:t>
      </w:r>
    </w:p>
    <w:p w:rsidR="002D7B95" w:rsidRDefault="002D7B95">
      <w:proofErr w:type="gramStart"/>
      <w:r>
        <w:t>a)</w:t>
      </w:r>
      <w:proofErr w:type="gramEnd"/>
      <w:r>
        <w:t>Knowledge</w:t>
      </w:r>
    </w:p>
    <w:p w:rsidR="002D7B95" w:rsidRDefault="002D7B95">
      <w:proofErr w:type="gramStart"/>
      <w:r>
        <w:t>b)Lists</w:t>
      </w:r>
      <w:proofErr w:type="gramEnd"/>
    </w:p>
    <w:p w:rsidR="002D7B95" w:rsidRDefault="002D7B95">
      <w:proofErr w:type="gramStart"/>
      <w:r>
        <w:t>c)Application</w:t>
      </w:r>
      <w:proofErr w:type="gramEnd"/>
      <w:r>
        <w:t xml:space="preserve"> Navigator/Left Navigation</w:t>
      </w:r>
    </w:p>
    <w:p w:rsidR="002D7B95" w:rsidRDefault="002D7B95">
      <w:proofErr w:type="gramStart"/>
      <w:r>
        <w:t>d)</w:t>
      </w:r>
      <w:proofErr w:type="gramEnd"/>
      <w:r>
        <w:t>Homepage</w:t>
      </w:r>
    </w:p>
    <w:p w:rsidR="002D7B95" w:rsidRDefault="002D7B95">
      <w:proofErr w:type="gramStart"/>
      <w:r w:rsidRPr="002D7B95">
        <w:rPr>
          <w:highlight w:val="yellow"/>
        </w:rPr>
        <w:t>e)All</w:t>
      </w:r>
      <w:proofErr w:type="gramEnd"/>
      <w:r w:rsidRPr="002D7B95">
        <w:rPr>
          <w:highlight w:val="yellow"/>
        </w:rPr>
        <w:t xml:space="preserve"> the above</w:t>
      </w:r>
    </w:p>
    <w:p w:rsidR="002D7B95" w:rsidRDefault="002D7B95">
      <w:r w:rsidRPr="00556145">
        <w:rPr>
          <w:b/>
        </w:rPr>
        <w:t>6</w:t>
      </w:r>
      <w:r>
        <w:t>.</w:t>
      </w:r>
      <w:r w:rsidR="00556145">
        <w:t xml:space="preserve"> Which is the search engine for </w:t>
      </w:r>
      <w:proofErr w:type="spellStart"/>
      <w:r w:rsidR="00556145">
        <w:t>serviceNow</w:t>
      </w:r>
      <w:proofErr w:type="spellEnd"/>
      <w:r w:rsidR="00556145">
        <w:t>?</w:t>
      </w:r>
    </w:p>
    <w:p w:rsidR="00556145" w:rsidRDefault="00556145">
      <w:proofErr w:type="gramStart"/>
      <w:r>
        <w:t>a)</w:t>
      </w:r>
      <w:proofErr w:type="spellStart"/>
      <w:proofErr w:type="gramEnd"/>
      <w:r>
        <w:t>AnswerNow</w:t>
      </w:r>
      <w:proofErr w:type="spellEnd"/>
    </w:p>
    <w:p w:rsidR="00556145" w:rsidRDefault="00556145">
      <w:proofErr w:type="gramStart"/>
      <w:r>
        <w:t>b)</w:t>
      </w:r>
      <w:proofErr w:type="spellStart"/>
      <w:proofErr w:type="gramEnd"/>
      <w:r>
        <w:t>GoogleNow</w:t>
      </w:r>
      <w:proofErr w:type="spellEnd"/>
    </w:p>
    <w:p w:rsidR="00556145" w:rsidRDefault="00556145">
      <w:proofErr w:type="gramStart"/>
      <w:r>
        <w:t>c</w:t>
      </w:r>
      <w:r w:rsidRPr="00E26E7D">
        <w:rPr>
          <w:highlight w:val="yellow"/>
        </w:rPr>
        <w:t>)Zing</w:t>
      </w:r>
      <w:proofErr w:type="gramEnd"/>
    </w:p>
    <w:p w:rsidR="00556145" w:rsidRDefault="00556145">
      <w:proofErr w:type="gramStart"/>
      <w:r>
        <w:t>d)</w:t>
      </w:r>
      <w:proofErr w:type="gramEnd"/>
      <w:r>
        <w:t>Search</w:t>
      </w:r>
    </w:p>
    <w:p w:rsidR="00556145" w:rsidRDefault="00556145">
      <w:r w:rsidRPr="00930AD5">
        <w:rPr>
          <w:b/>
        </w:rPr>
        <w:t>7.</w:t>
      </w:r>
      <w:r w:rsidR="00930AD5">
        <w:t xml:space="preserve"> </w:t>
      </w:r>
      <w:r>
        <w:t>In service catalog, either a request or a request item can have workflow, but not both</w:t>
      </w:r>
    </w:p>
    <w:p w:rsidR="00E26E7D" w:rsidRDefault="00E26E7D">
      <w:proofErr w:type="gramStart"/>
      <w:r>
        <w:t>a)</w:t>
      </w:r>
      <w:proofErr w:type="gramEnd"/>
      <w:r>
        <w:t>true</w:t>
      </w:r>
    </w:p>
    <w:p w:rsidR="00E26E7D" w:rsidRDefault="00E26E7D">
      <w:proofErr w:type="gramStart"/>
      <w:r w:rsidRPr="00E26E7D">
        <w:rPr>
          <w:highlight w:val="yellow"/>
        </w:rPr>
        <w:t>b)false</w:t>
      </w:r>
      <w:proofErr w:type="gramEnd"/>
    </w:p>
    <w:p w:rsidR="00930AD5" w:rsidRDefault="00930AD5">
      <w:r w:rsidRPr="00930AD5">
        <w:rPr>
          <w:b/>
        </w:rPr>
        <w:lastRenderedPageBreak/>
        <w:t>8.</w:t>
      </w:r>
      <w:r>
        <w:rPr>
          <w:b/>
        </w:rPr>
        <w:t xml:space="preserve"> </w:t>
      </w:r>
      <w:r w:rsidR="00781BD7">
        <w:t xml:space="preserve">What is event </w:t>
      </w:r>
      <w:proofErr w:type="gramStart"/>
      <w:r w:rsidR="00781BD7">
        <w:t>registry ?</w:t>
      </w:r>
      <w:proofErr w:type="gramEnd"/>
    </w:p>
    <w:p w:rsidR="00781BD7" w:rsidRDefault="00781BD7">
      <w:proofErr w:type="spellStart"/>
      <w:r w:rsidRPr="000A6665">
        <w:t>Ans</w:t>
      </w:r>
      <w:proofErr w:type="gramStart"/>
      <w:r w:rsidRPr="000A6665">
        <w:t>:</w:t>
      </w:r>
      <w:r w:rsidR="00716405" w:rsidRPr="000A6665">
        <w:t>It</w:t>
      </w:r>
      <w:proofErr w:type="spellEnd"/>
      <w:proofErr w:type="gramEnd"/>
      <w:r w:rsidR="00716405" w:rsidRPr="000A6665">
        <w:t xml:space="preserve"> contains all event definitions</w:t>
      </w:r>
    </w:p>
    <w:p w:rsidR="00716405" w:rsidRPr="00781BD7" w:rsidRDefault="00716405"/>
    <w:p w:rsidR="00556145" w:rsidRDefault="00716405">
      <w:proofErr w:type="gramStart"/>
      <w:r w:rsidRPr="00933DC0">
        <w:rPr>
          <w:b/>
        </w:rPr>
        <w:t>9</w:t>
      </w:r>
      <w:r>
        <w:t>.What</w:t>
      </w:r>
      <w:proofErr w:type="gramEnd"/>
      <w:r>
        <w:t xml:space="preserve"> path the administrator should follow to check the fulfillment task of a request</w:t>
      </w:r>
    </w:p>
    <w:p w:rsidR="00716405" w:rsidRDefault="00716405">
      <w:proofErr w:type="spellStart"/>
      <w:r w:rsidRPr="000A6665">
        <w:t>Ans</w:t>
      </w:r>
      <w:proofErr w:type="gramStart"/>
      <w:r w:rsidRPr="000A6665">
        <w:t>:Request</w:t>
      </w:r>
      <w:proofErr w:type="spellEnd"/>
      <w:proofErr w:type="gramEnd"/>
      <w:r w:rsidRPr="000A6665">
        <w:t xml:space="preserve"> Number&gt; Requested item number&gt; Catalog task number</w:t>
      </w:r>
    </w:p>
    <w:p w:rsidR="00716405" w:rsidRDefault="00716405">
      <w:r w:rsidRPr="00933DC0">
        <w:rPr>
          <w:b/>
        </w:rPr>
        <w:t>10</w:t>
      </w:r>
      <w:proofErr w:type="gramStart"/>
      <w:r w:rsidRPr="00933DC0">
        <w:rPr>
          <w:b/>
        </w:rPr>
        <w:t>.</w:t>
      </w:r>
      <w:r>
        <w:t>What</w:t>
      </w:r>
      <w:proofErr w:type="gramEnd"/>
      <w:r>
        <w:t xml:space="preserve"> is the difference between event log and event registry?</w:t>
      </w:r>
    </w:p>
    <w:p w:rsidR="00716405" w:rsidRDefault="00716405">
      <w:proofErr w:type="spellStart"/>
      <w:r w:rsidRPr="000A6665">
        <w:t>Ans</w:t>
      </w:r>
      <w:proofErr w:type="gramStart"/>
      <w:r w:rsidRPr="000A6665">
        <w:t>:Event</w:t>
      </w:r>
      <w:proofErr w:type="spellEnd"/>
      <w:proofErr w:type="gramEnd"/>
      <w:r w:rsidRPr="000A6665">
        <w:t xml:space="preserve"> log contains all the event records and event registry contains all the definitions of an event.</w:t>
      </w:r>
    </w:p>
    <w:p w:rsidR="00716405" w:rsidRDefault="00716405">
      <w:r w:rsidRPr="00933DC0">
        <w:rPr>
          <w:b/>
        </w:rPr>
        <w:t>11</w:t>
      </w:r>
      <w:proofErr w:type="gramStart"/>
      <w:r>
        <w:t>.Can</w:t>
      </w:r>
      <w:proofErr w:type="gramEnd"/>
      <w:r>
        <w:t xml:space="preserve"> a user delete live feed post?</w:t>
      </w:r>
    </w:p>
    <w:p w:rsidR="00716405" w:rsidRDefault="00716405">
      <w:proofErr w:type="spellStart"/>
      <w:r w:rsidRPr="000A6665">
        <w:t>Ans</w:t>
      </w:r>
      <w:proofErr w:type="gramStart"/>
      <w:r w:rsidRPr="000A6665">
        <w:t>:No</w:t>
      </w:r>
      <w:proofErr w:type="spellEnd"/>
      <w:proofErr w:type="gramEnd"/>
      <w:r w:rsidRPr="000A6665">
        <w:t xml:space="preserve"> he </w:t>
      </w:r>
      <w:proofErr w:type="spellStart"/>
      <w:r w:rsidRPr="000A6665">
        <w:t>cannot.He</w:t>
      </w:r>
      <w:proofErr w:type="spellEnd"/>
      <w:r w:rsidRPr="000A6665">
        <w:t xml:space="preserve"> can delete only his post not others.</w:t>
      </w:r>
    </w:p>
    <w:p w:rsidR="00716405" w:rsidRDefault="00716405">
      <w:r w:rsidRPr="00933DC0">
        <w:rPr>
          <w:b/>
        </w:rPr>
        <w:t>12</w:t>
      </w:r>
      <w:proofErr w:type="gramStart"/>
      <w:r>
        <w:t>.Reports</w:t>
      </w:r>
      <w:proofErr w:type="gramEnd"/>
      <w:r>
        <w:t xml:space="preserve"> can be made from the following.</w:t>
      </w:r>
    </w:p>
    <w:p w:rsidR="00716405" w:rsidRDefault="00716405">
      <w:r>
        <w:t>Select any two:</w:t>
      </w:r>
    </w:p>
    <w:p w:rsidR="00716405" w:rsidRDefault="00716405">
      <w:proofErr w:type="spellStart"/>
      <w:r>
        <w:t>Ans</w:t>
      </w:r>
      <w:proofErr w:type="spellEnd"/>
      <w:r>
        <w:t>: a</w:t>
      </w:r>
      <w:proofErr w:type="gramStart"/>
      <w:r>
        <w:t>)Matrix</w:t>
      </w:r>
      <w:proofErr w:type="gramEnd"/>
      <w:r>
        <w:t xml:space="preserve"> Module</w:t>
      </w:r>
    </w:p>
    <w:p w:rsidR="00716405" w:rsidRDefault="00716405">
      <w:r>
        <w:t xml:space="preserve">         </w:t>
      </w:r>
      <w:proofErr w:type="gramStart"/>
      <w:r>
        <w:t>b)</w:t>
      </w:r>
      <w:proofErr w:type="gramEnd"/>
      <w:r>
        <w:t>Statistics Module</w:t>
      </w:r>
    </w:p>
    <w:p w:rsidR="00716405" w:rsidRDefault="00716405">
      <w:r w:rsidRPr="00716405">
        <w:t xml:space="preserve"> </w:t>
      </w:r>
      <w:r>
        <w:t xml:space="preserve">      </w:t>
      </w:r>
      <w:r w:rsidRPr="00716405">
        <w:t xml:space="preserve"> </w:t>
      </w:r>
      <w:r>
        <w:t xml:space="preserve"> </w:t>
      </w:r>
      <w:proofErr w:type="gramStart"/>
      <w:r w:rsidRPr="00716405">
        <w:rPr>
          <w:highlight w:val="yellow"/>
        </w:rPr>
        <w:t>c)Context</w:t>
      </w:r>
      <w:proofErr w:type="gramEnd"/>
      <w:r w:rsidRPr="00716405">
        <w:rPr>
          <w:highlight w:val="yellow"/>
        </w:rPr>
        <w:t xml:space="preserve"> menu</w:t>
      </w:r>
    </w:p>
    <w:p w:rsidR="00716405" w:rsidRDefault="00716405">
      <w:r w:rsidRPr="00716405">
        <w:t xml:space="preserve">      </w:t>
      </w:r>
      <w:r>
        <w:t xml:space="preserve"> </w:t>
      </w:r>
      <w:r w:rsidRPr="00716405">
        <w:t xml:space="preserve">  </w:t>
      </w:r>
      <w:proofErr w:type="gramStart"/>
      <w:r w:rsidRPr="00716405">
        <w:t>d</w:t>
      </w:r>
      <w:r w:rsidRPr="00716405">
        <w:rPr>
          <w:highlight w:val="yellow"/>
        </w:rPr>
        <w:t>)</w:t>
      </w:r>
      <w:proofErr w:type="gramEnd"/>
      <w:r w:rsidRPr="00716405">
        <w:rPr>
          <w:highlight w:val="yellow"/>
        </w:rPr>
        <w:t>View/Run Module</w:t>
      </w:r>
    </w:p>
    <w:p w:rsidR="00716405" w:rsidRDefault="00716405">
      <w:r w:rsidRPr="00933DC0">
        <w:rPr>
          <w:b/>
        </w:rPr>
        <w:t>13</w:t>
      </w:r>
      <w:proofErr w:type="gramStart"/>
      <w:r>
        <w:t>.Match</w:t>
      </w:r>
      <w:proofErr w:type="gramEnd"/>
      <w:r>
        <w:t xml:space="preserve"> the following with appropriate user:</w:t>
      </w:r>
    </w:p>
    <w:p w:rsidR="00716405" w:rsidRDefault="00716405">
      <w:proofErr w:type="gramStart"/>
      <w:r>
        <w:t>1)Perform</w:t>
      </w:r>
      <w:proofErr w:type="gramEnd"/>
      <w:r>
        <w:t xml:space="preserve"> </w:t>
      </w:r>
      <w:r w:rsidR="00D96877">
        <w:t xml:space="preserve">catalog item </w:t>
      </w:r>
      <w:r>
        <w:t>assigned task</w:t>
      </w:r>
      <w:r w:rsidR="00D06806">
        <w:t xml:space="preserve"> and closure</w:t>
      </w:r>
      <w:r w:rsidR="00D96877">
        <w:t xml:space="preserve"> process</w:t>
      </w:r>
    </w:p>
    <w:p w:rsidR="00716405" w:rsidRDefault="00716405">
      <w:proofErr w:type="gramStart"/>
      <w:r>
        <w:t>2)Manage</w:t>
      </w:r>
      <w:proofErr w:type="gramEnd"/>
      <w:r>
        <w:t xml:space="preserve"> </w:t>
      </w:r>
      <w:r w:rsidR="00D96877">
        <w:t>,</w:t>
      </w:r>
      <w:r>
        <w:t>views and modify requests</w:t>
      </w:r>
    </w:p>
    <w:p w:rsidR="00716405" w:rsidRDefault="00716405">
      <w:proofErr w:type="gramStart"/>
      <w:r>
        <w:t>3)Can</w:t>
      </w:r>
      <w:proofErr w:type="gramEnd"/>
      <w:r>
        <w:t xml:space="preserve"> request for </w:t>
      </w:r>
      <w:proofErr w:type="spellStart"/>
      <w:r>
        <w:t>item,View</w:t>
      </w:r>
      <w:proofErr w:type="spellEnd"/>
      <w:r>
        <w:t xml:space="preserve"> own request items</w:t>
      </w:r>
    </w:p>
    <w:p w:rsidR="00716405" w:rsidRDefault="00D96877">
      <w:r w:rsidRPr="00933DC0">
        <w:rPr>
          <w:b/>
        </w:rPr>
        <w:t>1</w:t>
      </w:r>
      <w:r w:rsidR="00716405" w:rsidRPr="00933DC0">
        <w:rPr>
          <w:b/>
        </w:rPr>
        <w:t>4</w:t>
      </w:r>
      <w:proofErr w:type="gramStart"/>
      <w:r w:rsidR="00716405" w:rsidRPr="00933DC0">
        <w:rPr>
          <w:b/>
        </w:rPr>
        <w:t>)</w:t>
      </w:r>
      <w:r w:rsidR="00716405">
        <w:t>Assign</w:t>
      </w:r>
      <w:proofErr w:type="gramEnd"/>
      <w:r w:rsidR="00716405">
        <w:t xml:space="preserve"> </w:t>
      </w:r>
      <w:proofErr w:type="spellStart"/>
      <w:r w:rsidR="00716405">
        <w:t>Role,Manage</w:t>
      </w:r>
      <w:proofErr w:type="spellEnd"/>
      <w:r w:rsidR="00716405">
        <w:t xml:space="preserve"> </w:t>
      </w:r>
      <w:proofErr w:type="spellStart"/>
      <w:r w:rsidR="00716405">
        <w:t>incidents,Problems</w:t>
      </w:r>
      <w:proofErr w:type="spellEnd"/>
      <w:r w:rsidR="00716405">
        <w:t xml:space="preserve"> and change</w:t>
      </w:r>
    </w:p>
    <w:p w:rsidR="00716405" w:rsidRDefault="00716405">
      <w:proofErr w:type="gramStart"/>
      <w:r>
        <w:t>a)</w:t>
      </w:r>
      <w:proofErr w:type="gramEnd"/>
      <w:r>
        <w:t>ITIL/fulfiller</w:t>
      </w:r>
    </w:p>
    <w:p w:rsidR="00716405" w:rsidRDefault="00716405">
      <w:proofErr w:type="gramStart"/>
      <w:r>
        <w:t>b)</w:t>
      </w:r>
      <w:proofErr w:type="gramEnd"/>
      <w:r>
        <w:t>System administrator</w:t>
      </w:r>
    </w:p>
    <w:p w:rsidR="00716405" w:rsidRDefault="00716405">
      <w:proofErr w:type="gramStart"/>
      <w:r>
        <w:t>c)Approver</w:t>
      </w:r>
      <w:proofErr w:type="gramEnd"/>
    </w:p>
    <w:p w:rsidR="00716405" w:rsidRDefault="00716405">
      <w:proofErr w:type="gramStart"/>
      <w:r>
        <w:t>d)</w:t>
      </w:r>
      <w:proofErr w:type="gramEnd"/>
      <w:r>
        <w:t>ESS user/End User</w:t>
      </w:r>
    </w:p>
    <w:p w:rsidR="00D96877" w:rsidRDefault="00D96877">
      <w:r>
        <w:t>Ans</w:t>
      </w:r>
      <w:proofErr w:type="gramStart"/>
      <w:r>
        <w:t>:1</w:t>
      </w:r>
      <w:proofErr w:type="gramEnd"/>
      <w:r>
        <w:t xml:space="preserve"> – c</w:t>
      </w:r>
    </w:p>
    <w:p w:rsidR="00D96877" w:rsidRDefault="00D96877">
      <w:r>
        <w:lastRenderedPageBreak/>
        <w:t xml:space="preserve">2 – </w:t>
      </w:r>
      <w:proofErr w:type="gramStart"/>
      <w:r>
        <w:t>a</w:t>
      </w:r>
      <w:proofErr w:type="gramEnd"/>
    </w:p>
    <w:p w:rsidR="00D96877" w:rsidRDefault="00D96877">
      <w:r>
        <w:t xml:space="preserve">3 – </w:t>
      </w:r>
      <w:proofErr w:type="gramStart"/>
      <w:r>
        <w:t>d</w:t>
      </w:r>
      <w:proofErr w:type="gramEnd"/>
    </w:p>
    <w:p w:rsidR="00D96877" w:rsidRDefault="00D96877">
      <w:r>
        <w:t xml:space="preserve">4 – </w:t>
      </w:r>
      <w:proofErr w:type="gramStart"/>
      <w:r>
        <w:t>b</w:t>
      </w:r>
      <w:proofErr w:type="gramEnd"/>
    </w:p>
    <w:p w:rsidR="00D96877" w:rsidRDefault="00933DC0">
      <w:r>
        <w:rPr>
          <w:b/>
        </w:rPr>
        <w:t>1</w:t>
      </w:r>
      <w:r w:rsidR="00D96877" w:rsidRPr="00933DC0">
        <w:rPr>
          <w:b/>
        </w:rPr>
        <w:t>5</w:t>
      </w:r>
      <w:proofErr w:type="gramStart"/>
      <w:r w:rsidR="00D96877">
        <w:t>)What</w:t>
      </w:r>
      <w:proofErr w:type="gramEnd"/>
      <w:r w:rsidR="00D96877">
        <w:t xml:space="preserve"> is the recommendation from service now for update set:</w:t>
      </w:r>
    </w:p>
    <w:p w:rsidR="00D96877" w:rsidRDefault="00D96877">
      <w:proofErr w:type="spellStart"/>
      <w:r w:rsidRPr="008D77A7">
        <w:rPr>
          <w:highlight w:val="yellow"/>
        </w:rPr>
        <w:t>Ans</w:t>
      </w:r>
      <w:proofErr w:type="gramStart"/>
      <w:r w:rsidRPr="008D77A7">
        <w:rPr>
          <w:highlight w:val="yellow"/>
        </w:rPr>
        <w:t>:Do</w:t>
      </w:r>
      <w:proofErr w:type="spellEnd"/>
      <w:proofErr w:type="gramEnd"/>
      <w:r w:rsidRPr="008D77A7">
        <w:rPr>
          <w:highlight w:val="yellow"/>
        </w:rPr>
        <w:t xml:space="preserve"> not use Default update set</w:t>
      </w:r>
    </w:p>
    <w:p w:rsidR="00933DC0" w:rsidRDefault="00933DC0">
      <w:r w:rsidRPr="00933DC0">
        <w:rPr>
          <w:b/>
        </w:rPr>
        <w:t>16</w:t>
      </w:r>
      <w:r>
        <w:t>) All the applications of service which runs in browser will run in mobile.</w:t>
      </w:r>
    </w:p>
    <w:p w:rsidR="00933DC0" w:rsidRDefault="002C429B">
      <w:proofErr w:type="spellStart"/>
      <w:r>
        <w:t>Ans</w:t>
      </w:r>
      <w:proofErr w:type="gramStart"/>
      <w:r>
        <w:t>:</w:t>
      </w:r>
      <w:r w:rsidR="00933DC0">
        <w:t>a</w:t>
      </w:r>
      <w:proofErr w:type="spellEnd"/>
      <w:proofErr w:type="gramEnd"/>
      <w:r w:rsidR="00933DC0">
        <w:t>)True</w:t>
      </w:r>
    </w:p>
    <w:p w:rsidR="00933DC0" w:rsidRDefault="00933DC0">
      <w:proofErr w:type="gramStart"/>
      <w:r>
        <w:t>b</w:t>
      </w:r>
      <w:r w:rsidRPr="00933DC0">
        <w:rPr>
          <w:highlight w:val="yellow"/>
        </w:rPr>
        <w:t>)</w:t>
      </w:r>
      <w:proofErr w:type="spellStart"/>
      <w:proofErr w:type="gramEnd"/>
      <w:r w:rsidRPr="00933DC0">
        <w:rPr>
          <w:highlight w:val="yellow"/>
        </w:rPr>
        <w:t>Flase</w:t>
      </w:r>
      <w:proofErr w:type="spellEnd"/>
    </w:p>
    <w:p w:rsidR="00933DC0" w:rsidRDefault="00933DC0">
      <w:r>
        <w:rPr>
          <w:b/>
        </w:rPr>
        <w:t xml:space="preserve">17. </w:t>
      </w:r>
      <w:r>
        <w:t>Changes made to gear will be applied to all the users.</w:t>
      </w:r>
    </w:p>
    <w:p w:rsidR="00933DC0" w:rsidRDefault="002C429B">
      <w:proofErr w:type="spellStart"/>
      <w:r>
        <w:t>Ans</w:t>
      </w:r>
      <w:proofErr w:type="gramStart"/>
      <w:r>
        <w:t>:</w:t>
      </w:r>
      <w:r w:rsidR="00933DC0">
        <w:t>a</w:t>
      </w:r>
      <w:proofErr w:type="spellEnd"/>
      <w:proofErr w:type="gramEnd"/>
      <w:r w:rsidR="00933DC0">
        <w:t>)True</w:t>
      </w:r>
    </w:p>
    <w:p w:rsidR="002C429B" w:rsidRDefault="002C429B">
      <w:r>
        <w:t xml:space="preserve">          </w:t>
      </w:r>
      <w:proofErr w:type="gramStart"/>
      <w:r w:rsidRPr="00933DC0">
        <w:rPr>
          <w:highlight w:val="yellow"/>
        </w:rPr>
        <w:t>b)False</w:t>
      </w:r>
      <w:proofErr w:type="gramEnd"/>
    </w:p>
    <w:p w:rsidR="00933DC0" w:rsidRDefault="00933DC0">
      <w:r w:rsidRPr="00933DC0">
        <w:rPr>
          <w:b/>
        </w:rPr>
        <w:t>18</w:t>
      </w:r>
      <w:proofErr w:type="gramStart"/>
      <w:r>
        <w:t>.M</w:t>
      </w:r>
      <w:r w:rsidR="002710DF">
        <w:t>apping</w:t>
      </w:r>
      <w:proofErr w:type="gramEnd"/>
      <w:r w:rsidR="002710DF">
        <w:t xml:space="preserve"> assist is used for </w:t>
      </w:r>
    </w:p>
    <w:p w:rsidR="002C429B" w:rsidRDefault="002C429B">
      <w:proofErr w:type="spellStart"/>
      <w:r w:rsidRPr="000A6665">
        <w:t>Ans</w:t>
      </w:r>
      <w:proofErr w:type="spellEnd"/>
      <w:r w:rsidRPr="000A6665">
        <w:t>: Automatically mapping using filed map</w:t>
      </w:r>
    </w:p>
    <w:p w:rsidR="002C429B" w:rsidRDefault="002C429B">
      <w:r w:rsidRPr="002C429B">
        <w:rPr>
          <w:b/>
        </w:rPr>
        <w:t>19</w:t>
      </w:r>
      <w:proofErr w:type="gramStart"/>
      <w:r>
        <w:t>.What</w:t>
      </w:r>
      <w:proofErr w:type="gramEnd"/>
      <w:r>
        <w:t xml:space="preserve"> is true about roles</w:t>
      </w:r>
    </w:p>
    <w:p w:rsidR="002C429B" w:rsidRDefault="002C429B">
      <w:proofErr w:type="spellStart"/>
      <w:r w:rsidRPr="000A6665">
        <w:t>Ans</w:t>
      </w:r>
      <w:proofErr w:type="spellEnd"/>
      <w:r w:rsidRPr="000A6665">
        <w:t xml:space="preserve">: It is one of the </w:t>
      </w:r>
      <w:proofErr w:type="gramStart"/>
      <w:r w:rsidRPr="000A6665">
        <w:t>record</w:t>
      </w:r>
      <w:proofErr w:type="gramEnd"/>
      <w:r w:rsidRPr="000A6665">
        <w:t xml:space="preserve"> in </w:t>
      </w:r>
      <w:proofErr w:type="spellStart"/>
      <w:r w:rsidRPr="000A6665">
        <w:t>sys_user_role</w:t>
      </w:r>
      <w:proofErr w:type="spellEnd"/>
      <w:r w:rsidRPr="000A6665">
        <w:t xml:space="preserve"> table</w:t>
      </w:r>
      <w:r>
        <w:t xml:space="preserve"> </w:t>
      </w:r>
    </w:p>
    <w:p w:rsidR="002C429B" w:rsidRDefault="002C429B" w:rsidP="002C429B">
      <w:pPr>
        <w:spacing w:line="240" w:lineRule="auto"/>
      </w:pPr>
      <w:r w:rsidRPr="002C429B">
        <w:rPr>
          <w:b/>
        </w:rPr>
        <w:t>20.</w:t>
      </w:r>
      <w:r w:rsidRPr="002C429B">
        <w:t xml:space="preserve"> </w:t>
      </w:r>
      <w:r>
        <w:t>Which among the following can a UI policy accomplish?</w:t>
      </w:r>
    </w:p>
    <w:p w:rsidR="002C429B" w:rsidRDefault="002C429B" w:rsidP="002C429B">
      <w:pPr>
        <w:spacing w:line="240" w:lineRule="auto"/>
      </w:pPr>
      <w:proofErr w:type="spellStart"/>
      <w:r w:rsidRPr="000A6665">
        <w:t>Ans</w:t>
      </w:r>
      <w:proofErr w:type="spellEnd"/>
      <w:r w:rsidRPr="000A6665">
        <w:t>: Making a field read-only</w:t>
      </w:r>
    </w:p>
    <w:p w:rsidR="00AB3FB2" w:rsidRDefault="00AB3FB2" w:rsidP="00AB3FB2">
      <w:pPr>
        <w:spacing w:line="240" w:lineRule="auto"/>
      </w:pPr>
      <w:r w:rsidRPr="004C50FE">
        <w:rPr>
          <w:b/>
        </w:rPr>
        <w:t>21</w:t>
      </w:r>
      <w:r>
        <w:t>. What steps will u take to load data from spreadsheet?</w:t>
      </w:r>
    </w:p>
    <w:p w:rsidR="00AB3FB2" w:rsidRDefault="000A6665" w:rsidP="00AB3FB2">
      <w:pPr>
        <w:spacing w:line="240" w:lineRule="auto"/>
      </w:pPr>
      <w:proofErr w:type="spellStart"/>
      <w:r>
        <w:t>A</w:t>
      </w:r>
      <w:r w:rsidR="00AB3FB2">
        <w:t>ns</w:t>
      </w:r>
      <w:proofErr w:type="spellEnd"/>
      <w:r w:rsidR="00AB3FB2">
        <w:t xml:space="preserve"> - </w:t>
      </w:r>
      <w:r w:rsidR="00AB3FB2" w:rsidRPr="000A6665">
        <w:t>load data, create transform map, transform</w:t>
      </w:r>
    </w:p>
    <w:p w:rsidR="00AB3FB2" w:rsidRDefault="00AB3FB2" w:rsidP="00AB3FB2">
      <w:pPr>
        <w:spacing w:line="240" w:lineRule="auto"/>
      </w:pPr>
      <w:r w:rsidRPr="004C50FE">
        <w:rPr>
          <w:b/>
        </w:rPr>
        <w:t>22.</w:t>
      </w:r>
      <w:r>
        <w:t xml:space="preserve"> What does CMDB consists of?</w:t>
      </w:r>
    </w:p>
    <w:p w:rsidR="00AB3FB2" w:rsidRDefault="00AB3FB2" w:rsidP="00AB3FB2">
      <w:pPr>
        <w:spacing w:line="240" w:lineRule="auto"/>
      </w:pPr>
      <w:proofErr w:type="spellStart"/>
      <w:r w:rsidRPr="009C059B">
        <w:t>Ans</w:t>
      </w:r>
      <w:proofErr w:type="spellEnd"/>
      <w:r w:rsidRPr="009C059B">
        <w:t>: Tangible and intangible business assets.</w:t>
      </w:r>
    </w:p>
    <w:p w:rsidR="00AB3FB2" w:rsidRDefault="00AB3FB2" w:rsidP="00AB3FB2">
      <w:pPr>
        <w:spacing w:line="240" w:lineRule="auto"/>
      </w:pPr>
      <w:r w:rsidRPr="004C50FE">
        <w:rPr>
          <w:b/>
        </w:rPr>
        <w:t>23</w:t>
      </w:r>
      <w:r>
        <w:t>.</w:t>
      </w:r>
      <w:r w:rsidRPr="00AB3FB2">
        <w:t xml:space="preserve"> </w:t>
      </w:r>
      <w:r>
        <w:t xml:space="preserve">ACL is applied on - </w:t>
      </w:r>
    </w:p>
    <w:p w:rsidR="00AB3FB2" w:rsidRDefault="00AB3FB2" w:rsidP="00AB3FB2">
      <w:pPr>
        <w:spacing w:line="240" w:lineRule="auto"/>
      </w:pPr>
      <w:r>
        <w:t xml:space="preserve">      </w:t>
      </w:r>
      <w:proofErr w:type="gramStart"/>
      <w:r>
        <w:t>a</w:t>
      </w:r>
      <w:proofErr w:type="gramEnd"/>
      <w:r>
        <w:t>. user</w:t>
      </w:r>
    </w:p>
    <w:p w:rsidR="00AB3FB2" w:rsidRDefault="00AB3FB2" w:rsidP="00AB3FB2">
      <w:pPr>
        <w:spacing w:line="240" w:lineRule="auto"/>
      </w:pPr>
      <w:r>
        <w:t xml:space="preserve">      </w:t>
      </w:r>
      <w:proofErr w:type="gramStart"/>
      <w:r>
        <w:t>b</w:t>
      </w:r>
      <w:proofErr w:type="gramEnd"/>
      <w:r>
        <w:t>. groups</w:t>
      </w:r>
    </w:p>
    <w:p w:rsidR="00AB3FB2" w:rsidRDefault="00AB3FB2" w:rsidP="00AB3FB2">
      <w:pPr>
        <w:spacing w:line="240" w:lineRule="auto"/>
      </w:pPr>
      <w:r>
        <w:t xml:space="preserve">      </w:t>
      </w:r>
      <w:proofErr w:type="gramStart"/>
      <w:r>
        <w:t>c</w:t>
      </w:r>
      <w:proofErr w:type="gramEnd"/>
      <w:r>
        <w:t>. applications/modules</w:t>
      </w:r>
    </w:p>
    <w:p w:rsidR="00AB3FB2" w:rsidRDefault="00AB3FB2" w:rsidP="00AB3FB2">
      <w:pPr>
        <w:spacing w:line="240" w:lineRule="auto"/>
      </w:pPr>
      <w:r>
        <w:t xml:space="preserve">      </w:t>
      </w:r>
      <w:proofErr w:type="gramStart"/>
      <w:r>
        <w:t>d</w:t>
      </w:r>
      <w:proofErr w:type="gramEnd"/>
      <w:r>
        <w:t xml:space="preserve">. </w:t>
      </w:r>
      <w:r w:rsidRPr="004D6B2F">
        <w:rPr>
          <w:highlight w:val="yellow"/>
        </w:rPr>
        <w:t>table and field in table</w:t>
      </w:r>
    </w:p>
    <w:p w:rsidR="00AB3FB2" w:rsidRDefault="00AB3FB2" w:rsidP="00AB3FB2">
      <w:pPr>
        <w:spacing w:line="240" w:lineRule="auto"/>
      </w:pPr>
      <w:r w:rsidRPr="004C50FE">
        <w:rPr>
          <w:b/>
        </w:rPr>
        <w:lastRenderedPageBreak/>
        <w:t>24</w:t>
      </w:r>
      <w:r>
        <w:t>.</w:t>
      </w:r>
      <w:r w:rsidRPr="00AB3FB2">
        <w:t xml:space="preserve"> </w:t>
      </w:r>
      <w:r>
        <w:t xml:space="preserve"> Which of the following are available in Service Catalog:-</w:t>
      </w:r>
    </w:p>
    <w:p w:rsidR="00AB3FB2" w:rsidRDefault="00AB3FB2" w:rsidP="00AB3FB2">
      <w:pPr>
        <w:spacing w:line="240" w:lineRule="auto"/>
      </w:pPr>
      <w:proofErr w:type="spellStart"/>
      <w:r>
        <w:t>Ans</w:t>
      </w:r>
      <w:proofErr w:type="spellEnd"/>
      <w:r>
        <w:t xml:space="preserve">: </w:t>
      </w:r>
      <w:r w:rsidRPr="009C059B">
        <w:t>Record Producer, Catalog Variables, Order Guides</w:t>
      </w:r>
    </w:p>
    <w:p w:rsidR="00AB3FB2" w:rsidRDefault="00AB3FB2" w:rsidP="00AB3FB2">
      <w:pPr>
        <w:spacing w:line="240" w:lineRule="auto"/>
      </w:pPr>
      <w:r w:rsidRPr="004C50FE">
        <w:rPr>
          <w:b/>
        </w:rPr>
        <w:t>25</w:t>
      </w:r>
      <w:r>
        <w:t>.</w:t>
      </w:r>
      <w:r w:rsidRPr="00AB3FB2">
        <w:t xml:space="preserve"> </w:t>
      </w:r>
      <w:r w:rsidRPr="00B74BAF">
        <w:t>What does a transform</w:t>
      </w:r>
      <w:r>
        <w:t xml:space="preserve"> map do?</w:t>
      </w:r>
    </w:p>
    <w:p w:rsidR="00AB3FB2" w:rsidRDefault="00AB3FB2" w:rsidP="00AB3FB2">
      <w:pPr>
        <w:spacing w:line="240" w:lineRule="auto"/>
        <w:rPr>
          <w:color w:val="333333"/>
          <w:lang w:val="en"/>
        </w:rPr>
      </w:pPr>
      <w:proofErr w:type="spellStart"/>
      <w:r>
        <w:t>Ans</w:t>
      </w:r>
      <w:proofErr w:type="spellEnd"/>
      <w:r>
        <w:t xml:space="preserve">:  </w:t>
      </w:r>
      <w:r w:rsidRPr="009C059B">
        <w:rPr>
          <w:color w:val="333333"/>
          <w:lang w:val="en"/>
        </w:rPr>
        <w:t>A transform map is a set of field maps that determine the relationships between fields in an import set and fields in an existing Service Now table (such as Incidents or Users).</w:t>
      </w:r>
    </w:p>
    <w:p w:rsidR="00AB3FB2" w:rsidRPr="00195E52" w:rsidRDefault="00AB3FB2" w:rsidP="00AB3FB2">
      <w:pPr>
        <w:spacing w:line="240" w:lineRule="auto"/>
      </w:pPr>
      <w:r w:rsidRPr="004C50FE">
        <w:rPr>
          <w:b/>
          <w:color w:val="333333"/>
          <w:lang w:val="en"/>
        </w:rPr>
        <w:t>26</w:t>
      </w:r>
      <w:r w:rsidRPr="00195E52">
        <w:t>. Which of the following gets automatically captured in an update set:-</w:t>
      </w:r>
    </w:p>
    <w:p w:rsidR="00AB3FB2" w:rsidRPr="00195E52" w:rsidRDefault="00AB3FB2" w:rsidP="00AB3FB2">
      <w:pPr>
        <w:spacing w:line="240" w:lineRule="auto"/>
      </w:pPr>
      <w:r w:rsidRPr="00195E52">
        <w:t xml:space="preserve">    a. Table, schedules, forms</w:t>
      </w:r>
    </w:p>
    <w:p w:rsidR="00AB3FB2" w:rsidRPr="00195E52" w:rsidRDefault="00AB3FB2" w:rsidP="00AB3FB2">
      <w:pPr>
        <w:spacing w:line="240" w:lineRule="auto"/>
      </w:pPr>
      <w:r w:rsidRPr="00195E52">
        <w:t xml:space="preserve">    b. </w:t>
      </w:r>
      <w:r w:rsidRPr="00AB3FB2">
        <w:t xml:space="preserve">Table, </w:t>
      </w:r>
      <w:r>
        <w:t>forms, data</w:t>
      </w:r>
    </w:p>
    <w:p w:rsidR="00AB3FB2" w:rsidRDefault="00AB3FB2" w:rsidP="00AB3FB2">
      <w:pPr>
        <w:spacing w:line="240" w:lineRule="auto"/>
      </w:pPr>
      <w:r w:rsidRPr="00195E52">
        <w:t xml:space="preserve">    </w:t>
      </w:r>
      <w:r w:rsidRPr="00AB3FB2">
        <w:rPr>
          <w:highlight w:val="yellow"/>
        </w:rPr>
        <w:t>d. Tables, forms, views</w:t>
      </w:r>
    </w:p>
    <w:p w:rsidR="00AB3FB2" w:rsidRDefault="00AB3FB2" w:rsidP="00AB3FB2">
      <w:pPr>
        <w:spacing w:line="240" w:lineRule="auto"/>
      </w:pPr>
      <w:r w:rsidRPr="004C50FE">
        <w:rPr>
          <w:b/>
        </w:rPr>
        <w:t>27.</w:t>
      </w:r>
      <w:r>
        <w:t xml:space="preserve"> Give example of a one to many relationships</w:t>
      </w:r>
    </w:p>
    <w:p w:rsidR="00AB3FB2" w:rsidRDefault="00AB3FB2" w:rsidP="00AB3FB2">
      <w:pPr>
        <w:spacing w:line="240" w:lineRule="auto"/>
      </w:pPr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 w:rsidRPr="009C059B">
        <w:t>sys_user</w:t>
      </w:r>
      <w:proofErr w:type="spellEnd"/>
      <w:r w:rsidRPr="009C059B">
        <w:t xml:space="preserve"> table referring to the </w:t>
      </w:r>
      <w:proofErr w:type="spellStart"/>
      <w:r w:rsidRPr="009C059B">
        <w:t>assigned_to</w:t>
      </w:r>
      <w:proofErr w:type="spellEnd"/>
      <w:r w:rsidRPr="009C059B">
        <w:t xml:space="preserve"> field in Task table</w:t>
      </w:r>
    </w:p>
    <w:p w:rsidR="00AB3FB2" w:rsidRPr="00AB3FB2" w:rsidRDefault="00AB3FB2" w:rsidP="00AB3FB2">
      <w:pPr>
        <w:rPr>
          <w:rFonts w:cs="Calibri"/>
        </w:rPr>
      </w:pPr>
      <w:r w:rsidRPr="004C50FE">
        <w:rPr>
          <w:rFonts w:cs="Calibri"/>
          <w:b/>
        </w:rPr>
        <w:t>28</w:t>
      </w:r>
      <w:r w:rsidRPr="00AB3FB2">
        <w:rPr>
          <w:rFonts w:cs="Calibri"/>
        </w:rPr>
        <w:t>. Global Search option can be found in which part of UI?</w:t>
      </w:r>
    </w:p>
    <w:p w:rsidR="00AB3FB2" w:rsidRDefault="00AB3FB2" w:rsidP="00AB3FB2">
      <w:pPr>
        <w:rPr>
          <w:rFonts w:cs="Calibri"/>
        </w:rPr>
      </w:pPr>
      <w:proofErr w:type="spellStart"/>
      <w:proofErr w:type="gramStart"/>
      <w:r w:rsidRPr="009C059B">
        <w:rPr>
          <w:rFonts w:cs="Calibri"/>
        </w:rPr>
        <w:t>Ans</w:t>
      </w:r>
      <w:proofErr w:type="spellEnd"/>
      <w:r w:rsidRPr="009C059B">
        <w:rPr>
          <w:rFonts w:cs="Calibri"/>
        </w:rPr>
        <w:t xml:space="preserve"> :</w:t>
      </w:r>
      <w:proofErr w:type="gramEnd"/>
      <w:r w:rsidRPr="009C059B">
        <w:rPr>
          <w:rFonts w:cs="Calibri"/>
        </w:rPr>
        <w:t xml:space="preserve"> On Banner</w:t>
      </w:r>
    </w:p>
    <w:p w:rsidR="001461F9" w:rsidRPr="001461F9" w:rsidRDefault="00617CC3" w:rsidP="001461F9">
      <w:pPr>
        <w:rPr>
          <w:rFonts w:cs="Calibri"/>
        </w:rPr>
      </w:pPr>
      <w:r w:rsidRPr="004C50FE">
        <w:rPr>
          <w:rFonts w:cs="Calibri"/>
          <w:b/>
        </w:rPr>
        <w:t>29</w:t>
      </w:r>
      <w:r w:rsidRPr="001461F9">
        <w:rPr>
          <w:rFonts w:cs="Calibri"/>
        </w:rPr>
        <w:t>.</w:t>
      </w:r>
      <w:r w:rsidR="001461F9" w:rsidRPr="001461F9">
        <w:rPr>
          <w:rFonts w:cs="Calibri"/>
        </w:rPr>
        <w:t xml:space="preserve"> What </w:t>
      </w:r>
      <w:r w:rsidR="001461F9">
        <w:rPr>
          <w:rFonts w:cs="Calibri"/>
        </w:rPr>
        <w:t xml:space="preserve">all </w:t>
      </w:r>
      <w:r w:rsidR="001461F9" w:rsidRPr="001461F9">
        <w:rPr>
          <w:rFonts w:cs="Calibri"/>
        </w:rPr>
        <w:t>are the</w:t>
      </w:r>
      <w:r w:rsidR="001461F9">
        <w:rPr>
          <w:rFonts w:cs="Calibri"/>
        </w:rPr>
        <w:t>re in</w:t>
      </w:r>
      <w:r w:rsidR="001461F9" w:rsidRPr="001461F9">
        <w:rPr>
          <w:rFonts w:cs="Calibri"/>
        </w:rPr>
        <w:t xml:space="preserve"> UI</w:t>
      </w:r>
      <w:r w:rsidR="001461F9">
        <w:rPr>
          <w:rFonts w:cs="Calibri"/>
        </w:rPr>
        <w:t>14 instance</w:t>
      </w:r>
      <w:r w:rsidR="001461F9" w:rsidRPr="001461F9">
        <w:rPr>
          <w:rFonts w:cs="Calibri"/>
        </w:rPr>
        <w:t>?</w:t>
      </w:r>
    </w:p>
    <w:p w:rsidR="00AB3FB2" w:rsidRDefault="001461F9" w:rsidP="001461F9">
      <w:pPr>
        <w:rPr>
          <w:rFonts w:cs="Calibri"/>
        </w:rPr>
      </w:pPr>
      <w:proofErr w:type="spellStart"/>
      <w:r w:rsidRPr="009C059B">
        <w:rPr>
          <w:rFonts w:cs="Calibri"/>
        </w:rPr>
        <w:t>Ans</w:t>
      </w:r>
      <w:proofErr w:type="gramStart"/>
      <w:r w:rsidRPr="009C059B">
        <w:rPr>
          <w:rFonts w:cs="Calibri"/>
        </w:rPr>
        <w:t>:Banner,Edge</w:t>
      </w:r>
      <w:proofErr w:type="spellEnd"/>
      <w:proofErr w:type="gramEnd"/>
      <w:r w:rsidRPr="009C059B">
        <w:rPr>
          <w:rFonts w:cs="Calibri"/>
        </w:rPr>
        <w:t>, Content pane and Application Navigator</w:t>
      </w:r>
    </w:p>
    <w:p w:rsidR="001461F9" w:rsidRPr="001461F9" w:rsidRDefault="001461F9" w:rsidP="001461F9">
      <w:pPr>
        <w:rPr>
          <w:rFonts w:cs="Calibri"/>
        </w:rPr>
      </w:pPr>
      <w:r w:rsidRPr="004C50FE">
        <w:rPr>
          <w:rFonts w:cs="Calibri"/>
          <w:b/>
        </w:rPr>
        <w:t>30.</w:t>
      </w:r>
      <w:r w:rsidRPr="001461F9">
        <w:rPr>
          <w:rFonts w:cs="Calibri"/>
        </w:rPr>
        <w:t xml:space="preserve"> </w:t>
      </w:r>
      <w:r>
        <w:rPr>
          <w:rFonts w:cs="Calibri"/>
        </w:rPr>
        <w:t xml:space="preserve">What is true about </w:t>
      </w:r>
      <w:r w:rsidRPr="001461F9">
        <w:rPr>
          <w:rFonts w:cs="Calibri"/>
        </w:rPr>
        <w:t>SLA-Retroactive start?</w:t>
      </w:r>
    </w:p>
    <w:p w:rsidR="001461F9" w:rsidRDefault="001461F9" w:rsidP="001461F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9C059B">
        <w:rPr>
          <w:rFonts w:cs="Calibri"/>
        </w:rPr>
        <w:t>Ans</w:t>
      </w:r>
      <w:proofErr w:type="spellEnd"/>
      <w:r w:rsidRPr="009C059B">
        <w:rPr>
          <w:rFonts w:cs="Calibri"/>
        </w:rPr>
        <w:t>:</w:t>
      </w:r>
      <w:r w:rsidRPr="009C05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9C059B"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select the</w:t>
      </w:r>
      <w:r w:rsidRPr="009C059B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C059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Retroactive start</w:t>
      </w:r>
      <w:r w:rsidRPr="009C059B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C059B">
        <w:rPr>
          <w:rFonts w:ascii="Arial" w:hAnsi="Arial" w:cs="Arial"/>
          <w:color w:val="333333"/>
          <w:sz w:val="21"/>
          <w:szCs w:val="21"/>
          <w:shd w:val="clear" w:color="auto" w:fill="FFFFFF"/>
        </w:rPr>
        <w:t>check box, the</w:t>
      </w:r>
      <w:r w:rsidRPr="009C059B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C059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Set start to</w:t>
      </w:r>
      <w:r w:rsidRPr="009C059B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C059B">
        <w:rPr>
          <w:rFonts w:ascii="Arial" w:hAnsi="Arial" w:cs="Arial"/>
          <w:color w:val="333333"/>
          <w:sz w:val="21"/>
          <w:szCs w:val="21"/>
          <w:shd w:val="clear" w:color="auto" w:fill="FFFFFF"/>
        </w:rPr>
        <w:t>field appears, offering options for starting the SLA from various events on the table selected</w:t>
      </w:r>
      <w:r w:rsidRPr="009C059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1461F9" w:rsidRDefault="001461F9" w:rsidP="001461F9">
      <w:pPr>
        <w:rPr>
          <w:rFonts w:cstheme="minorHAnsi"/>
        </w:rPr>
      </w:pPr>
      <w:r w:rsidRPr="004C50FE">
        <w:rPr>
          <w:rFonts w:cstheme="minorHAnsi"/>
          <w:b/>
          <w:color w:val="333333"/>
          <w:shd w:val="clear" w:color="auto" w:fill="FFFFFF"/>
        </w:rPr>
        <w:t>31</w:t>
      </w:r>
      <w:r w:rsidRPr="001461F9">
        <w:rPr>
          <w:rFonts w:cstheme="minorHAnsi"/>
          <w:color w:val="333333"/>
          <w:shd w:val="clear" w:color="auto" w:fill="FFFFFF"/>
        </w:rPr>
        <w:t>.</w:t>
      </w:r>
      <w:r w:rsidRPr="001461F9">
        <w:rPr>
          <w:rFonts w:cstheme="minorHAnsi"/>
        </w:rPr>
        <w:t xml:space="preserve"> Shortcut to approve a Service Request?</w:t>
      </w:r>
    </w:p>
    <w:p w:rsidR="001461F9" w:rsidRDefault="001461F9" w:rsidP="001461F9">
      <w:pPr>
        <w:rPr>
          <w:rFonts w:cstheme="minorHAnsi"/>
        </w:rPr>
      </w:pPr>
      <w:proofErr w:type="spellStart"/>
      <w:r w:rsidRPr="009C059B">
        <w:rPr>
          <w:rFonts w:cstheme="minorHAnsi"/>
        </w:rPr>
        <w:t>Ans</w:t>
      </w:r>
      <w:proofErr w:type="spellEnd"/>
      <w:r w:rsidRPr="009C059B">
        <w:rPr>
          <w:rFonts w:cstheme="minorHAnsi"/>
        </w:rPr>
        <w:t>:</w:t>
      </w:r>
      <w:r w:rsidR="00AB21A4" w:rsidRPr="009C059B">
        <w:rPr>
          <w:rFonts w:cstheme="minorHAnsi"/>
        </w:rPr>
        <w:t xml:space="preserve"> Go to service request list and Right click on the request number and approve.</w:t>
      </w:r>
    </w:p>
    <w:p w:rsidR="00AB21A4" w:rsidRDefault="00AB21A4" w:rsidP="001461F9">
      <w:pPr>
        <w:rPr>
          <w:rFonts w:cstheme="minorHAnsi"/>
        </w:rPr>
      </w:pPr>
      <w:r w:rsidRPr="004C50FE">
        <w:rPr>
          <w:rFonts w:cstheme="minorHAnsi"/>
          <w:b/>
        </w:rPr>
        <w:t>32</w:t>
      </w:r>
      <w:proofErr w:type="gramStart"/>
      <w:r>
        <w:rPr>
          <w:rFonts w:cstheme="minorHAnsi"/>
        </w:rPr>
        <w:t>.what</w:t>
      </w:r>
      <w:proofErr w:type="gramEnd"/>
      <w:r>
        <w:rPr>
          <w:rFonts w:cstheme="minorHAnsi"/>
        </w:rPr>
        <w:t xml:space="preserve"> is record producer?</w:t>
      </w:r>
    </w:p>
    <w:p w:rsidR="00AB21A4" w:rsidRDefault="00AB21A4" w:rsidP="001461F9">
      <w:pPr>
        <w:rPr>
          <w:rFonts w:cstheme="minorHAnsi"/>
          <w:color w:val="333333"/>
          <w:shd w:val="clear" w:color="auto" w:fill="FFFFFF"/>
        </w:rPr>
      </w:pPr>
      <w:proofErr w:type="spellStart"/>
      <w:r w:rsidRPr="009C059B">
        <w:rPr>
          <w:rFonts w:cstheme="minorHAnsi"/>
        </w:rPr>
        <w:t>Ans</w:t>
      </w:r>
      <w:proofErr w:type="spellEnd"/>
      <w:r w:rsidRPr="009C059B">
        <w:rPr>
          <w:rFonts w:cstheme="minorHAnsi"/>
        </w:rPr>
        <w:t>:</w:t>
      </w:r>
      <w:r w:rsidRPr="009C059B">
        <w:rPr>
          <w:rFonts w:cstheme="minorHAnsi"/>
          <w:color w:val="333333"/>
          <w:shd w:val="clear" w:color="auto" w:fill="FFFFFF"/>
        </w:rPr>
        <w:t xml:space="preserve"> </w:t>
      </w:r>
      <w:r w:rsidRPr="009C059B">
        <w:rPr>
          <w:rFonts w:cstheme="minorHAnsi"/>
          <w:color w:val="333333"/>
          <w:shd w:val="clear" w:color="auto" w:fill="FFFFFF"/>
        </w:rPr>
        <w:t>A record producer is a specific type of catalog item that allows end users to create task-based records</w:t>
      </w:r>
      <w:r w:rsidR="009C059B">
        <w:rPr>
          <w:rFonts w:cstheme="minorHAnsi"/>
          <w:color w:val="333333"/>
          <w:shd w:val="clear" w:color="auto" w:fill="FFFFFF"/>
        </w:rPr>
        <w:t>.</w:t>
      </w:r>
    </w:p>
    <w:p w:rsidR="004C50FE" w:rsidRDefault="00FC3F7A" w:rsidP="001461F9">
      <w:pPr>
        <w:rPr>
          <w:rFonts w:cstheme="minorHAnsi"/>
        </w:rPr>
      </w:pPr>
      <w:r w:rsidRPr="00FC3F7A">
        <w:rPr>
          <w:rFonts w:cstheme="minorHAnsi"/>
          <w:b/>
        </w:rPr>
        <w:t>33</w:t>
      </w:r>
      <w:proofErr w:type="gramStart"/>
      <w:r>
        <w:rPr>
          <w:rFonts w:cstheme="minorHAnsi"/>
        </w:rPr>
        <w:t>.How</w:t>
      </w:r>
      <w:proofErr w:type="gramEnd"/>
      <w:r>
        <w:rPr>
          <w:rFonts w:cstheme="minorHAnsi"/>
        </w:rPr>
        <w:t xml:space="preserve"> can you define a user in </w:t>
      </w:r>
      <w:proofErr w:type="spellStart"/>
      <w:r>
        <w:rPr>
          <w:rFonts w:cstheme="minorHAnsi"/>
        </w:rPr>
        <w:t>serviceNow</w:t>
      </w:r>
      <w:proofErr w:type="spellEnd"/>
    </w:p>
    <w:p w:rsidR="00FC3F7A" w:rsidRDefault="00FC3F7A" w:rsidP="001461F9">
      <w:pPr>
        <w:rPr>
          <w:rFonts w:cstheme="minorHAnsi"/>
        </w:rPr>
      </w:pPr>
      <w:proofErr w:type="spellStart"/>
      <w:r w:rsidRPr="009C059B">
        <w:rPr>
          <w:rFonts w:cstheme="minorHAnsi"/>
        </w:rPr>
        <w:t>Ans</w:t>
      </w:r>
      <w:proofErr w:type="spellEnd"/>
      <w:r w:rsidRPr="009C059B">
        <w:rPr>
          <w:rFonts w:cstheme="minorHAnsi"/>
        </w:rPr>
        <w:t xml:space="preserve">: It is a record in </w:t>
      </w:r>
      <w:proofErr w:type="spellStart"/>
      <w:r w:rsidRPr="009C059B">
        <w:rPr>
          <w:rFonts w:cstheme="minorHAnsi"/>
        </w:rPr>
        <w:t>sys_user</w:t>
      </w:r>
      <w:proofErr w:type="spellEnd"/>
      <w:r w:rsidRPr="009C059B">
        <w:rPr>
          <w:rFonts w:cstheme="minorHAnsi"/>
        </w:rPr>
        <w:t xml:space="preserve"> table</w:t>
      </w:r>
    </w:p>
    <w:p w:rsidR="00FC3F7A" w:rsidRDefault="00FC3F7A" w:rsidP="001461F9">
      <w:pPr>
        <w:rPr>
          <w:rFonts w:cstheme="minorHAnsi"/>
        </w:rPr>
      </w:pPr>
      <w:r w:rsidRPr="00FC3F7A">
        <w:rPr>
          <w:rFonts w:cstheme="minorHAnsi"/>
          <w:b/>
        </w:rPr>
        <w:t>34</w:t>
      </w:r>
      <w:proofErr w:type="gramStart"/>
      <w:r>
        <w:rPr>
          <w:rFonts w:cstheme="minorHAnsi"/>
        </w:rPr>
        <w:t>.How</w:t>
      </w:r>
      <w:proofErr w:type="gramEnd"/>
      <w:r>
        <w:rPr>
          <w:rFonts w:cstheme="minorHAnsi"/>
        </w:rPr>
        <w:t xml:space="preserve"> many working SLAs can be attached to an Incident?</w:t>
      </w:r>
    </w:p>
    <w:p w:rsidR="00FC3F7A" w:rsidRDefault="00FC3F7A" w:rsidP="001461F9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</w:t>
      </w:r>
      <w:r w:rsidR="00AB5813">
        <w:rPr>
          <w:rFonts w:cstheme="minorHAnsi"/>
        </w:rPr>
        <w:t xml:space="preserve"> </w:t>
      </w:r>
      <w:r>
        <w:rPr>
          <w:rFonts w:cstheme="minorHAnsi"/>
        </w:rPr>
        <w:t>a</w:t>
      </w:r>
      <w:proofErr w:type="gramStart"/>
      <w:r>
        <w:rPr>
          <w:rFonts w:cstheme="minorHAnsi"/>
        </w:rPr>
        <w:t>)More</w:t>
      </w:r>
      <w:proofErr w:type="gramEnd"/>
      <w:r>
        <w:rPr>
          <w:rFonts w:cstheme="minorHAnsi"/>
        </w:rPr>
        <w:t xml:space="preserve"> than 3</w:t>
      </w:r>
    </w:p>
    <w:p w:rsidR="00FC3F7A" w:rsidRDefault="00FC3F7A" w:rsidP="001461F9">
      <w:pPr>
        <w:rPr>
          <w:rFonts w:cstheme="minorHAnsi"/>
        </w:rPr>
      </w:pPr>
      <w:proofErr w:type="gramStart"/>
      <w:r w:rsidRPr="00FC3F7A">
        <w:rPr>
          <w:rFonts w:cstheme="minorHAnsi"/>
          <w:highlight w:val="yellow"/>
        </w:rPr>
        <w:t>b)</w:t>
      </w:r>
      <w:proofErr w:type="gramEnd"/>
      <w:r w:rsidRPr="00FC3F7A">
        <w:rPr>
          <w:rFonts w:cstheme="minorHAnsi"/>
          <w:highlight w:val="yellow"/>
        </w:rPr>
        <w:t>1</w:t>
      </w:r>
    </w:p>
    <w:p w:rsidR="00FC3F7A" w:rsidRDefault="00FC3F7A" w:rsidP="001461F9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c)Infinite</w:t>
      </w:r>
      <w:proofErr w:type="gramEnd"/>
    </w:p>
    <w:p w:rsidR="00FC3F7A" w:rsidRDefault="00FC3F7A" w:rsidP="001461F9">
      <w:pPr>
        <w:rPr>
          <w:rFonts w:cstheme="minorHAnsi"/>
        </w:rPr>
      </w:pPr>
      <w:proofErr w:type="gramStart"/>
      <w:r>
        <w:rPr>
          <w:rFonts w:cstheme="minorHAnsi"/>
        </w:rPr>
        <w:t>d)Less</w:t>
      </w:r>
      <w:proofErr w:type="gramEnd"/>
      <w:r>
        <w:rPr>
          <w:rFonts w:cstheme="minorHAnsi"/>
        </w:rPr>
        <w:t xml:space="preserve"> than 10</w:t>
      </w:r>
    </w:p>
    <w:p w:rsidR="00FC3F7A" w:rsidRDefault="00FC3F7A" w:rsidP="001461F9">
      <w:r>
        <w:rPr>
          <w:rFonts w:cstheme="minorHAnsi"/>
          <w:b/>
        </w:rPr>
        <w:t>35.</w:t>
      </w:r>
      <w:r w:rsidRPr="00FC3F7A">
        <w:t xml:space="preserve"> </w:t>
      </w:r>
      <w:r>
        <w:t xml:space="preserve">ACL evaluates on below…. </w:t>
      </w:r>
    </w:p>
    <w:p w:rsidR="00AB5813" w:rsidRDefault="00FC3F7A" w:rsidP="00AB5813">
      <w:proofErr w:type="spellStart"/>
      <w:r>
        <w:t>Ans</w:t>
      </w:r>
      <w:proofErr w:type="spellEnd"/>
      <w:r>
        <w:t xml:space="preserve">: </w:t>
      </w:r>
      <w:r w:rsidRPr="00CF2FCC">
        <w:t>condition/script and roles</w:t>
      </w:r>
    </w:p>
    <w:p w:rsidR="00AB5813" w:rsidRDefault="00FC3F7A" w:rsidP="00AB5813">
      <w:r w:rsidRPr="00AB5813">
        <w:rPr>
          <w:b/>
        </w:rPr>
        <w:t>36</w:t>
      </w:r>
      <w:r>
        <w:t>.</w:t>
      </w:r>
      <w:r w:rsidR="00AB5813" w:rsidRPr="00AB5813">
        <w:t xml:space="preserve"> </w:t>
      </w:r>
      <w:r w:rsidR="00AB5813">
        <w:t>What does Order guide refer to in Service Catalog?</w:t>
      </w:r>
    </w:p>
    <w:p w:rsidR="00AB5813" w:rsidRDefault="00AB5813" w:rsidP="00AB5813">
      <w:proofErr w:type="spellStart"/>
      <w:r w:rsidRPr="00CF2FCC">
        <w:t>Ans</w:t>
      </w:r>
      <w:proofErr w:type="spellEnd"/>
      <w:r w:rsidRPr="00CF2FCC">
        <w:t>: Bundled Request (An order guide gives customers an easy way to order multiple related items as a single request)</w:t>
      </w:r>
    </w:p>
    <w:p w:rsidR="00BA43AB" w:rsidRPr="00AB5813" w:rsidRDefault="00BA43AB" w:rsidP="00AB5813"/>
    <w:p w:rsidR="00FC3F7A" w:rsidRPr="00FC3F7A" w:rsidRDefault="00FC3F7A" w:rsidP="001461F9">
      <w:pPr>
        <w:rPr>
          <w:rFonts w:cstheme="minorHAnsi"/>
          <w:b/>
        </w:rPr>
      </w:pPr>
    </w:p>
    <w:p w:rsidR="00FC3F7A" w:rsidRDefault="00FC3F7A" w:rsidP="001461F9">
      <w:pPr>
        <w:rPr>
          <w:rFonts w:cstheme="minorHAnsi"/>
        </w:rPr>
      </w:pPr>
    </w:p>
    <w:p w:rsidR="00FC3F7A" w:rsidRPr="00AB21A4" w:rsidRDefault="00FC3F7A" w:rsidP="001461F9">
      <w:pPr>
        <w:rPr>
          <w:rFonts w:cstheme="minorHAnsi"/>
        </w:rPr>
      </w:pPr>
    </w:p>
    <w:p w:rsidR="001461F9" w:rsidRPr="001461F9" w:rsidRDefault="001461F9" w:rsidP="001461F9">
      <w:pPr>
        <w:rPr>
          <w:rFonts w:cs="Calibri"/>
        </w:rPr>
      </w:pPr>
    </w:p>
    <w:p w:rsidR="001461F9" w:rsidRPr="001461F9" w:rsidRDefault="001461F9" w:rsidP="001461F9">
      <w:pPr>
        <w:rPr>
          <w:rFonts w:cs="Calibri"/>
        </w:rPr>
      </w:pPr>
      <w:bookmarkStart w:id="0" w:name="_GoBack"/>
      <w:bookmarkEnd w:id="0"/>
    </w:p>
    <w:p w:rsidR="00AB3FB2" w:rsidRDefault="00AB3FB2" w:rsidP="00AB3FB2">
      <w:pPr>
        <w:spacing w:line="240" w:lineRule="auto"/>
      </w:pPr>
    </w:p>
    <w:p w:rsidR="00AB3FB2" w:rsidRDefault="00AB3FB2" w:rsidP="00AB3FB2">
      <w:pPr>
        <w:spacing w:line="240" w:lineRule="auto"/>
      </w:pPr>
    </w:p>
    <w:p w:rsidR="00AB3FB2" w:rsidRPr="00195E52" w:rsidRDefault="00AB3FB2" w:rsidP="00AB3FB2">
      <w:pPr>
        <w:spacing w:line="240" w:lineRule="auto"/>
      </w:pPr>
    </w:p>
    <w:p w:rsidR="00AB3FB2" w:rsidRDefault="00AB3FB2" w:rsidP="00AB3FB2">
      <w:pPr>
        <w:spacing w:line="240" w:lineRule="auto"/>
        <w:rPr>
          <w:color w:val="333333"/>
          <w:lang w:val="en"/>
        </w:rPr>
      </w:pPr>
    </w:p>
    <w:p w:rsidR="00AB3FB2" w:rsidRDefault="00AB3FB2" w:rsidP="00AB3FB2">
      <w:pPr>
        <w:spacing w:line="240" w:lineRule="auto"/>
      </w:pPr>
    </w:p>
    <w:p w:rsidR="00AB3FB2" w:rsidRDefault="00AB3FB2" w:rsidP="00AB3FB2">
      <w:pPr>
        <w:spacing w:line="240" w:lineRule="auto"/>
      </w:pPr>
    </w:p>
    <w:p w:rsidR="00AB3FB2" w:rsidRDefault="00AB3FB2" w:rsidP="00AB3FB2">
      <w:pPr>
        <w:spacing w:line="240" w:lineRule="auto"/>
      </w:pPr>
    </w:p>
    <w:p w:rsidR="00AB3FB2" w:rsidRDefault="00AB3FB2" w:rsidP="00AB3FB2">
      <w:pPr>
        <w:spacing w:line="240" w:lineRule="auto"/>
      </w:pPr>
    </w:p>
    <w:p w:rsidR="00AB3FB2" w:rsidRDefault="00AB3FB2" w:rsidP="00AB3FB2">
      <w:pPr>
        <w:spacing w:line="240" w:lineRule="auto"/>
      </w:pPr>
    </w:p>
    <w:p w:rsidR="002C429B" w:rsidRDefault="002C429B" w:rsidP="002C429B">
      <w:pPr>
        <w:spacing w:line="240" w:lineRule="auto"/>
      </w:pPr>
    </w:p>
    <w:p w:rsidR="002C429B" w:rsidRPr="002C429B" w:rsidRDefault="002C429B">
      <w:pPr>
        <w:rPr>
          <w:b/>
        </w:rPr>
      </w:pPr>
    </w:p>
    <w:p w:rsidR="00933DC0" w:rsidRDefault="00933DC0"/>
    <w:sectPr w:rsidR="0093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36A5B"/>
    <w:multiLevelType w:val="hybridMultilevel"/>
    <w:tmpl w:val="1FD468E6"/>
    <w:lvl w:ilvl="0" w:tplc="E18EA4F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6DE0BBB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434FF9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4071F"/>
    <w:multiLevelType w:val="hybridMultilevel"/>
    <w:tmpl w:val="52DADD60"/>
    <w:lvl w:ilvl="0" w:tplc="FD9020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15BC"/>
    <w:multiLevelType w:val="hybridMultilevel"/>
    <w:tmpl w:val="0E66E0D0"/>
    <w:lvl w:ilvl="0" w:tplc="D3249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4B"/>
    <w:rsid w:val="000A6665"/>
    <w:rsid w:val="001461F9"/>
    <w:rsid w:val="002710DF"/>
    <w:rsid w:val="002C429B"/>
    <w:rsid w:val="002C46CC"/>
    <w:rsid w:val="002D7B95"/>
    <w:rsid w:val="003C504B"/>
    <w:rsid w:val="00424B0D"/>
    <w:rsid w:val="004C50FE"/>
    <w:rsid w:val="00502A9C"/>
    <w:rsid w:val="00556145"/>
    <w:rsid w:val="00617CC3"/>
    <w:rsid w:val="00716405"/>
    <w:rsid w:val="00781BD7"/>
    <w:rsid w:val="008A03AB"/>
    <w:rsid w:val="008D77A7"/>
    <w:rsid w:val="00930AD5"/>
    <w:rsid w:val="00933DC0"/>
    <w:rsid w:val="009C059B"/>
    <w:rsid w:val="009C7B10"/>
    <w:rsid w:val="00A8602D"/>
    <w:rsid w:val="00AB21A4"/>
    <w:rsid w:val="00AB3FB2"/>
    <w:rsid w:val="00AB5813"/>
    <w:rsid w:val="00BA43AB"/>
    <w:rsid w:val="00C6009B"/>
    <w:rsid w:val="00CF2FCC"/>
    <w:rsid w:val="00D06806"/>
    <w:rsid w:val="00D96877"/>
    <w:rsid w:val="00E26E7D"/>
    <w:rsid w:val="00E643AC"/>
    <w:rsid w:val="00FC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6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Nair, Surya (Cognizant)</dc:creator>
  <cp:lastModifiedBy>Nair, Surya (Cognizant)</cp:lastModifiedBy>
  <cp:revision>35</cp:revision>
  <dcterms:created xsi:type="dcterms:W3CDTF">2014-12-03T10:23:00Z</dcterms:created>
  <dcterms:modified xsi:type="dcterms:W3CDTF">2014-12-04T08:57:00Z</dcterms:modified>
</cp:coreProperties>
</file>