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6371B" w14:textId="71B51080" w:rsidR="00197ED1" w:rsidRPr="00197ED1" w:rsidRDefault="00197ED1">
      <w:pPr>
        <w:rPr>
          <w:rFonts w:ascii="Arial Narrow" w:hAnsi="Arial Narrow"/>
          <w:sz w:val="32"/>
          <w:szCs w:val="32"/>
          <w:lang w:val="en-US"/>
        </w:rPr>
      </w:pPr>
      <w:r w:rsidRPr="00197ED1">
        <w:rPr>
          <w:sz w:val="32"/>
          <w:szCs w:val="32"/>
          <w:lang w:val="en-US"/>
        </w:rPr>
        <w:t xml:space="preserve">                      </w:t>
      </w:r>
      <w:r w:rsidRPr="00197ED1">
        <w:rPr>
          <w:rFonts w:ascii="Arial Narrow" w:hAnsi="Arial Narrow"/>
          <w:sz w:val="32"/>
          <w:szCs w:val="32"/>
          <w:lang w:val="en-US"/>
        </w:rPr>
        <w:t>Original                                                           Final</w:t>
      </w:r>
    </w:p>
    <w:p w14:paraId="2D424BB7" w14:textId="77777777" w:rsidR="00197ED1" w:rsidRDefault="00197ED1">
      <w:pPr>
        <w:rPr>
          <w:lang w:val="en-US"/>
        </w:rPr>
      </w:pPr>
    </w:p>
    <w:p w14:paraId="627EECFA" w14:textId="34533A30" w:rsidR="00197ED1" w:rsidRDefault="00197E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B0C72B" wp14:editId="3765C8A6">
            <wp:extent cx="2443900" cy="1833059"/>
            <wp:effectExtent l="0" t="0" r="0" b="0"/>
            <wp:docPr id="132420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03534" name="Picture 13242035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36" cy="18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</w:t>
      </w:r>
      <w:r>
        <w:rPr>
          <w:noProof/>
          <w:lang w:val="en-US"/>
        </w:rPr>
        <w:drawing>
          <wp:inline distT="0" distB="0" distL="0" distR="0" wp14:anchorId="34783C40" wp14:editId="7BD1B6FB">
            <wp:extent cx="2439035" cy="1829415"/>
            <wp:effectExtent l="0" t="0" r="0" b="0"/>
            <wp:docPr id="709102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02739" name="Picture 7091027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989" cy="18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F40A" w14:textId="01022D42" w:rsidR="00197ED1" w:rsidRDefault="00197E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D1522A" wp14:editId="34B0C065">
            <wp:extent cx="2463618" cy="1847850"/>
            <wp:effectExtent l="0" t="0" r="0" b="0"/>
            <wp:docPr id="953212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12187" name="Picture 9532121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198" cy="18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</w:t>
      </w:r>
      <w:r>
        <w:rPr>
          <w:noProof/>
          <w:lang w:val="en-US"/>
        </w:rPr>
        <w:drawing>
          <wp:inline distT="0" distB="0" distL="0" distR="0" wp14:anchorId="54994EBE" wp14:editId="036E2C93">
            <wp:extent cx="2463165" cy="1847510"/>
            <wp:effectExtent l="0" t="0" r="0" b="635"/>
            <wp:docPr id="1407194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94326" name="Picture 14071943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7" cy="18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5B89" w14:textId="77777777" w:rsidR="00197ED1" w:rsidRDefault="00197ED1">
      <w:pPr>
        <w:rPr>
          <w:lang w:val="en-US"/>
        </w:rPr>
      </w:pPr>
    </w:p>
    <w:p w14:paraId="703A670E" w14:textId="183A9270" w:rsidR="00197ED1" w:rsidRDefault="00197E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04CEAD" wp14:editId="2B94B846">
            <wp:extent cx="2489200" cy="1867037"/>
            <wp:effectExtent l="0" t="0" r="6350" b="0"/>
            <wp:docPr id="1219227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27681" name="Picture 12192276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189" cy="187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</w:t>
      </w:r>
      <w:r>
        <w:rPr>
          <w:noProof/>
          <w:lang w:val="en-US"/>
        </w:rPr>
        <w:drawing>
          <wp:inline distT="0" distB="0" distL="0" distR="0" wp14:anchorId="44F59125" wp14:editId="7D687671">
            <wp:extent cx="2533650" cy="1893957"/>
            <wp:effectExtent l="0" t="0" r="0" b="0"/>
            <wp:docPr id="718300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00354" name="Picture 7183003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82" cy="191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5669" w14:textId="77777777" w:rsidR="00197ED1" w:rsidRDefault="00197ED1">
      <w:pPr>
        <w:rPr>
          <w:lang w:val="en-US"/>
        </w:rPr>
      </w:pPr>
    </w:p>
    <w:p w14:paraId="6A4B392B" w14:textId="06F6576D" w:rsidR="00197ED1" w:rsidRDefault="00197E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3AC06E" wp14:editId="216A9C3A">
            <wp:extent cx="2533650" cy="1704975"/>
            <wp:effectExtent l="0" t="0" r="0" b="9525"/>
            <wp:docPr id="7140460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46042" name="Picture 7140460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</w:t>
      </w:r>
      <w:r>
        <w:rPr>
          <w:noProof/>
          <w:lang w:val="en-US"/>
        </w:rPr>
        <w:drawing>
          <wp:inline distT="0" distB="0" distL="0" distR="0" wp14:anchorId="3384AD37" wp14:editId="2015BFB6">
            <wp:extent cx="2552700" cy="1704975"/>
            <wp:effectExtent l="0" t="0" r="0" b="9525"/>
            <wp:docPr id="7380300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30022" name="Picture 7380300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491" cy="172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322F" w14:textId="1B3FFAD2" w:rsidR="00270311" w:rsidRDefault="00270311">
      <w:pPr>
        <w:rPr>
          <w:lang w:val="en-US"/>
        </w:rPr>
      </w:pPr>
      <w:r>
        <w:rPr>
          <w:lang w:val="en-US"/>
        </w:rPr>
        <w:lastRenderedPageBreak/>
        <w:t>Filters and effects used:</w:t>
      </w:r>
    </w:p>
    <w:p w14:paraId="327E762F" w14:textId="70A02C74" w:rsidR="00270311" w:rsidRDefault="00270311">
      <w:pPr>
        <w:rPr>
          <w:lang w:val="en-US"/>
        </w:rPr>
      </w:pPr>
      <w:r>
        <w:rPr>
          <w:lang w:val="en-US"/>
        </w:rPr>
        <w:t>1)</w:t>
      </w:r>
      <w:r w:rsidR="00D8120E">
        <w:rPr>
          <w:lang w:val="en-US"/>
        </w:rPr>
        <w:t>Used a custom white balance filter (saw some videos about how it helps to balance the color channels and used some GPT for some tweaks to the deviation value)</w:t>
      </w:r>
    </w:p>
    <w:p w14:paraId="79C029C8" w14:textId="40B9F163" w:rsidR="00D8120E" w:rsidRDefault="00D8120E">
      <w:pPr>
        <w:rPr>
          <w:lang w:val="en-US"/>
        </w:rPr>
      </w:pPr>
      <w:r>
        <w:rPr>
          <w:lang w:val="en-US"/>
        </w:rPr>
        <w:t>2)</w:t>
      </w:r>
      <w:proofErr w:type="spellStart"/>
      <w:proofErr w:type="gramStart"/>
      <w:r>
        <w:rPr>
          <w:lang w:val="en-US"/>
        </w:rPr>
        <w:t>CLAHE:popular</w:t>
      </w:r>
      <w:proofErr w:type="spellEnd"/>
      <w:proofErr w:type="gramEnd"/>
      <w:r>
        <w:rPr>
          <w:lang w:val="en-US"/>
        </w:rPr>
        <w:t xml:space="preserve"> method for increasing contrast in low lighting areas</w:t>
      </w:r>
    </w:p>
    <w:p w14:paraId="7719E846" w14:textId="05430396" w:rsidR="00D8120E" w:rsidRDefault="00D8120E">
      <w:pPr>
        <w:rPr>
          <w:lang w:val="en-US"/>
        </w:rPr>
      </w:pPr>
      <w:r>
        <w:rPr>
          <w:lang w:val="en-US"/>
        </w:rPr>
        <w:t xml:space="preserve">3)Gamma correction: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increasing more lighting in low lit area</w:t>
      </w:r>
    </w:p>
    <w:p w14:paraId="050ECBB4" w14:textId="71D74E19" w:rsidR="00D8120E" w:rsidRPr="00197ED1" w:rsidRDefault="00D8120E">
      <w:pPr>
        <w:rPr>
          <w:lang w:val="en-US"/>
        </w:rPr>
      </w:pPr>
      <w:r>
        <w:rPr>
          <w:lang w:val="en-US"/>
        </w:rPr>
        <w:t xml:space="preserve">4) Blue balance: Usually used in underwater </w:t>
      </w:r>
      <w:proofErr w:type="spellStart"/>
      <w:r>
        <w:rPr>
          <w:lang w:val="en-US"/>
        </w:rPr>
        <w:t>enchancing</w:t>
      </w:r>
      <w:proofErr w:type="spellEnd"/>
      <w:r>
        <w:rPr>
          <w:lang w:val="en-US"/>
        </w:rPr>
        <w:t xml:space="preserve"> due to blue being a dominant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(balances the extra blue-ness)</w:t>
      </w:r>
    </w:p>
    <w:sectPr w:rsidR="00D8120E" w:rsidRPr="00197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D1"/>
    <w:rsid w:val="00197ED1"/>
    <w:rsid w:val="00270311"/>
    <w:rsid w:val="0063749B"/>
    <w:rsid w:val="007F1323"/>
    <w:rsid w:val="00BB1295"/>
    <w:rsid w:val="00D8120E"/>
    <w:rsid w:val="00F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4A15"/>
  <w15:chartTrackingRefBased/>
  <w15:docId w15:val="{83B6A410-37B3-40C6-8AEF-30DB7F97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E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Dongsarwar</dc:creator>
  <cp:keywords/>
  <dc:description/>
  <cp:lastModifiedBy>Ananya Dongsarwar</cp:lastModifiedBy>
  <cp:revision>2</cp:revision>
  <dcterms:created xsi:type="dcterms:W3CDTF">2025-06-03T07:59:00Z</dcterms:created>
  <dcterms:modified xsi:type="dcterms:W3CDTF">2025-06-03T08:15:00Z</dcterms:modified>
</cp:coreProperties>
</file>