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8AAB6" w14:textId="4E3EA932" w:rsidR="00183F28" w:rsidRDefault="00C365B3">
      <w:r>
        <w:t>Sales by Ship Mode:</w:t>
      </w:r>
    </w:p>
    <w:p w14:paraId="3E8FCB83" w14:textId="57C8E008" w:rsidR="00C365B3" w:rsidRDefault="00C365B3">
      <w:r w:rsidRPr="00C365B3">
        <w:drawing>
          <wp:inline distT="0" distB="0" distL="0" distR="0" wp14:anchorId="50476913" wp14:editId="23795DB2">
            <wp:extent cx="5943600" cy="3676650"/>
            <wp:effectExtent l="0" t="0" r="0" b="0"/>
            <wp:docPr id="15054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9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043" w14:textId="77777777" w:rsidR="00C365B3" w:rsidRDefault="00C365B3"/>
    <w:p w14:paraId="665A5D94" w14:textId="44ADCB73" w:rsidR="00C365B3" w:rsidRDefault="00C365B3">
      <w:r>
        <w:t>Total Sales Category:</w:t>
      </w:r>
    </w:p>
    <w:p w14:paraId="1A89B0D6" w14:textId="137CA4BC" w:rsidR="00C365B3" w:rsidRDefault="00C365B3">
      <w:r w:rsidRPr="00C365B3">
        <w:lastRenderedPageBreak/>
        <w:drawing>
          <wp:inline distT="0" distB="0" distL="0" distR="0" wp14:anchorId="2FC877BF" wp14:editId="42B74539">
            <wp:extent cx="5943600" cy="3686175"/>
            <wp:effectExtent l="0" t="0" r="0" b="9525"/>
            <wp:docPr id="54708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8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E3C6" w14:textId="77777777" w:rsidR="00C365B3" w:rsidRDefault="00C365B3"/>
    <w:p w14:paraId="20A60476" w14:textId="7CB4B7E2" w:rsidR="00C365B3" w:rsidRDefault="00C365B3">
      <w:r>
        <w:t>Monthly Sales Trend:</w:t>
      </w:r>
    </w:p>
    <w:p w14:paraId="4BB07280" w14:textId="3E802DA5" w:rsidR="00C365B3" w:rsidRDefault="00C365B3">
      <w:r w:rsidRPr="00C365B3">
        <w:drawing>
          <wp:inline distT="0" distB="0" distL="0" distR="0" wp14:anchorId="5663D94C" wp14:editId="69D52D7D">
            <wp:extent cx="5943600" cy="3686175"/>
            <wp:effectExtent l="0" t="0" r="0" b="9525"/>
            <wp:docPr id="45042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A42" w14:textId="5C9AC40D" w:rsidR="00411785" w:rsidRDefault="00411785">
      <w:r>
        <w:lastRenderedPageBreak/>
        <w:t>Sales by Ship Mode for Easter region, corporate segment and ship mode is in the same day:</w:t>
      </w:r>
    </w:p>
    <w:p w14:paraId="55EB6705" w14:textId="35B31C97" w:rsidR="00411785" w:rsidRDefault="00411785">
      <w:r w:rsidRPr="00411785">
        <w:drawing>
          <wp:inline distT="0" distB="0" distL="0" distR="0" wp14:anchorId="335C9370" wp14:editId="469910FD">
            <wp:extent cx="5943600" cy="3687445"/>
            <wp:effectExtent l="0" t="0" r="0" b="8255"/>
            <wp:docPr id="73998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8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45DB" w14:textId="57A1EFA3" w:rsidR="00411785" w:rsidRDefault="00411785">
      <w:r w:rsidRPr="00411785">
        <w:drawing>
          <wp:inline distT="0" distB="0" distL="0" distR="0" wp14:anchorId="7A732D4F" wp14:editId="3686D720">
            <wp:extent cx="5943600" cy="3655060"/>
            <wp:effectExtent l="0" t="0" r="0" b="2540"/>
            <wp:docPr id="18457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2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7EB3" w14:textId="7E6C031B" w:rsidR="00411785" w:rsidRDefault="00411785">
      <w:r w:rsidRPr="00411785">
        <w:lastRenderedPageBreak/>
        <w:drawing>
          <wp:inline distT="0" distB="0" distL="0" distR="0" wp14:anchorId="10C03020" wp14:editId="1325FE26">
            <wp:extent cx="5943600" cy="3388995"/>
            <wp:effectExtent l="0" t="0" r="0" b="1905"/>
            <wp:docPr id="17437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58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42"/>
    <w:rsid w:val="00183F28"/>
    <w:rsid w:val="00411785"/>
    <w:rsid w:val="007A7CF6"/>
    <w:rsid w:val="00A96942"/>
    <w:rsid w:val="00AC42FA"/>
    <w:rsid w:val="00B70697"/>
    <w:rsid w:val="00C365B3"/>
    <w:rsid w:val="00C7695A"/>
    <w:rsid w:val="00D8275B"/>
    <w:rsid w:val="00F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C9751"/>
  <w15:chartTrackingRefBased/>
  <w15:docId w15:val="{3908AE3C-9E8F-4C30-AECD-7BA1E0FC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</Words>
  <Characters>141</Characters>
  <Application>Microsoft Office Word</Application>
  <DocSecurity>0</DocSecurity>
  <Lines>23</Lines>
  <Paragraphs>9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Dahal</dc:creator>
  <cp:keywords/>
  <dc:description/>
  <cp:lastModifiedBy>Ananya Dahal</cp:lastModifiedBy>
  <cp:revision>4</cp:revision>
  <dcterms:created xsi:type="dcterms:W3CDTF">2025-09-17T11:35:00Z</dcterms:created>
  <dcterms:modified xsi:type="dcterms:W3CDTF">2025-09-17T11:39:00Z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c8e9c31f-9056-4b94-b562-5ae573ac971c</vt:lpwstr>
  </property>
</Properties>
</file>