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F97" w:rsidRDefault="00041F97" w:rsidP="00F94352">
      <w:pPr>
        <w:pStyle w:val="Title"/>
      </w:pPr>
      <w:bookmarkStart w:id="0" w:name="_GoBack"/>
      <w:bookmarkEnd w:id="0"/>
      <w:r>
        <w:t>Request to Use the P</w:t>
      </w:r>
      <w:r w:rsidR="0042016C">
        <w:t>SY</w:t>
      </w:r>
      <w:r>
        <w:t xml:space="preserve"> 120 </w:t>
      </w:r>
      <w:r w:rsidR="0042016C">
        <w:t>Research Participant</w:t>
      </w:r>
      <w:r>
        <w:t xml:space="preserve"> Pool</w:t>
      </w:r>
    </w:p>
    <w:p w:rsidR="003B53A0" w:rsidRPr="000B2BF2" w:rsidRDefault="003B53A0">
      <w:pPr>
        <w:pStyle w:val="Title"/>
        <w:rPr>
          <w:b w:val="0"/>
          <w:sz w:val="24"/>
        </w:rPr>
      </w:pPr>
      <w:r w:rsidRPr="000B2BF2">
        <w:rPr>
          <w:b w:val="0"/>
          <w:sz w:val="24"/>
        </w:rPr>
        <w:t>Please submit an electronic file to the SONA Coordinator</w:t>
      </w:r>
    </w:p>
    <w:p w:rsidR="00041F97" w:rsidRDefault="00041F97">
      <w:pPr>
        <w:tabs>
          <w:tab w:val="left" w:pos="-1440"/>
          <w:tab w:val="left" w:pos="-720"/>
          <w:tab w:val="left" w:pos="0"/>
          <w:tab w:val="left" w:pos="370"/>
        </w:tabs>
        <w:rPr>
          <w:sz w:val="20"/>
        </w:rPr>
      </w:pPr>
    </w:p>
    <w:p w:rsidR="0042016C" w:rsidRDefault="00A1702C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1a. </w:t>
      </w:r>
      <w:r w:rsidR="00041F97">
        <w:t xml:space="preserve">IRB </w:t>
      </w:r>
      <w:r w:rsidR="0042016C">
        <w:t>Approved Protocol</w:t>
      </w:r>
      <w:r w:rsidR="00041F97">
        <w:t xml:space="preserve"> Number</w:t>
      </w:r>
      <w:r w:rsidR="0042016C">
        <w:t>: ______________</w:t>
      </w:r>
      <w:r w:rsidR="00041F97">
        <w:t xml:space="preserve"> </w:t>
      </w:r>
    </w:p>
    <w:p w:rsidR="0042016C" w:rsidRDefault="00A1702C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1b. </w:t>
      </w:r>
      <w:r w:rsidR="0042016C">
        <w:t>IRB Approved Protocol Title: ______________________________________</w:t>
      </w:r>
      <w:r>
        <w:t>_________</w:t>
      </w:r>
    </w:p>
    <w:p w:rsidR="0042016C" w:rsidRDefault="0042016C">
      <w:pPr>
        <w:tabs>
          <w:tab w:val="left" w:pos="-1440"/>
          <w:tab w:val="left" w:pos="-720"/>
          <w:tab w:val="left" w:pos="0"/>
          <w:tab w:val="left" w:pos="370"/>
        </w:tabs>
      </w:pPr>
    </w:p>
    <w:p w:rsidR="00041F97" w:rsidRDefault="00A1702C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2a. </w:t>
      </w:r>
      <w:r w:rsidR="0042016C">
        <w:t>SONA Study</w:t>
      </w:r>
      <w:r w:rsidR="005F1BD4">
        <w:t xml:space="preserve"> </w:t>
      </w:r>
      <w:r w:rsidR="00041F97">
        <w:t>Number(s)</w:t>
      </w:r>
      <w:r w:rsidR="0042016C">
        <w:t>: ______________</w:t>
      </w:r>
    </w:p>
    <w:p w:rsidR="00A1702C" w:rsidRDefault="00A1702C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2b. </w:t>
      </w:r>
      <w:r w:rsidR="0042016C">
        <w:t xml:space="preserve">SONA Study Title: </w:t>
      </w:r>
      <w:r>
        <w:t>_______________________________________________</w:t>
      </w:r>
    </w:p>
    <w:p w:rsidR="0042016C" w:rsidRDefault="0042016C">
      <w:pPr>
        <w:tabs>
          <w:tab w:val="left" w:pos="-1440"/>
          <w:tab w:val="left" w:pos="-720"/>
          <w:tab w:val="left" w:pos="0"/>
          <w:tab w:val="left" w:pos="370"/>
        </w:tabs>
      </w:pPr>
    </w:p>
    <w:p w:rsidR="00A94402" w:rsidRDefault="00A1702C" w:rsidP="00A1702C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3. In the table below, </w:t>
      </w:r>
      <w:r w:rsidRPr="00E63D38">
        <w:rPr>
          <w:b/>
        </w:rPr>
        <w:t xml:space="preserve">list </w:t>
      </w:r>
      <w:r w:rsidR="00041F97" w:rsidRPr="00E63D38">
        <w:rPr>
          <w:b/>
        </w:rPr>
        <w:t xml:space="preserve">every person who will have contact with </w:t>
      </w:r>
      <w:r w:rsidRPr="00E63D38">
        <w:rPr>
          <w:b/>
        </w:rPr>
        <w:t>participants</w:t>
      </w:r>
      <w:r w:rsidR="00041F97">
        <w:t xml:space="preserve">, </w:t>
      </w:r>
      <w:r>
        <w:t>including their position (</w:t>
      </w:r>
      <w:r w:rsidR="00E63D38">
        <w:t xml:space="preserve">e.g., </w:t>
      </w:r>
      <w:r>
        <w:t>faculty, postdoc, graduate student, or undergraduate student) and</w:t>
      </w:r>
      <w:r w:rsidR="00041F97">
        <w:t xml:space="preserve"> their </w:t>
      </w:r>
      <w:r>
        <w:t>role in the study</w:t>
      </w:r>
      <w:r w:rsidR="00041F97">
        <w:t xml:space="preserve"> (e.g., experimenter, </w:t>
      </w:r>
      <w:r>
        <w:t xml:space="preserve">research </w:t>
      </w:r>
      <w:r w:rsidR="00041F97">
        <w:t>assistant, or confederate).</w:t>
      </w:r>
      <w:r w:rsidR="00E63D38">
        <w:t xml:space="preserve"> Insert</w:t>
      </w:r>
      <w:r>
        <w:t xml:space="preserve"> additional rows </w:t>
      </w:r>
      <w:r w:rsidR="00412095">
        <w:t>in</w:t>
      </w:r>
      <w:r>
        <w:t xml:space="preserve"> the table if ne</w:t>
      </w:r>
      <w:r w:rsidR="00412095">
        <w:t>eded</w:t>
      </w:r>
      <w:r>
        <w:t xml:space="preserve">. </w:t>
      </w:r>
      <w:r w:rsidR="00956684">
        <w:t xml:space="preserve">Email addresses are required for new </w:t>
      </w:r>
      <w:r w:rsidR="00714FD9">
        <w:t>S</w:t>
      </w:r>
      <w:r>
        <w:t>ONA researcher</w:t>
      </w:r>
      <w:r w:rsidR="00956684">
        <w:t xml:space="preserve"> accounts. </w:t>
      </w:r>
      <w:r w:rsidR="00A94402">
        <w:t>Attach CITI Certification for all undergraduates.</w:t>
      </w:r>
    </w:p>
    <w:p w:rsidR="00A1702C" w:rsidRDefault="00A1702C" w:rsidP="00A1702C">
      <w:pPr>
        <w:tabs>
          <w:tab w:val="left" w:pos="-1440"/>
          <w:tab w:val="left" w:pos="-720"/>
          <w:tab w:val="left" w:pos="0"/>
          <w:tab w:val="left" w:pos="370"/>
        </w:tabs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145"/>
        <w:gridCol w:w="2340"/>
        <w:gridCol w:w="2250"/>
        <w:gridCol w:w="3060"/>
      </w:tblGrid>
      <w:tr w:rsidR="00A1702C" w:rsidTr="00A1702C">
        <w:tc>
          <w:tcPr>
            <w:tcW w:w="3145" w:type="dxa"/>
          </w:tcPr>
          <w:p w:rsidR="00A1702C" w:rsidRP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  <w:rPr>
                <w:b/>
              </w:rPr>
            </w:pPr>
            <w:r w:rsidRPr="00A1702C">
              <w:rPr>
                <w:b/>
              </w:rPr>
              <w:t>Full Name</w:t>
            </w:r>
          </w:p>
        </w:tc>
        <w:tc>
          <w:tcPr>
            <w:tcW w:w="2340" w:type="dxa"/>
          </w:tcPr>
          <w:p w:rsidR="00A1702C" w:rsidRP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  <w:r>
              <w:rPr>
                <w:b/>
              </w:rPr>
              <w:t>Position</w:t>
            </w:r>
          </w:p>
        </w:tc>
        <w:tc>
          <w:tcPr>
            <w:tcW w:w="2250" w:type="dxa"/>
          </w:tcPr>
          <w:p w:rsidR="00A1702C" w:rsidRP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  <w:r>
              <w:rPr>
                <w:b/>
              </w:rPr>
              <w:t>Role</w:t>
            </w:r>
          </w:p>
        </w:tc>
        <w:tc>
          <w:tcPr>
            <w:tcW w:w="3060" w:type="dxa"/>
          </w:tcPr>
          <w:p w:rsidR="00A1702C" w:rsidRP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  <w:rPr>
                <w:b/>
              </w:rPr>
            </w:pPr>
            <w:r>
              <w:rPr>
                <w:b/>
              </w:rPr>
              <w:t>Email Address</w:t>
            </w:r>
          </w:p>
        </w:tc>
      </w:tr>
      <w:tr w:rsidR="00A1702C" w:rsidTr="00A1702C">
        <w:tc>
          <w:tcPr>
            <w:tcW w:w="3145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34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25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306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</w:tr>
      <w:tr w:rsidR="00A1702C" w:rsidTr="00A1702C">
        <w:tc>
          <w:tcPr>
            <w:tcW w:w="3145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34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25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306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</w:tr>
      <w:tr w:rsidR="00A1702C" w:rsidTr="00A1702C">
        <w:tc>
          <w:tcPr>
            <w:tcW w:w="3145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34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25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306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</w:tr>
      <w:tr w:rsidR="00A1702C" w:rsidTr="00A1702C">
        <w:tc>
          <w:tcPr>
            <w:tcW w:w="3145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34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25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306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</w:tr>
      <w:tr w:rsidR="00A1702C" w:rsidTr="00A1702C">
        <w:tc>
          <w:tcPr>
            <w:tcW w:w="3145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34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225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  <w:tc>
          <w:tcPr>
            <w:tcW w:w="3060" w:type="dxa"/>
          </w:tcPr>
          <w:p w:rsidR="00A1702C" w:rsidRDefault="00A1702C" w:rsidP="00A1702C">
            <w:pPr>
              <w:tabs>
                <w:tab w:val="left" w:pos="-1440"/>
                <w:tab w:val="left" w:pos="-720"/>
                <w:tab w:val="left" w:pos="0"/>
                <w:tab w:val="left" w:pos="370"/>
              </w:tabs>
            </w:pPr>
          </w:p>
        </w:tc>
      </w:tr>
    </w:tbl>
    <w:p w:rsidR="00A1702C" w:rsidRDefault="00A1702C" w:rsidP="00A1702C">
      <w:pPr>
        <w:tabs>
          <w:tab w:val="left" w:pos="-1440"/>
          <w:tab w:val="left" w:pos="-720"/>
          <w:tab w:val="left" w:pos="0"/>
          <w:tab w:val="left" w:pos="370"/>
        </w:tabs>
      </w:pPr>
    </w:p>
    <w:p w:rsidR="00E33043" w:rsidRDefault="00A1702C" w:rsidP="00E63D38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4. </w:t>
      </w:r>
      <w:r w:rsidR="00E33043">
        <w:t xml:space="preserve">Attach the </w:t>
      </w:r>
      <w:r w:rsidR="00E63D38" w:rsidRPr="00E63D38">
        <w:rPr>
          <w:b/>
        </w:rPr>
        <w:t xml:space="preserve">study </w:t>
      </w:r>
      <w:r w:rsidR="00E33043" w:rsidRPr="00E63D38">
        <w:rPr>
          <w:b/>
        </w:rPr>
        <w:t>description</w:t>
      </w:r>
      <w:r w:rsidR="00E33043">
        <w:t xml:space="preserve"> that you plan to post to the </w:t>
      </w:r>
      <w:r w:rsidR="00E63D38">
        <w:t>SONA website</w:t>
      </w:r>
      <w:r w:rsidR="00EA7376">
        <w:t>. This description must provide</w:t>
      </w:r>
      <w:r w:rsidR="00E33043">
        <w:t xml:space="preserve"> enough information to po</w:t>
      </w:r>
      <w:r w:rsidR="00EA7376">
        <w:t xml:space="preserve">tential </w:t>
      </w:r>
      <w:r w:rsidR="00E63D38">
        <w:t>participants</w:t>
      </w:r>
      <w:r w:rsidR="00EA7376">
        <w:t xml:space="preserve"> </w:t>
      </w:r>
      <w:r w:rsidR="00E63D38">
        <w:t xml:space="preserve">so that </w:t>
      </w:r>
      <w:r w:rsidR="00EA7376">
        <w:t>they will have a basic</w:t>
      </w:r>
      <w:r w:rsidR="00E33043">
        <w:t xml:space="preserve"> understanding of what they</w:t>
      </w:r>
      <w:r w:rsidR="00EA7376">
        <w:t xml:space="preserve"> can expect when participating in your study</w:t>
      </w:r>
      <w:r w:rsidR="00E33043">
        <w:t xml:space="preserve">. List everything you plan to post to </w:t>
      </w:r>
      <w:r w:rsidR="00EA7376">
        <w:t xml:space="preserve">the </w:t>
      </w:r>
      <w:r w:rsidR="00E63D38">
        <w:t>SONA website</w:t>
      </w:r>
      <w:r w:rsidR="00E33043">
        <w:t xml:space="preserve">, including restrictions, duration of </w:t>
      </w:r>
      <w:r w:rsidR="00EA7376">
        <w:t xml:space="preserve">the </w:t>
      </w:r>
      <w:r w:rsidR="00E33043">
        <w:t>session</w:t>
      </w:r>
      <w:r w:rsidR="00714FD9">
        <w:t>,</w:t>
      </w:r>
      <w:r w:rsidR="00E33043">
        <w:t xml:space="preserve"> and credits to be awarded.</w:t>
      </w:r>
    </w:p>
    <w:p w:rsidR="00412095" w:rsidRDefault="00412095" w:rsidP="00E63D38">
      <w:pPr>
        <w:tabs>
          <w:tab w:val="left" w:pos="-1440"/>
          <w:tab w:val="left" w:pos="-720"/>
          <w:tab w:val="left" w:pos="0"/>
          <w:tab w:val="left" w:pos="370"/>
        </w:tabs>
      </w:pPr>
    </w:p>
    <w:p w:rsidR="00041F97" w:rsidRDefault="00412095" w:rsidP="00412095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5. Attach your </w:t>
      </w:r>
      <w:r>
        <w:rPr>
          <w:b/>
        </w:rPr>
        <w:t>informed consent document</w:t>
      </w:r>
      <w:r>
        <w:t xml:space="preserve"> that includes the following information under the heading Research Participa</w:t>
      </w:r>
      <w:r w:rsidR="002006F1">
        <w:t>nt</w:t>
      </w:r>
      <w:r>
        <w:t xml:space="preserve"> Consent Form: (a) the IRB approved protocol number; and (b) the SONA study number(s) and title. This information should match what you provide at the top of this form.</w:t>
      </w:r>
    </w:p>
    <w:p w:rsidR="00412095" w:rsidRDefault="00412095" w:rsidP="00412095">
      <w:pPr>
        <w:tabs>
          <w:tab w:val="left" w:pos="-1440"/>
          <w:tab w:val="left" w:pos="-720"/>
          <w:tab w:val="left" w:pos="0"/>
          <w:tab w:val="left" w:pos="370"/>
        </w:tabs>
      </w:pPr>
    </w:p>
    <w:p w:rsidR="00721611" w:rsidRDefault="00412095" w:rsidP="00412095">
      <w:pPr>
        <w:tabs>
          <w:tab w:val="left" w:pos="-1440"/>
          <w:tab w:val="left" w:pos="-720"/>
          <w:tab w:val="left" w:pos="0"/>
          <w:tab w:val="left" w:pos="370"/>
        </w:tabs>
      </w:pPr>
      <w:r>
        <w:t xml:space="preserve">6. Attach your </w:t>
      </w:r>
      <w:r>
        <w:rPr>
          <w:b/>
        </w:rPr>
        <w:t>debriefing document</w:t>
      </w:r>
      <w:r>
        <w:t xml:space="preserve"> </w:t>
      </w:r>
      <w:r w:rsidR="00041F97">
        <w:t xml:space="preserve">(and script if you plan to debrief orally). </w:t>
      </w:r>
      <w:r>
        <w:t xml:space="preserve">The </w:t>
      </w:r>
      <w:r w:rsidR="00041F97">
        <w:t xml:space="preserve">PSY 120 textbook reference must </w:t>
      </w:r>
      <w:r>
        <w:t>reflect the</w:t>
      </w:r>
      <w:r w:rsidR="00041F97">
        <w:t xml:space="preserve"> text</w:t>
      </w:r>
      <w:r>
        <w:t>(s)</w:t>
      </w:r>
      <w:r w:rsidR="00041F97">
        <w:t xml:space="preserve"> </w:t>
      </w:r>
      <w:r>
        <w:t>currently in use</w:t>
      </w:r>
      <w:r w:rsidR="00C11489">
        <w:t xml:space="preserve">; this information is available from the SONA TA. </w:t>
      </w:r>
      <w:r w:rsidR="001950F2">
        <w:t xml:space="preserve">This document </w:t>
      </w:r>
      <w:r w:rsidR="00714FD9">
        <w:t xml:space="preserve">also </w:t>
      </w:r>
      <w:r w:rsidR="001950F2">
        <w:t xml:space="preserve">must include two outside references, no more than one of which can be a book. This debriefing requirement </w:t>
      </w:r>
      <w:r w:rsidR="002006F1" w:rsidRPr="002006F1">
        <w:t>provides a teaching opportunity and makes research participation an educational experience</w:t>
      </w:r>
      <w:r w:rsidR="002006F1">
        <w:t>.</w:t>
      </w:r>
    </w:p>
    <w:p w:rsidR="001950F2" w:rsidRDefault="001950F2" w:rsidP="001950F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</w:p>
    <w:p w:rsidR="00F94352" w:rsidRPr="00F94352" w:rsidRDefault="00F94352" w:rsidP="001950F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  <w:r>
        <w:t xml:space="preserve">7. Attach your </w:t>
      </w:r>
      <w:r>
        <w:rPr>
          <w:b/>
        </w:rPr>
        <w:t>approved IRB protocol</w:t>
      </w:r>
      <w:r>
        <w:t xml:space="preserve"> (a PDF of it can be downloaded from Cayuse).</w:t>
      </w:r>
    </w:p>
    <w:p w:rsidR="00F94352" w:rsidRDefault="00F94352" w:rsidP="001950F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</w:p>
    <w:p w:rsidR="00041F97" w:rsidRDefault="00721611" w:rsidP="0072161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  <w:r>
        <w:t>NOTE: You must use the same title on everything subjects will see</w:t>
      </w:r>
      <w:r w:rsidR="00326B3A">
        <w:t>;</w:t>
      </w:r>
      <w:r>
        <w:t xml:space="preserve"> e.g., the title used </w:t>
      </w:r>
      <w:r w:rsidR="002006F1">
        <w:t>on the SONA website</w:t>
      </w:r>
      <w:r w:rsidR="00326B3A">
        <w:t>,</w:t>
      </w:r>
      <w:r>
        <w:t xml:space="preserve"> the consent form, and the debriefing document.</w:t>
      </w:r>
    </w:p>
    <w:p w:rsidR="002006F1" w:rsidRDefault="002006F1" w:rsidP="00721611">
      <w:pPr>
        <w:pBdr>
          <w:bottom w:val="single" w:sz="6" w:space="1" w:color="auto"/>
        </w:pBd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</w:p>
    <w:p w:rsidR="00041F97" w:rsidRPr="00F55622" w:rsidRDefault="002006F1">
      <w:pPr>
        <w:tabs>
          <w:tab w:val="left" w:pos="-1440"/>
          <w:tab w:val="left" w:pos="-720"/>
          <w:tab w:val="left" w:pos="0"/>
          <w:tab w:val="left" w:pos="37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  <w:rPr>
          <w:sz w:val="22"/>
          <w:szCs w:val="22"/>
        </w:rPr>
      </w:pPr>
      <w:r>
        <w:rPr>
          <w:sz w:val="22"/>
          <w:szCs w:val="22"/>
        </w:rPr>
        <w:t xml:space="preserve">By submitting this request, you are affirming that it </w:t>
      </w:r>
      <w:r w:rsidR="00041F97" w:rsidRPr="00F55622">
        <w:rPr>
          <w:sz w:val="22"/>
          <w:szCs w:val="22"/>
        </w:rPr>
        <w:t>is based on a</w:t>
      </w:r>
      <w:r w:rsidR="004A55AA" w:rsidRPr="00F55622">
        <w:rPr>
          <w:sz w:val="22"/>
          <w:szCs w:val="22"/>
        </w:rPr>
        <w:t xml:space="preserve"> research</w:t>
      </w:r>
      <w:r w:rsidR="00041F97" w:rsidRPr="00F55622">
        <w:rPr>
          <w:sz w:val="22"/>
          <w:szCs w:val="22"/>
        </w:rPr>
        <w:t xml:space="preserve"> protocol </w:t>
      </w:r>
      <w:r>
        <w:rPr>
          <w:sz w:val="22"/>
          <w:szCs w:val="22"/>
        </w:rPr>
        <w:t>that</w:t>
      </w:r>
      <w:r w:rsidR="00041F97" w:rsidRPr="00F55622">
        <w:rPr>
          <w:sz w:val="22"/>
          <w:szCs w:val="22"/>
        </w:rPr>
        <w:t xml:space="preserve"> has been approved by the Purdue University </w:t>
      </w:r>
      <w:r w:rsidR="004A55AA" w:rsidRPr="00F55622">
        <w:rPr>
          <w:sz w:val="22"/>
          <w:szCs w:val="22"/>
        </w:rPr>
        <w:t xml:space="preserve">Institutional Review Board </w:t>
      </w:r>
      <w:r w:rsidR="00721611" w:rsidRPr="00F55622">
        <w:rPr>
          <w:sz w:val="22"/>
          <w:szCs w:val="22"/>
        </w:rPr>
        <w:t xml:space="preserve">(IRB) </w:t>
      </w:r>
      <w:r w:rsidR="00041F97" w:rsidRPr="00F55622">
        <w:rPr>
          <w:sz w:val="22"/>
          <w:szCs w:val="22"/>
        </w:rPr>
        <w:t>and is considered</w:t>
      </w:r>
      <w:r w:rsidR="00F55622">
        <w:rPr>
          <w:sz w:val="22"/>
          <w:szCs w:val="22"/>
        </w:rPr>
        <w:t xml:space="preserve"> to be in active status by the IRB</w:t>
      </w:r>
      <w:r>
        <w:rPr>
          <w:sz w:val="22"/>
          <w:szCs w:val="22"/>
        </w:rPr>
        <w:t>, and that t</w:t>
      </w:r>
      <w:r w:rsidR="00041F97" w:rsidRPr="00F55622">
        <w:rPr>
          <w:sz w:val="22"/>
          <w:szCs w:val="22"/>
        </w:rPr>
        <w:t xml:space="preserve">his </w:t>
      </w:r>
      <w:r w:rsidR="004A55AA" w:rsidRPr="00F55622">
        <w:rPr>
          <w:sz w:val="22"/>
          <w:szCs w:val="22"/>
        </w:rPr>
        <w:t xml:space="preserve">research </w:t>
      </w:r>
      <w:r w:rsidR="00041F97" w:rsidRPr="00F55622">
        <w:rPr>
          <w:sz w:val="22"/>
          <w:szCs w:val="22"/>
        </w:rPr>
        <w:t>will be conducted in accordance with all Federal, State, University, and Department procedures and regulations.</w:t>
      </w:r>
    </w:p>
    <w:p w:rsidR="00041F97" w:rsidRDefault="00041F97">
      <w:pPr>
        <w:tabs>
          <w:tab w:val="left" w:pos="-1440"/>
          <w:tab w:val="left" w:pos="-720"/>
          <w:tab w:val="left" w:pos="0"/>
          <w:tab w:val="left" w:pos="37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</w:p>
    <w:p w:rsidR="002006F1" w:rsidRDefault="002006F1">
      <w:pPr>
        <w:tabs>
          <w:tab w:val="left" w:pos="-1440"/>
          <w:tab w:val="left" w:pos="-720"/>
          <w:tab w:val="left" w:pos="0"/>
          <w:tab w:val="left" w:pos="37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  <w:r>
        <w:t>Major Experimenter Name: __________________________</w:t>
      </w:r>
      <w:r>
        <w:tab/>
        <w:t>Email address: _________________________</w:t>
      </w:r>
    </w:p>
    <w:p w:rsidR="00F94352" w:rsidRDefault="00F94352">
      <w:pPr>
        <w:tabs>
          <w:tab w:val="left" w:pos="-1440"/>
          <w:tab w:val="left" w:pos="-720"/>
          <w:tab w:val="left" w:pos="0"/>
          <w:tab w:val="left" w:pos="37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</w:p>
    <w:p w:rsidR="002006F1" w:rsidRDefault="002006F1">
      <w:pPr>
        <w:tabs>
          <w:tab w:val="left" w:pos="-1440"/>
          <w:tab w:val="left" w:pos="-720"/>
          <w:tab w:val="left" w:pos="0"/>
          <w:tab w:val="left" w:pos="37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  <w:r>
        <w:t>Principal Investigator (Faculty Member) Name: ___________________________________</w:t>
      </w:r>
    </w:p>
    <w:p w:rsidR="00041F97" w:rsidRDefault="00041F97">
      <w:pPr>
        <w:tabs>
          <w:tab w:val="left" w:pos="-1440"/>
          <w:tab w:val="left" w:pos="-720"/>
          <w:tab w:val="left" w:pos="0"/>
          <w:tab w:val="left" w:pos="37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</w:p>
    <w:p w:rsidR="00041F97" w:rsidRDefault="002006F1" w:rsidP="00F94352">
      <w:pPr>
        <w:tabs>
          <w:tab w:val="left" w:pos="-1440"/>
          <w:tab w:val="left" w:pos="-720"/>
          <w:tab w:val="left" w:pos="0"/>
          <w:tab w:val="left" w:pos="370"/>
          <w:tab w:val="left" w:pos="720"/>
          <w:tab w:val="left" w:pos="1440"/>
          <w:tab w:val="left" w:pos="2160"/>
          <w:tab w:val="left" w:pos="2880"/>
          <w:tab w:val="left" w:pos="3600"/>
          <w:tab w:val="left" w:pos="4302"/>
          <w:tab w:val="left" w:pos="4935"/>
          <w:tab w:val="left" w:pos="5950"/>
        </w:tabs>
      </w:pPr>
      <w:r>
        <w:t>Date: ______________________________________</w:t>
      </w:r>
    </w:p>
    <w:sectPr w:rsidR="00041F97" w:rsidSect="00F94352">
      <w:headerReference w:type="default" r:id="rId7"/>
      <w:footerReference w:type="default" r:id="rId8"/>
      <w:endnotePr>
        <w:numFmt w:val="decimal"/>
      </w:endnotePr>
      <w:pgSz w:w="12240" w:h="15840"/>
      <w:pgMar w:top="432" w:right="720" w:bottom="432" w:left="72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0B5" w:rsidRDefault="003C30B5">
      <w:r>
        <w:separator/>
      </w:r>
    </w:p>
  </w:endnote>
  <w:endnote w:type="continuationSeparator" w:id="0">
    <w:p w:rsidR="003C30B5" w:rsidRDefault="003C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F97" w:rsidRDefault="00041F97">
    <w:pPr>
      <w:pStyle w:val="Footer"/>
      <w:rPr>
        <w:i/>
        <w:sz w:val="18"/>
      </w:rPr>
    </w:pPr>
    <w:r>
      <w:rPr>
        <w:i/>
        <w:sz w:val="18"/>
      </w:rPr>
      <w:t xml:space="preserve">Rev: </w:t>
    </w:r>
    <w:r>
      <w:rPr>
        <w:i/>
        <w:sz w:val="18"/>
      </w:rPr>
      <w:fldChar w:fldCharType="begin"/>
    </w:r>
    <w:r>
      <w:rPr>
        <w:i/>
        <w:sz w:val="18"/>
      </w:rPr>
      <w:instrText xml:space="preserve"> DATE \@ "MM/dd/yy" </w:instrText>
    </w:r>
    <w:r>
      <w:rPr>
        <w:i/>
        <w:sz w:val="18"/>
      </w:rPr>
      <w:fldChar w:fldCharType="separate"/>
    </w:r>
    <w:r w:rsidR="000943E4">
      <w:rPr>
        <w:i/>
        <w:noProof/>
        <w:sz w:val="18"/>
      </w:rPr>
      <w:t>01/14/22</w:t>
    </w:r>
    <w:r>
      <w:rPr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0B5" w:rsidRDefault="003C30B5">
      <w:r>
        <w:separator/>
      </w:r>
    </w:p>
  </w:footnote>
  <w:footnote w:type="continuationSeparator" w:id="0">
    <w:p w:rsidR="003C30B5" w:rsidRDefault="003C3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F97" w:rsidRDefault="00041F97">
    <w:pPr>
      <w:pStyle w:val="Header"/>
      <w:tabs>
        <w:tab w:val="left" w:pos="4320"/>
        <w:tab w:val="lef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26F"/>
    <w:multiLevelType w:val="singleLevel"/>
    <w:tmpl w:val="AAF2912A"/>
    <w:lvl w:ilvl="0">
      <w:start w:val="5"/>
      <w:numFmt w:val="lowerLetter"/>
      <w:lvlText w:val="%1)"/>
      <w:lvlJc w:val="left"/>
      <w:pPr>
        <w:tabs>
          <w:tab w:val="num" w:pos="730"/>
        </w:tabs>
        <w:ind w:left="730" w:hanging="360"/>
      </w:pPr>
      <w:rPr>
        <w:rFonts w:hint="default"/>
      </w:rPr>
    </w:lvl>
  </w:abstractNum>
  <w:abstractNum w:abstractNumId="1" w15:restartNumberingAfterBreak="0">
    <w:nsid w:val="2E8B3583"/>
    <w:multiLevelType w:val="singleLevel"/>
    <w:tmpl w:val="57E4232E"/>
    <w:lvl w:ilvl="0">
      <w:start w:val="1"/>
      <w:numFmt w:val="lowerLetter"/>
      <w:lvlText w:val="%1)"/>
      <w:lvlJc w:val="left"/>
      <w:pPr>
        <w:tabs>
          <w:tab w:val="num" w:pos="730"/>
        </w:tabs>
        <w:ind w:left="730" w:hanging="360"/>
      </w:pPr>
      <w:rPr>
        <w:rFonts w:hint="default"/>
      </w:rPr>
    </w:lvl>
  </w:abstractNum>
  <w:abstractNum w:abstractNumId="2" w15:restartNumberingAfterBreak="0">
    <w:nsid w:val="3CA702F8"/>
    <w:multiLevelType w:val="singleLevel"/>
    <w:tmpl w:val="44C81A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FB"/>
    <w:rsid w:val="000055AC"/>
    <w:rsid w:val="00041F97"/>
    <w:rsid w:val="000943E4"/>
    <w:rsid w:val="000A5228"/>
    <w:rsid w:val="000B2BF2"/>
    <w:rsid w:val="001950F2"/>
    <w:rsid w:val="0019530A"/>
    <w:rsid w:val="002006F1"/>
    <w:rsid w:val="002760E9"/>
    <w:rsid w:val="002C7835"/>
    <w:rsid w:val="003151B8"/>
    <w:rsid w:val="00326B3A"/>
    <w:rsid w:val="00351AFB"/>
    <w:rsid w:val="003734B9"/>
    <w:rsid w:val="003B53A0"/>
    <w:rsid w:val="003C0FB3"/>
    <w:rsid w:val="003C30B5"/>
    <w:rsid w:val="003E0119"/>
    <w:rsid w:val="00412095"/>
    <w:rsid w:val="0042016C"/>
    <w:rsid w:val="0046213E"/>
    <w:rsid w:val="004A24CB"/>
    <w:rsid w:val="004A55AA"/>
    <w:rsid w:val="004F2E9D"/>
    <w:rsid w:val="00590D78"/>
    <w:rsid w:val="005F1BD4"/>
    <w:rsid w:val="006061F3"/>
    <w:rsid w:val="006F3A66"/>
    <w:rsid w:val="00712401"/>
    <w:rsid w:val="00714FD9"/>
    <w:rsid w:val="00721611"/>
    <w:rsid w:val="008953CC"/>
    <w:rsid w:val="008A0F87"/>
    <w:rsid w:val="008A1D2D"/>
    <w:rsid w:val="00935DDD"/>
    <w:rsid w:val="00946F39"/>
    <w:rsid w:val="00956684"/>
    <w:rsid w:val="009845EA"/>
    <w:rsid w:val="0098500E"/>
    <w:rsid w:val="009E5A18"/>
    <w:rsid w:val="00A1702C"/>
    <w:rsid w:val="00A90096"/>
    <w:rsid w:val="00A94402"/>
    <w:rsid w:val="00B139B3"/>
    <w:rsid w:val="00B44ECF"/>
    <w:rsid w:val="00B67313"/>
    <w:rsid w:val="00C0146E"/>
    <w:rsid w:val="00C11489"/>
    <w:rsid w:val="00C471B2"/>
    <w:rsid w:val="00C73928"/>
    <w:rsid w:val="00CC6066"/>
    <w:rsid w:val="00CD48FE"/>
    <w:rsid w:val="00CF4430"/>
    <w:rsid w:val="00D262B2"/>
    <w:rsid w:val="00E03ED8"/>
    <w:rsid w:val="00E33043"/>
    <w:rsid w:val="00E63D38"/>
    <w:rsid w:val="00E815EE"/>
    <w:rsid w:val="00EA7376"/>
    <w:rsid w:val="00EB0E89"/>
    <w:rsid w:val="00ED2CB9"/>
    <w:rsid w:val="00F55622"/>
    <w:rsid w:val="00F659C7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FF901-926D-4319-A5C9-8B64869B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snapToGrid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widowControl/>
    </w:pPr>
    <w:rPr>
      <w:snapToGrid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</w:pPr>
    <w:rPr>
      <w:snapToGrid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center" w:pos="4680"/>
      </w:tabs>
      <w:jc w:val="center"/>
    </w:pPr>
    <w:rPr>
      <w:b/>
      <w:sz w:val="28"/>
    </w:rPr>
  </w:style>
  <w:style w:type="paragraph" w:styleId="BodyText2">
    <w:name w:val="Body Text 2"/>
    <w:basedOn w:val="Normal"/>
    <w:pPr>
      <w:widowControl/>
    </w:pPr>
    <w:rPr>
      <w:i/>
    </w:rPr>
  </w:style>
  <w:style w:type="paragraph" w:styleId="BalloonText">
    <w:name w:val="Balloon Text"/>
    <w:basedOn w:val="Normal"/>
    <w:semiHidden/>
    <w:rsid w:val="00EB0E8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714F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4FD9"/>
    <w:rPr>
      <w:sz w:val="20"/>
    </w:rPr>
  </w:style>
  <w:style w:type="character" w:customStyle="1" w:styleId="CommentTextChar">
    <w:name w:val="Comment Text Char"/>
    <w:link w:val="CommentText"/>
    <w:rsid w:val="00714FD9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714FD9"/>
    <w:rPr>
      <w:b/>
      <w:bCs/>
    </w:rPr>
  </w:style>
  <w:style w:type="character" w:customStyle="1" w:styleId="CommentSubjectChar">
    <w:name w:val="Comment Subject Char"/>
    <w:link w:val="CommentSubject"/>
    <w:rsid w:val="00714FD9"/>
    <w:rPr>
      <w:b/>
      <w:bCs/>
      <w:snapToGrid w:val="0"/>
    </w:rPr>
  </w:style>
  <w:style w:type="table" w:styleId="TableGrid">
    <w:name w:val="Table Grid"/>
    <w:basedOn w:val="TableNormal"/>
    <w:rsid w:val="00A1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form must be completed every semester to gain access to the Psy 120 subject pool</vt:lpstr>
    </vt:vector>
  </TitlesOfParts>
  <Company>Purdue University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form must be completed every semester to gain access to the Psy 120 subject pool</dc:title>
  <dc:subject/>
  <dc:creator>Connie Stump</dc:creator>
  <cp:keywords/>
  <cp:lastModifiedBy>Pittman, Becky</cp:lastModifiedBy>
  <cp:revision>2</cp:revision>
  <cp:lastPrinted>2007-11-20T19:54:00Z</cp:lastPrinted>
  <dcterms:created xsi:type="dcterms:W3CDTF">2022-01-14T13:22:00Z</dcterms:created>
  <dcterms:modified xsi:type="dcterms:W3CDTF">2022-01-14T13:22:00Z</dcterms:modified>
</cp:coreProperties>
</file>