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D85CE" w14:textId="77777777" w:rsidR="00BF77E8" w:rsidRPr="00B8567C" w:rsidRDefault="00E12BE2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yuv6eupsqafj" w:colFirst="0" w:colLast="0"/>
      <w:bookmarkEnd w:id="0"/>
      <w:r w:rsidRPr="00B8567C">
        <w:rPr>
          <w:sz w:val="28"/>
          <w:szCs w:val="28"/>
        </w:rPr>
        <w:t xml:space="preserve">               </w:t>
      </w:r>
      <w:r w:rsidRPr="00B856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8567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Data Model Design for Restaurant Management System</w:t>
      </w:r>
    </w:p>
    <w:p w14:paraId="69E300AE" w14:textId="77777777" w:rsidR="00BF77E8" w:rsidRPr="00B8567C" w:rsidRDefault="00BF77E8">
      <w:pPr>
        <w:shd w:val="clear" w:color="auto" w:fill="FFFFFF"/>
        <w:spacing w:before="180" w:after="180"/>
        <w:rPr>
          <w:rFonts w:ascii="Times New Roman" w:eastAsia="Times New Roman" w:hAnsi="Times New Roman" w:cs="Times New Roman"/>
        </w:rPr>
      </w:pPr>
    </w:p>
    <w:p w14:paraId="449E130A" w14:textId="77777777" w:rsidR="00BF77E8" w:rsidRPr="00B8567C" w:rsidRDefault="00E12BE2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  <w:r w:rsidRPr="00B8567C">
        <w:rPr>
          <w:b/>
          <w:sz w:val="24"/>
          <w:szCs w:val="24"/>
          <w:u w:val="single"/>
        </w:rPr>
        <w:t>OLTP Schema Design:</w:t>
      </w:r>
    </w:p>
    <w:p w14:paraId="7F4D3BD3" w14:textId="479A9560" w:rsidR="00BF77E8" w:rsidRPr="00B8567C" w:rsidRDefault="00E12BE2">
      <w:pPr>
        <w:shd w:val="clear" w:color="auto" w:fill="FFFFFF"/>
        <w:spacing w:before="180" w:after="180"/>
        <w:rPr>
          <w:sz w:val="24"/>
          <w:szCs w:val="24"/>
        </w:rPr>
      </w:pPr>
      <w:r w:rsidRPr="00B8567C">
        <w:rPr>
          <w:sz w:val="24"/>
          <w:szCs w:val="24"/>
        </w:rPr>
        <w:t>The OLTP schema is designed</w:t>
      </w:r>
      <w:r w:rsidR="00B8567C">
        <w:rPr>
          <w:sz w:val="24"/>
          <w:szCs w:val="24"/>
        </w:rPr>
        <w:t xml:space="preserve"> to</w:t>
      </w:r>
      <w:r w:rsidRPr="00B8567C">
        <w:rPr>
          <w:sz w:val="24"/>
          <w:szCs w:val="24"/>
        </w:rPr>
        <w:t xml:space="preserve"> hav</w:t>
      </w:r>
      <w:r w:rsidR="00B8567C">
        <w:rPr>
          <w:sz w:val="24"/>
          <w:szCs w:val="24"/>
        </w:rPr>
        <w:t>e</w:t>
      </w:r>
      <w:r w:rsidRPr="00B8567C">
        <w:rPr>
          <w:sz w:val="24"/>
          <w:szCs w:val="24"/>
        </w:rPr>
        <w:t xml:space="preserve"> 6 tables Bills, Order, Menu, Customer, Feedback and Order Details.</w:t>
      </w:r>
      <w:r w:rsidR="00B8567C">
        <w:rPr>
          <w:sz w:val="24"/>
          <w:szCs w:val="24"/>
        </w:rPr>
        <w:t xml:space="preserve"> In this design, order details is an associative entity.</w:t>
      </w:r>
    </w:p>
    <w:p w14:paraId="32703CE6" w14:textId="77777777" w:rsidR="00B8567C" w:rsidRDefault="00B8567C">
      <w:pPr>
        <w:shd w:val="clear" w:color="auto" w:fill="FFFFFF"/>
        <w:spacing w:before="180" w:after="180"/>
        <w:rPr>
          <w:b/>
          <w:bCs/>
          <w:sz w:val="24"/>
          <w:szCs w:val="24"/>
        </w:rPr>
      </w:pPr>
    </w:p>
    <w:p w14:paraId="50FCFBA5" w14:textId="7E87951C" w:rsidR="00BF77E8" w:rsidRPr="00B8567C" w:rsidRDefault="00E12BE2">
      <w:pPr>
        <w:shd w:val="clear" w:color="auto" w:fill="FFFFFF"/>
        <w:spacing w:before="180" w:after="180"/>
        <w:rPr>
          <w:b/>
          <w:bCs/>
          <w:sz w:val="24"/>
          <w:szCs w:val="24"/>
        </w:rPr>
      </w:pPr>
      <w:r w:rsidRPr="00B8567C">
        <w:rPr>
          <w:b/>
          <w:bCs/>
          <w:sz w:val="24"/>
          <w:szCs w:val="24"/>
        </w:rPr>
        <w:t xml:space="preserve">Please find the screenshot of OLTP Schema Design </w:t>
      </w:r>
      <w:r w:rsidR="00397D9D" w:rsidRPr="00B8567C">
        <w:rPr>
          <w:b/>
          <w:bCs/>
          <w:sz w:val="24"/>
          <w:szCs w:val="24"/>
        </w:rPr>
        <w:t>below (</w:t>
      </w:r>
      <w:r w:rsidRPr="00B8567C">
        <w:rPr>
          <w:b/>
          <w:bCs/>
          <w:sz w:val="24"/>
          <w:szCs w:val="24"/>
        </w:rPr>
        <w:t>Navicat):</w:t>
      </w:r>
    </w:p>
    <w:p w14:paraId="144EDBA9" w14:textId="4738F944" w:rsidR="00BF77E8" w:rsidRPr="00B8567C" w:rsidRDefault="00E12BE2">
      <w:pPr>
        <w:shd w:val="clear" w:color="auto" w:fill="FFFFFF"/>
        <w:spacing w:before="180" w:after="180"/>
        <w:rPr>
          <w:sz w:val="24"/>
          <w:szCs w:val="24"/>
        </w:rPr>
      </w:pPr>
      <w:r w:rsidRPr="00B8567C">
        <w:rPr>
          <w:noProof/>
          <w:sz w:val="24"/>
          <w:szCs w:val="24"/>
        </w:rPr>
        <w:drawing>
          <wp:inline distT="114300" distB="114300" distL="114300" distR="114300" wp14:anchorId="1EE30B4C" wp14:editId="073537F5">
            <wp:extent cx="5943600" cy="5689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F70EE" w14:textId="1E5C5964" w:rsidR="00980459" w:rsidRPr="00B8567C" w:rsidRDefault="00980459">
      <w:pPr>
        <w:shd w:val="clear" w:color="auto" w:fill="FFFFFF"/>
        <w:spacing w:before="180" w:after="180"/>
        <w:rPr>
          <w:sz w:val="24"/>
          <w:szCs w:val="24"/>
        </w:rPr>
      </w:pPr>
    </w:p>
    <w:p w14:paraId="05AC0592" w14:textId="60946D1E" w:rsidR="00980459" w:rsidRPr="006D6964" w:rsidRDefault="00B8567C">
      <w:pPr>
        <w:shd w:val="clear" w:color="auto" w:fill="FFFFFF"/>
        <w:spacing w:before="180" w:after="180"/>
        <w:rPr>
          <w:b/>
          <w:sz w:val="24"/>
          <w:szCs w:val="24"/>
        </w:rPr>
      </w:pPr>
      <w:r w:rsidRPr="00B8567C">
        <w:rPr>
          <w:b/>
          <w:sz w:val="24"/>
          <w:szCs w:val="24"/>
        </w:rPr>
        <w:t>Overall Screenshot in Navicat:</w:t>
      </w:r>
    </w:p>
    <w:p w14:paraId="57DE1FC7" w14:textId="5853107A" w:rsidR="00980459" w:rsidRPr="00B8567C" w:rsidRDefault="00980459">
      <w:pPr>
        <w:shd w:val="clear" w:color="auto" w:fill="FFFFFF"/>
        <w:spacing w:before="180" w:after="180"/>
        <w:rPr>
          <w:sz w:val="24"/>
          <w:szCs w:val="24"/>
        </w:rPr>
      </w:pPr>
      <w:r w:rsidRPr="00B8567C">
        <w:rPr>
          <w:b/>
          <w:bCs/>
          <w:noProof/>
          <w:bdr w:val="none" w:sz="0" w:space="0" w:color="auto" w:frame="1"/>
        </w:rPr>
        <w:drawing>
          <wp:inline distT="0" distB="0" distL="0" distR="0" wp14:anchorId="0F9A7832" wp14:editId="41AE9873">
            <wp:extent cx="5943600" cy="3724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1BD9" w14:textId="77777777" w:rsidR="00B8567C" w:rsidRDefault="00B8567C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</w:p>
    <w:p w14:paraId="7B6DE7BB" w14:textId="77777777" w:rsidR="00B8567C" w:rsidRDefault="00B8567C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</w:p>
    <w:p w14:paraId="738386A6" w14:textId="77777777" w:rsidR="00B8567C" w:rsidRDefault="00B8567C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</w:p>
    <w:p w14:paraId="5E37F8D4" w14:textId="77777777" w:rsidR="00B8567C" w:rsidRDefault="00B8567C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</w:p>
    <w:p w14:paraId="72DA27F0" w14:textId="77777777" w:rsidR="00B8567C" w:rsidRDefault="00B8567C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</w:p>
    <w:p w14:paraId="1230AFB5" w14:textId="77777777" w:rsidR="00B8567C" w:rsidRDefault="00B8567C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</w:p>
    <w:p w14:paraId="2C1AD94E" w14:textId="77777777" w:rsidR="00B8567C" w:rsidRDefault="00B8567C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</w:p>
    <w:p w14:paraId="70B4DF2C" w14:textId="77777777" w:rsidR="00B8567C" w:rsidRDefault="00B8567C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</w:p>
    <w:p w14:paraId="41E6CC7E" w14:textId="77777777" w:rsidR="00B8567C" w:rsidRDefault="00B8567C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</w:p>
    <w:p w14:paraId="3FE4AD32" w14:textId="77777777" w:rsidR="006D6964" w:rsidRDefault="006D6964">
      <w:pPr>
        <w:shd w:val="clear" w:color="auto" w:fill="FFFFFF"/>
        <w:spacing w:before="180" w:after="180"/>
        <w:rPr>
          <w:b/>
          <w:sz w:val="24"/>
          <w:szCs w:val="24"/>
          <w:u w:val="single"/>
        </w:rPr>
      </w:pPr>
    </w:p>
    <w:p w14:paraId="304D9965" w14:textId="392AF423" w:rsidR="00BF77E8" w:rsidRDefault="00E12BE2">
      <w:pPr>
        <w:shd w:val="clear" w:color="auto" w:fill="FFFFFF"/>
        <w:spacing w:before="180" w:after="180"/>
        <w:rPr>
          <w:sz w:val="24"/>
          <w:szCs w:val="24"/>
        </w:rPr>
      </w:pPr>
      <w:r w:rsidRPr="00B8567C">
        <w:rPr>
          <w:b/>
          <w:sz w:val="24"/>
          <w:szCs w:val="24"/>
          <w:u w:val="single"/>
        </w:rPr>
        <w:lastRenderedPageBreak/>
        <w:t>ODS Schema:</w:t>
      </w:r>
      <w:r w:rsidRPr="00B8567C">
        <w:rPr>
          <w:sz w:val="24"/>
          <w:szCs w:val="24"/>
        </w:rPr>
        <w:t xml:space="preserve"> In ODS Schema, there are 5 tables Customer, </w:t>
      </w:r>
      <w:r w:rsidR="00397D9D" w:rsidRPr="00B8567C">
        <w:rPr>
          <w:sz w:val="24"/>
          <w:szCs w:val="24"/>
        </w:rPr>
        <w:t>Orders</w:t>
      </w:r>
      <w:r w:rsidR="00B8567C">
        <w:rPr>
          <w:sz w:val="24"/>
          <w:szCs w:val="24"/>
        </w:rPr>
        <w:t xml:space="preserve">, </w:t>
      </w:r>
      <w:r w:rsidRPr="00B8567C">
        <w:rPr>
          <w:sz w:val="24"/>
          <w:szCs w:val="24"/>
        </w:rPr>
        <w:t>Menu, Bills</w:t>
      </w:r>
      <w:r w:rsidR="00B8567C">
        <w:rPr>
          <w:sz w:val="24"/>
          <w:szCs w:val="24"/>
        </w:rPr>
        <w:t xml:space="preserve"> and</w:t>
      </w:r>
      <w:r w:rsidRPr="00B8567C">
        <w:rPr>
          <w:sz w:val="24"/>
          <w:szCs w:val="24"/>
        </w:rPr>
        <w:t xml:space="preserve"> Feedback. </w:t>
      </w:r>
      <w:r w:rsidR="00B8567C">
        <w:rPr>
          <w:sz w:val="24"/>
          <w:szCs w:val="24"/>
        </w:rPr>
        <w:t>O</w:t>
      </w:r>
      <w:r w:rsidR="00B8567C" w:rsidRPr="00B8567C">
        <w:rPr>
          <w:sz w:val="24"/>
          <w:szCs w:val="24"/>
        </w:rPr>
        <w:t xml:space="preserve">rder and </w:t>
      </w:r>
      <w:r w:rsidR="00B8567C">
        <w:rPr>
          <w:sz w:val="24"/>
          <w:szCs w:val="24"/>
        </w:rPr>
        <w:t>O</w:t>
      </w:r>
      <w:r w:rsidR="00B8567C" w:rsidRPr="00B8567C">
        <w:rPr>
          <w:sz w:val="24"/>
          <w:szCs w:val="24"/>
        </w:rPr>
        <w:t xml:space="preserve">rder </w:t>
      </w:r>
      <w:r w:rsidR="00B8567C">
        <w:rPr>
          <w:sz w:val="24"/>
          <w:szCs w:val="24"/>
        </w:rPr>
        <w:t>D</w:t>
      </w:r>
      <w:r w:rsidR="00B8567C" w:rsidRPr="00B8567C">
        <w:rPr>
          <w:sz w:val="24"/>
          <w:szCs w:val="24"/>
        </w:rPr>
        <w:t xml:space="preserve">etails from OLTP schema is merged into one table as </w:t>
      </w:r>
      <w:r w:rsidR="00B8567C">
        <w:rPr>
          <w:sz w:val="24"/>
          <w:szCs w:val="24"/>
        </w:rPr>
        <w:t>a</w:t>
      </w:r>
      <w:r w:rsidR="00B8567C" w:rsidRPr="00B8567C">
        <w:rPr>
          <w:sz w:val="24"/>
          <w:szCs w:val="24"/>
        </w:rPr>
        <w:t xml:space="preserve"> prepar</w:t>
      </w:r>
      <w:r w:rsidR="00B8567C">
        <w:rPr>
          <w:sz w:val="24"/>
          <w:szCs w:val="24"/>
        </w:rPr>
        <w:t>ation to convert the OLTP schema into OLAP schema</w:t>
      </w:r>
    </w:p>
    <w:p w14:paraId="26A2FC20" w14:textId="77777777" w:rsidR="00B8567C" w:rsidRPr="00B8567C" w:rsidRDefault="00B8567C">
      <w:pPr>
        <w:shd w:val="clear" w:color="auto" w:fill="FFFFFF"/>
        <w:spacing w:before="180" w:after="180"/>
        <w:rPr>
          <w:sz w:val="24"/>
          <w:szCs w:val="24"/>
        </w:rPr>
      </w:pPr>
    </w:p>
    <w:p w14:paraId="2C02779B" w14:textId="77777777" w:rsidR="00BF77E8" w:rsidRPr="00B8567C" w:rsidRDefault="00E12BE2">
      <w:pPr>
        <w:shd w:val="clear" w:color="auto" w:fill="FFFFFF"/>
        <w:spacing w:before="180" w:after="180"/>
        <w:rPr>
          <w:b/>
          <w:bCs/>
          <w:sz w:val="24"/>
          <w:szCs w:val="24"/>
        </w:rPr>
      </w:pPr>
      <w:r w:rsidRPr="00B8567C">
        <w:rPr>
          <w:b/>
          <w:bCs/>
          <w:sz w:val="24"/>
          <w:szCs w:val="24"/>
        </w:rPr>
        <w:t>Please find the screenshot of ODS Schema Design below:</w:t>
      </w:r>
    </w:p>
    <w:p w14:paraId="7A971A7B" w14:textId="77777777" w:rsidR="00BF77E8" w:rsidRPr="00B8567C" w:rsidRDefault="00E12BE2">
      <w:pPr>
        <w:shd w:val="clear" w:color="auto" w:fill="FFFFFF"/>
        <w:spacing w:before="180" w:after="180"/>
        <w:rPr>
          <w:sz w:val="24"/>
          <w:szCs w:val="24"/>
        </w:rPr>
      </w:pPr>
      <w:r w:rsidRPr="00B8567C">
        <w:rPr>
          <w:noProof/>
          <w:sz w:val="24"/>
          <w:szCs w:val="24"/>
        </w:rPr>
        <w:drawing>
          <wp:inline distT="114300" distB="114300" distL="114300" distR="114300" wp14:anchorId="1FB06136" wp14:editId="4C8E18BA">
            <wp:extent cx="5943600" cy="5524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FED2D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569AA100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051F6C0C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2180C32E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6281ED64" w14:textId="77777777" w:rsidR="00980459" w:rsidRPr="00B8567C" w:rsidRDefault="00980459">
      <w:pPr>
        <w:shd w:val="clear" w:color="auto" w:fill="FFFFFF"/>
        <w:spacing w:before="180" w:after="180"/>
        <w:rPr>
          <w:b/>
          <w:sz w:val="24"/>
          <w:szCs w:val="24"/>
        </w:rPr>
      </w:pPr>
    </w:p>
    <w:p w14:paraId="63CC85BD" w14:textId="68C4D73B" w:rsidR="00BF77E8" w:rsidRPr="00B8567C" w:rsidRDefault="00E12BE2">
      <w:pPr>
        <w:shd w:val="clear" w:color="auto" w:fill="FFFFFF"/>
        <w:spacing w:before="180" w:after="180"/>
        <w:rPr>
          <w:b/>
          <w:sz w:val="24"/>
          <w:szCs w:val="24"/>
        </w:rPr>
      </w:pPr>
      <w:r w:rsidRPr="00B8567C">
        <w:rPr>
          <w:b/>
          <w:sz w:val="24"/>
          <w:szCs w:val="24"/>
        </w:rPr>
        <w:t xml:space="preserve">Overall </w:t>
      </w:r>
      <w:r w:rsidR="00397D9D" w:rsidRPr="00B8567C">
        <w:rPr>
          <w:b/>
          <w:sz w:val="24"/>
          <w:szCs w:val="24"/>
        </w:rPr>
        <w:t>Screenshot in</w:t>
      </w:r>
      <w:r w:rsidRPr="00B8567C">
        <w:rPr>
          <w:b/>
          <w:sz w:val="24"/>
          <w:szCs w:val="24"/>
        </w:rPr>
        <w:t xml:space="preserve"> Navicat:</w:t>
      </w:r>
    </w:p>
    <w:p w14:paraId="38338F2F" w14:textId="77777777" w:rsidR="00BF77E8" w:rsidRPr="00B8567C" w:rsidRDefault="00E12BE2">
      <w:pPr>
        <w:shd w:val="clear" w:color="auto" w:fill="FFFFFF"/>
        <w:spacing w:before="180" w:after="180"/>
        <w:rPr>
          <w:sz w:val="24"/>
          <w:szCs w:val="24"/>
        </w:rPr>
      </w:pPr>
      <w:r w:rsidRPr="00B8567C">
        <w:rPr>
          <w:noProof/>
          <w:sz w:val="24"/>
          <w:szCs w:val="24"/>
        </w:rPr>
        <w:drawing>
          <wp:inline distT="114300" distB="114300" distL="114300" distR="114300" wp14:anchorId="025775AF" wp14:editId="704A7371">
            <wp:extent cx="5943600" cy="3721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8CAA7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45533492" w14:textId="6CB1D759" w:rsidR="00BF77E8" w:rsidRPr="00B8567C" w:rsidRDefault="00E12BE2">
      <w:pPr>
        <w:shd w:val="clear" w:color="auto" w:fill="FFFFFF"/>
        <w:spacing w:before="180" w:after="180"/>
        <w:rPr>
          <w:sz w:val="24"/>
          <w:szCs w:val="24"/>
        </w:rPr>
      </w:pPr>
      <w:r w:rsidRPr="00B8567C">
        <w:rPr>
          <w:b/>
          <w:sz w:val="24"/>
          <w:szCs w:val="24"/>
          <w:u w:val="single"/>
        </w:rPr>
        <w:t>DW Schema (Facts &amp; Dimensions)</w:t>
      </w:r>
      <w:r w:rsidRPr="00B8567C">
        <w:rPr>
          <w:b/>
          <w:sz w:val="24"/>
          <w:szCs w:val="24"/>
        </w:rPr>
        <w:t>:</w:t>
      </w:r>
      <w:r w:rsidRPr="00B8567C">
        <w:rPr>
          <w:sz w:val="24"/>
          <w:szCs w:val="24"/>
        </w:rPr>
        <w:t xml:space="preserve">  We </w:t>
      </w:r>
      <w:r w:rsidR="00397D9D" w:rsidRPr="00B8567C">
        <w:rPr>
          <w:sz w:val="24"/>
          <w:szCs w:val="24"/>
        </w:rPr>
        <w:t>designed the</w:t>
      </w:r>
      <w:r w:rsidRPr="00B8567C">
        <w:rPr>
          <w:sz w:val="24"/>
          <w:szCs w:val="24"/>
        </w:rPr>
        <w:t xml:space="preserve"> OLAP schema for our restaurant management in ERWIN. There are six Dimension tables and one fact </w:t>
      </w:r>
      <w:r w:rsidR="00397D9D" w:rsidRPr="00B8567C">
        <w:rPr>
          <w:sz w:val="24"/>
          <w:szCs w:val="24"/>
        </w:rPr>
        <w:t>table. The</w:t>
      </w:r>
      <w:r w:rsidRPr="00B8567C">
        <w:rPr>
          <w:sz w:val="24"/>
          <w:szCs w:val="24"/>
        </w:rPr>
        <w:t xml:space="preserve"> Dimension tables are:</w:t>
      </w:r>
    </w:p>
    <w:p w14:paraId="24149EF4" w14:textId="77777777" w:rsidR="00BF77E8" w:rsidRPr="00B8567C" w:rsidRDefault="00E12BE2">
      <w:pPr>
        <w:numPr>
          <w:ilvl w:val="0"/>
          <w:numId w:val="1"/>
        </w:numPr>
        <w:shd w:val="clear" w:color="auto" w:fill="FFFFFF"/>
        <w:spacing w:before="180"/>
        <w:rPr>
          <w:sz w:val="24"/>
          <w:szCs w:val="24"/>
        </w:rPr>
      </w:pPr>
      <w:r w:rsidRPr="00B8567C">
        <w:rPr>
          <w:sz w:val="24"/>
          <w:szCs w:val="24"/>
        </w:rPr>
        <w:t>Customer</w:t>
      </w:r>
    </w:p>
    <w:p w14:paraId="4622CF48" w14:textId="77777777" w:rsidR="00BF77E8" w:rsidRPr="00B8567C" w:rsidRDefault="00E12BE2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 w:rsidRPr="00B8567C">
        <w:rPr>
          <w:sz w:val="24"/>
          <w:szCs w:val="24"/>
        </w:rPr>
        <w:t>Orders</w:t>
      </w:r>
    </w:p>
    <w:p w14:paraId="4076D26D" w14:textId="77777777" w:rsidR="00BF77E8" w:rsidRPr="00B8567C" w:rsidRDefault="00E12BE2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 w:rsidRPr="00B8567C">
        <w:rPr>
          <w:sz w:val="24"/>
          <w:szCs w:val="24"/>
        </w:rPr>
        <w:t>Menu</w:t>
      </w:r>
    </w:p>
    <w:p w14:paraId="29736E33" w14:textId="77777777" w:rsidR="00BF77E8" w:rsidRPr="00B8567C" w:rsidRDefault="00E12BE2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 w:rsidRPr="00B8567C">
        <w:rPr>
          <w:sz w:val="24"/>
          <w:szCs w:val="24"/>
        </w:rPr>
        <w:t>Bill</w:t>
      </w:r>
    </w:p>
    <w:p w14:paraId="4C5762C2" w14:textId="77777777" w:rsidR="00BF77E8" w:rsidRPr="00B8567C" w:rsidRDefault="00E12BE2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 w:rsidRPr="00B8567C">
        <w:rPr>
          <w:sz w:val="24"/>
          <w:szCs w:val="24"/>
        </w:rPr>
        <w:t>Feedback</w:t>
      </w:r>
    </w:p>
    <w:p w14:paraId="4F748A36" w14:textId="77777777" w:rsidR="00BF77E8" w:rsidRPr="00B8567C" w:rsidRDefault="00E12BE2">
      <w:pPr>
        <w:numPr>
          <w:ilvl w:val="0"/>
          <w:numId w:val="1"/>
        </w:numPr>
        <w:shd w:val="clear" w:color="auto" w:fill="FFFFFF"/>
        <w:spacing w:after="180"/>
        <w:rPr>
          <w:sz w:val="24"/>
          <w:szCs w:val="24"/>
        </w:rPr>
      </w:pPr>
      <w:r w:rsidRPr="00B8567C">
        <w:rPr>
          <w:sz w:val="24"/>
          <w:szCs w:val="24"/>
        </w:rPr>
        <w:t>Date</w:t>
      </w:r>
    </w:p>
    <w:p w14:paraId="44E71C5F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713851C9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18A66DBB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43CC4D04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34A1510E" w14:textId="09C20C99" w:rsidR="00BF77E8" w:rsidRPr="00E148EF" w:rsidRDefault="00E12BE2">
      <w:pPr>
        <w:shd w:val="clear" w:color="auto" w:fill="FFFFFF"/>
        <w:spacing w:before="180" w:after="180"/>
        <w:rPr>
          <w:b/>
          <w:bCs/>
          <w:sz w:val="24"/>
          <w:szCs w:val="24"/>
        </w:rPr>
      </w:pPr>
      <w:r w:rsidRPr="00E148EF">
        <w:rPr>
          <w:b/>
          <w:bCs/>
          <w:sz w:val="24"/>
          <w:szCs w:val="24"/>
        </w:rPr>
        <w:lastRenderedPageBreak/>
        <w:t>Please find the screenshot of OLAP Schema Design below:</w:t>
      </w:r>
    </w:p>
    <w:p w14:paraId="2BAF42DB" w14:textId="0F3134B3" w:rsidR="00BF77E8" w:rsidRPr="00B8567C" w:rsidRDefault="006810F7">
      <w:pPr>
        <w:shd w:val="clear" w:color="auto" w:fill="FFFFFF"/>
        <w:spacing w:before="180" w:after="18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DBF6AE0" wp14:editId="757EC7E6">
            <wp:extent cx="5943600" cy="4208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DEA8" w14:textId="77777777" w:rsidR="00E148EF" w:rsidRDefault="00E148EF">
      <w:pPr>
        <w:shd w:val="clear" w:color="auto" w:fill="FFFFFF"/>
        <w:spacing w:before="180" w:after="180"/>
        <w:rPr>
          <w:b/>
          <w:bCs/>
          <w:sz w:val="24"/>
          <w:szCs w:val="24"/>
        </w:rPr>
      </w:pPr>
    </w:p>
    <w:p w14:paraId="41C164A3" w14:textId="3D445886" w:rsidR="00397D9D" w:rsidRPr="00E148EF" w:rsidRDefault="00397D9D">
      <w:pPr>
        <w:shd w:val="clear" w:color="auto" w:fill="FFFFFF"/>
        <w:spacing w:before="180" w:after="180"/>
        <w:rPr>
          <w:b/>
          <w:bCs/>
          <w:sz w:val="24"/>
          <w:szCs w:val="24"/>
        </w:rPr>
      </w:pPr>
      <w:r w:rsidRPr="00E148EF">
        <w:rPr>
          <w:b/>
          <w:bCs/>
          <w:sz w:val="24"/>
          <w:szCs w:val="24"/>
        </w:rPr>
        <w:t>Overall screenshot in ERWIN Model:</w:t>
      </w:r>
    </w:p>
    <w:p w14:paraId="3F5F7B9C" w14:textId="2DF495FD" w:rsidR="00397D9D" w:rsidRPr="00B8567C" w:rsidRDefault="006810F7">
      <w:pPr>
        <w:shd w:val="clear" w:color="auto" w:fill="FFFFFF"/>
        <w:spacing w:before="180" w:after="18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B2AD3D1" wp14:editId="2E642E0E">
            <wp:extent cx="5943600" cy="2889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8AF2" w14:textId="55AA8AB6" w:rsidR="00BF77E8" w:rsidRPr="00B8567C" w:rsidRDefault="00E12BE2">
      <w:pPr>
        <w:shd w:val="clear" w:color="auto" w:fill="FFFFFF"/>
        <w:spacing w:before="180" w:after="180"/>
        <w:rPr>
          <w:b/>
          <w:sz w:val="24"/>
          <w:szCs w:val="24"/>
        </w:rPr>
      </w:pPr>
      <w:bookmarkStart w:id="1" w:name="_GoBack"/>
      <w:bookmarkEnd w:id="1"/>
      <w:r w:rsidRPr="00B8567C">
        <w:rPr>
          <w:b/>
          <w:sz w:val="24"/>
          <w:szCs w:val="24"/>
        </w:rPr>
        <w:lastRenderedPageBreak/>
        <w:t xml:space="preserve">Two sources for ETL </w:t>
      </w:r>
      <w:r w:rsidR="00980459" w:rsidRPr="00B8567C">
        <w:rPr>
          <w:b/>
          <w:sz w:val="24"/>
          <w:szCs w:val="24"/>
        </w:rPr>
        <w:t>Design:</w:t>
      </w:r>
    </w:p>
    <w:p w14:paraId="2C735961" w14:textId="77777777" w:rsidR="00BF77E8" w:rsidRPr="00B8567C" w:rsidRDefault="00E12BE2">
      <w:pPr>
        <w:numPr>
          <w:ilvl w:val="0"/>
          <w:numId w:val="2"/>
        </w:numPr>
        <w:shd w:val="clear" w:color="auto" w:fill="FFFFFF"/>
        <w:spacing w:before="180"/>
        <w:rPr>
          <w:sz w:val="24"/>
          <w:szCs w:val="24"/>
        </w:rPr>
      </w:pPr>
      <w:r w:rsidRPr="00B8567C">
        <w:rPr>
          <w:sz w:val="24"/>
          <w:szCs w:val="24"/>
        </w:rPr>
        <w:t>Feedback Table in Excel Format</w:t>
      </w:r>
    </w:p>
    <w:p w14:paraId="6038B4A1" w14:textId="77777777" w:rsidR="00BF77E8" w:rsidRPr="00B8567C" w:rsidRDefault="00E12BE2">
      <w:pPr>
        <w:numPr>
          <w:ilvl w:val="0"/>
          <w:numId w:val="2"/>
        </w:numPr>
        <w:shd w:val="clear" w:color="auto" w:fill="FFFFFF"/>
        <w:spacing w:after="180"/>
        <w:rPr>
          <w:sz w:val="24"/>
          <w:szCs w:val="24"/>
        </w:rPr>
      </w:pPr>
      <w:r w:rsidRPr="00B8567C">
        <w:rPr>
          <w:sz w:val="24"/>
          <w:szCs w:val="24"/>
        </w:rPr>
        <w:t>Menu Table in CSV Format.</w:t>
      </w:r>
    </w:p>
    <w:p w14:paraId="7A766EE2" w14:textId="32BB21EE" w:rsidR="00BF77E8" w:rsidRPr="00B8567C" w:rsidRDefault="00E12BE2">
      <w:pPr>
        <w:shd w:val="clear" w:color="auto" w:fill="FFFFFF"/>
        <w:spacing w:before="180" w:after="180"/>
        <w:rPr>
          <w:sz w:val="24"/>
          <w:szCs w:val="24"/>
        </w:rPr>
      </w:pPr>
      <w:r>
        <w:rPr>
          <w:sz w:val="24"/>
          <w:szCs w:val="24"/>
        </w:rPr>
        <w:t>These two files are attached in assignment. They are g</w:t>
      </w:r>
      <w:r w:rsidRPr="00B8567C">
        <w:rPr>
          <w:sz w:val="24"/>
          <w:szCs w:val="24"/>
        </w:rPr>
        <w:t xml:space="preserve">enerated </w:t>
      </w:r>
      <w:r>
        <w:rPr>
          <w:sz w:val="24"/>
          <w:szCs w:val="24"/>
        </w:rPr>
        <w:t xml:space="preserve">from </w:t>
      </w:r>
      <w:r w:rsidRPr="00B8567C">
        <w:rPr>
          <w:sz w:val="24"/>
          <w:szCs w:val="24"/>
        </w:rPr>
        <w:t>generatedata.com.</w:t>
      </w:r>
    </w:p>
    <w:p w14:paraId="2C88D19C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17DE0ABE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3C4ECFEC" w14:textId="77777777" w:rsidR="00BF77E8" w:rsidRPr="00B8567C" w:rsidRDefault="00BF77E8">
      <w:pPr>
        <w:shd w:val="clear" w:color="auto" w:fill="FFFFFF"/>
        <w:spacing w:before="180" w:after="180"/>
        <w:rPr>
          <w:sz w:val="24"/>
          <w:szCs w:val="24"/>
        </w:rPr>
      </w:pPr>
    </w:p>
    <w:p w14:paraId="368B73B7" w14:textId="77777777" w:rsidR="00BF77E8" w:rsidRPr="00B8567C" w:rsidRDefault="00BF77E8"/>
    <w:sectPr w:rsidR="00BF77E8" w:rsidRPr="00B8567C" w:rsidSect="00397D9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CF26CB"/>
    <w:multiLevelType w:val="multilevel"/>
    <w:tmpl w:val="0074BE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688164A"/>
    <w:multiLevelType w:val="multilevel"/>
    <w:tmpl w:val="86E471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7E8"/>
    <w:rsid w:val="00397D9D"/>
    <w:rsid w:val="006810F7"/>
    <w:rsid w:val="006D6964"/>
    <w:rsid w:val="00980459"/>
    <w:rsid w:val="00AF15AD"/>
    <w:rsid w:val="00B8567C"/>
    <w:rsid w:val="00BF77E8"/>
    <w:rsid w:val="00E12BE2"/>
    <w:rsid w:val="00E1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D07D"/>
  <w15:docId w15:val="{4A77A164-4A69-4B63-BD1C-A262BA168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pooja v</cp:lastModifiedBy>
  <cp:revision>9</cp:revision>
  <dcterms:created xsi:type="dcterms:W3CDTF">2019-10-26T19:55:00Z</dcterms:created>
  <dcterms:modified xsi:type="dcterms:W3CDTF">2019-10-29T07:32:00Z</dcterms:modified>
</cp:coreProperties>
</file>