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XSpec="center" w:tblpY="-348"/>
        <w:tblW w:w="16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38"/>
        <w:gridCol w:w="5642"/>
        <w:gridCol w:w="1242"/>
        <w:gridCol w:w="1701"/>
        <w:gridCol w:w="2963"/>
      </w:tblGrid>
      <w:tr w:rsidR="0055327D" w:rsidRPr="003D3F69" w:rsidTr="003D3F69">
        <w:trPr>
          <w:trHeight w:val="5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  <w:t>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л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ім беру ұйымының атауы:</w:t>
            </w:r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“Бабайқорған” жалпы орта мектеп коммуналдық мемлекеттік мекемесі</w:t>
            </w:r>
          </w:p>
        </w:tc>
      </w:tr>
      <w:tr w:rsidR="0055327D" w:rsidTr="003D3F69">
        <w:trPr>
          <w:trHeight w:val="4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Пәні</w:t>
            </w:r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Дене шынықтыру</w:t>
            </w:r>
          </w:p>
        </w:tc>
      </w:tr>
      <w:tr w:rsidR="0055327D" w:rsidTr="003D3F69">
        <w:trPr>
          <w:trHeight w:val="38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Педагогтың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аты-жөні</w:t>
            </w:r>
            <w:proofErr w:type="spellEnd"/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Анапия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Жансая</w:t>
            </w:r>
            <w:proofErr w:type="spellEnd"/>
          </w:p>
        </w:tc>
      </w:tr>
      <w:tr w:rsidR="0055327D" w:rsidTr="003D3F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Кү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28.11.2022</w:t>
            </w:r>
          </w:p>
        </w:tc>
      </w:tr>
      <w:tr w:rsidR="0055327D" w:rsidTr="003D3F69">
        <w:trPr>
          <w:trHeight w:val="13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Сынып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 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Қатысушылар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саны</w:t>
            </w:r>
          </w:p>
        </w:tc>
        <w:tc>
          <w:tcPr>
            <w:tcW w:w="11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Қатыспағандар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саны 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5327D" w:rsidTr="003D3F69">
        <w:trPr>
          <w:trHeight w:val="7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тақырыбы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hd w:val="clear" w:color="auto" w:fill="FFFFFF"/>
              <w:tabs>
                <w:tab w:val="left" w:pos="1134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Эстафеталық ойындар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55327D" w:rsidRDefault="0055327D">
            <w:pPr>
              <w:shd w:val="clear" w:color="auto" w:fill="FFFFFF"/>
              <w:tabs>
                <w:tab w:val="left" w:pos="1134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27D" w:rsidTr="003D3F69">
        <w:trPr>
          <w:trHeight w:val="2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Осы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сабақта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қол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жеткізілетін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мақсаттары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hd w:val="clear" w:color="auto" w:fill="FFFFFF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1A171B"/>
                <w:sz w:val="24"/>
                <w:szCs w:val="24"/>
                <w:lang w:eastAsia="en-GB"/>
              </w:rPr>
              <w:t xml:space="preserve">3.3.5.5 </w:t>
            </w:r>
            <w:proofErr w:type="gramStart"/>
            <w:r>
              <w:rPr>
                <w:rFonts w:ascii="Times New Roman" w:hAnsi="Times New Roman" w:cs="Times New Roman"/>
                <w:color w:val="1A171B"/>
                <w:sz w:val="24"/>
                <w:szCs w:val="24"/>
                <w:lang w:val="kk-KZ" w:eastAsia="en-GB"/>
              </w:rPr>
              <w:t>Бас</w:t>
            </w:r>
            <w:proofErr w:type="gramEnd"/>
            <w:r>
              <w:rPr>
                <w:rFonts w:ascii="Times New Roman" w:hAnsi="Times New Roman" w:cs="Times New Roman"/>
                <w:color w:val="1A171B"/>
                <w:sz w:val="24"/>
                <w:szCs w:val="24"/>
                <w:lang w:val="kk-KZ" w:eastAsia="en-GB"/>
              </w:rPr>
              <w:t>қа адамдардың дене жаттығуларының тәжірибиелерін байытуға арналған дағдыларды білу және орындау</w:t>
            </w:r>
          </w:p>
        </w:tc>
      </w:tr>
      <w:tr w:rsidR="0055327D" w:rsidRPr="003D3F69" w:rsidTr="003D3F69">
        <w:trPr>
          <w:trHeight w:val="102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мақсаты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 критерийлері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hd w:val="clear" w:color="auto" w:fill="FFFFFF"/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-Сөреден дұрыс старт алу техникасын орындаса.</w:t>
            </w:r>
          </w:p>
          <w:p w:rsidR="0055327D" w:rsidRDefault="0055327D">
            <w:pPr>
              <w:shd w:val="clear" w:color="auto" w:fill="FFFFFF"/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-Қол аяқтың дұрыс қимыл жасай алса.</w:t>
            </w:r>
          </w:p>
          <w:p w:rsidR="0055327D" w:rsidRDefault="0055327D">
            <w:pPr>
              <w:shd w:val="clear" w:color="auto" w:fill="FFFFFF"/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-Мәреге жету ойын техникасы.</w:t>
            </w:r>
          </w:p>
          <w:p w:rsidR="0055327D" w:rsidRDefault="0055327D">
            <w:pPr>
              <w:shd w:val="clear" w:color="auto" w:fill="FFFFFF"/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-Комбинациясын дұрыс орындаса.</w:t>
            </w:r>
          </w:p>
          <w:p w:rsidR="0055327D" w:rsidRDefault="0055327D">
            <w:pPr>
              <w:shd w:val="clear" w:color="auto" w:fill="FFFFFF"/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-Эстафеталық жүгіру техникасының ерекшелігін ажырата алса.</w:t>
            </w:r>
          </w:p>
          <w:p w:rsidR="0055327D" w:rsidRDefault="0055327D">
            <w:pPr>
              <w:shd w:val="clear" w:color="auto" w:fill="FFFFFF"/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hd w:val="clear" w:color="auto" w:fill="FFFFFF"/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5327D" w:rsidTr="003D3F69">
        <w:trPr>
          <w:trHeight w:val="21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ОДД</w:t>
            </w:r>
          </w:p>
        </w:tc>
        <w:tc>
          <w:tcPr>
            <w:tcW w:w="13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Білу, Түсіну, Қолдану</w:t>
            </w:r>
          </w:p>
        </w:tc>
      </w:tr>
      <w:tr w:rsidR="0055327D" w:rsidTr="003D3F69">
        <w:trPr>
          <w:trHeight w:val="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Сабақтың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кезеңі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уа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қыты</w:t>
            </w:r>
            <w:proofErr w:type="spellEnd"/>
          </w:p>
        </w:tc>
        <w:tc>
          <w:tcPr>
            <w:tcW w:w="8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Сабақтағы жоспарланған іс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әрекет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Оқушының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әрекеті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Ресурстар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5327D" w:rsidRPr="003D3F69" w:rsidTr="003D3F69">
        <w:trPr>
          <w:trHeight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15-минут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Бой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іту жаттығулары.</w:t>
            </w:r>
          </w:p>
          <w:p w:rsidR="0055327D" w:rsidRDefault="005532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180018A" wp14:editId="16C7DAEF">
                  <wp:extent cx="3159760" cy="2748915"/>
                  <wp:effectExtent l="0" t="0" r="2540" b="0"/>
                  <wp:docPr id="1" name="Рисунок 1" descr="жаттыг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аттыг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760" cy="274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327D" w:rsidRDefault="0055327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Ынтымақтастыру атмосферасын орнату.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 сапқа тұрғызу, сәлемдесу.Сабақтың тақырыбы мен мақсатын түсіндіру.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Жалпы  дамыту  жаттығулары: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 спорт залды   айланып  жайлап  жүру, жүгіру,тізені  биік  көтеріп  жүгіру, оңға  және  солға  қарай  тіркеме  адыммен  жүгіру, артпен  жүгіру, алмен  жүгіру.қаз жүріс терең жүріп демалу. </w:t>
            </w: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Сапқа тұру. қатармен саналу 1-2-3ке санал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Бір  орыннан  және  қозғалып  жасалатын  жаттығулар: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Б.қ.аяғымыз иық көлемінде қалымыз белде басымызды айналдырамыз 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Б.қ. екі  қолды  алға  және  артқа  айналдыру.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 оң қол жоғарыда сол қол төменде қолымызды алмастырамыз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Б.қ. екі  қолды  алға  ұстап, оң  аяқты  сол  қолға, сол  аяқты  оң қолға  қарама-қайшы  көтеру.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Б.қ. екі  аяқты иық  тұсында  ұстап, алға  иіліп  тұру.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Б.қ. екі  аяқты  алшақ  ұстап, бір  орыннан  отырып  тұру.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Б.қ.1 қолымыз жоғалыда созыламыз 2 тіземізді бүкпейміз қолымызды аяқтың ұшына тейгіземіз 3 отырамыз 4 тұрамыз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 қолымыз белде белді оңға 2 рет солға екі рет қозғалтамыз .</w:t>
            </w:r>
          </w:p>
          <w:p w:rsidR="0055327D" w:rsidRP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Б.қ 1оң аяқтың ұшына қолымызды тейгіземіз 2 жерге тейгіземіз 3 сал аяққа қолымызды тейгіземіз 4 бастапқы қалып 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327D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 бүгінгі сабаққа сәттілік тілейді.</w:t>
            </w: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Дене қыздыру жаттығуларын жасайды.</w:t>
            </w: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Pr="0055327D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Pr="008D6AB1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Қол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шапалақ</w:t>
            </w:r>
            <w:proofErr w:type="spellEnd"/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Басмармақ арқылы бағалау.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4pt;height:79.2pt">
                  <v:imagedata r:id="rId6" o:title="басбармақ"/>
                </v:shape>
              </w:pict>
            </w: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P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P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D6A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Тая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қша,доп,хоккей таяқшасы,Кедергілер.</w:t>
            </w: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pict>
                <v:shape id="_x0000_i1027" type="#_x0000_t75" style="width:135.15pt;height:77pt">
                  <v:imagedata r:id="rId7" o:title="WhatsApp Image 2022-12-11 at 23.53.26"/>
                </v:shape>
              </w:pic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Pr="00712C2C" w:rsidRDefault="00712C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</w:r>
            <w:bookmarkStart w:id="0" w:name="_GoBack"/>
            <w:bookmarkEnd w:id="0"/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pict>
                <v:shape id="_x0000_i1028" type="#_x0000_t75" style="width:137.35pt;height:77.55pt">
                  <v:imagedata r:id="rId8" o:title="WhatsApp Image 2022-12-11 at 23.52.57"/>
                </v:shape>
              </w:pict>
            </w: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Pr="008D6AB1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5327D" w:rsidRPr="003D3F69" w:rsidTr="003D3F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Ортасы</w:t>
            </w:r>
            <w:proofErr w:type="spellEnd"/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25-минут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тақырыбын, мақсатын айту.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Саптық жаттығулар, оңға,солға, кері бұрылу. Жүгіру,дене қыздыратын жаттығулар жасау,би аэробика.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сабақтың тақырыбын мақсатын хабарлау. Қауіпсіздік ережесін, сабаққа,сабаққа дайындығын ескеру.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Пән аралық байланыс: Сабақ барысында қозғалыс кезінде кететін күш-математика пәнімен, дұрыс тыныс алу және қалыпқа келу биология пәнімен байланысты.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Эстафета – қатысушылар бірінен соңы бірі кезеңдерден өтіп, бір – біріне қашықтыққта қозғалу кезегін беретін спорттық,топтық тәртіп жиынтығы, Эстафета жарыс ойындар, Оқушы тез,тура жүгіруге,шапшаң, епті, қимылдарға үйрету. Ұйымшыл болып команда үшін жақсы нәтижеге жету.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Эстафеталық ойындар көңіл көтеріге, жылдамдықпен ептілікті арттыруға жағдай туғызады, әртүрлі қимыл қозғалыс машықтары мен дағдыларын қалыптастырады.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Сонымен бірге бір-бірімен байланыс жасап, тіл табысуға көп көмегін тигізеді.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B1" w:rsidRDefault="008D6AB1" w:rsidP="008D6AB1">
            <w:pPr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 топқа бөлінеді.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Сұңқар, Қыран топтары өз командаларын ойында белсенді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алып шығады.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3D3F69">
            <w:pPr>
              <w:spacing w:after="0" w:line="360" w:lineRule="atLeast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pict>
                <v:shape id="_x0000_i1026" type="#_x0000_t75" style="width:81.4pt;height:79.2pt">
                  <v:imagedata r:id="rId6" o:title="басбармақ"/>
                </v:shape>
              </w:pic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pict>
                <v:shape id="_x0000_i1029" type="#_x0000_t75" style="width:137.35pt;height:77.55pt">
                  <v:imagedata r:id="rId9" o:title="WhatsApp Image 2022-12-11 at 23.48.57"/>
                </v:shape>
              </w:pict>
            </w: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3D3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pict>
                <v:shape id="_x0000_i1031" type="#_x0000_t75" style="width:137.35pt;height:77.55pt">
                  <v:imagedata r:id="rId9" o:title="WhatsApp Image 2022-12-11 at 23.48.57"/>
                </v:shape>
              </w:pict>
            </w:r>
          </w:p>
          <w:p w:rsidR="0055327D" w:rsidRDefault="00553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5327D" w:rsidTr="003D3F6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Сабақтың  соңы</w:t>
            </w: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минут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Қалыптастырушы бағалауға арналған тапсырма:</w:t>
            </w: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жүгіру кезінде эстафеталық ойында өздерінің ептіліктерін көрсеткен топты бағалау.</w:t>
            </w: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байланыс:</w:t>
            </w: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Ойында жеңген топты медальмен бағалаймын. Сабаққа белсене қатысқан оқушыларға сыйлықтар беремін. Оқушыларға өзін</w:t>
            </w:r>
            <w:r w:rsidRPr="005532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өзі бағалау жеңген топты шапалақтап құрметтеу.</w:t>
            </w: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Жүйелі түрде кері байланыс ұсынамын.</w:t>
            </w: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 әділқазылар алқасы марапаттайды.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B1" w:rsidRDefault="008D6A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сабақтан түйген ойлары мен тұжырымдарына байланысты кері байланыс жасайды.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7D" w:rsidRDefault="005532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pict>
                <v:shape id="_x0000_i1030" type="#_x0000_t75" style="width:137.35pt;height:77.55pt">
                  <v:imagedata r:id="rId10" o:title="WhatsApp Image 2022-12-11 at 23.47.29"/>
                </v:shape>
              </w:pict>
            </w: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735C5F" wp14:editId="49AB7A09">
                  <wp:extent cx="1741805" cy="983615"/>
                  <wp:effectExtent l="0" t="0" r="0" b="6985"/>
                  <wp:docPr id="2" name="Рисунок 2" descr="C:\Users\user\AppData\Local\Microsoft\Windows\INetCache\Content.Word\WhatsApp Image 2022-12-11 at 23.48.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user\AppData\Local\Microsoft\Windows\INetCache\Content.Word\WhatsApp Image 2022-12-11 at 23.48.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805" cy="98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3D3F69" w:rsidRPr="003D3F69" w:rsidRDefault="003D3F6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55327D" w:rsidRDefault="0055327D" w:rsidP="005532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E34" w:rsidRDefault="00E72E34"/>
    <w:sectPr w:rsidR="00E72E34" w:rsidSect="005532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3C"/>
    <w:rsid w:val="0030553C"/>
    <w:rsid w:val="00382141"/>
    <w:rsid w:val="003D3F69"/>
    <w:rsid w:val="0055327D"/>
    <w:rsid w:val="00712C2C"/>
    <w:rsid w:val="008D6AB1"/>
    <w:rsid w:val="00E7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27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327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27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327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2022-11-26T16:51:00Z</dcterms:created>
  <dcterms:modified xsi:type="dcterms:W3CDTF">2022-12-11T18:04:00Z</dcterms:modified>
</cp:coreProperties>
</file>