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Poverty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Poverty Statistics 1985: 44.2%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1985 Philippine Statistical Yearbook (PSY)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https://psa.gov.ph/sites/default/files/1985%20Philippine%20Statistical%20Yearbook%20%28PSY%29.pdf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ADB POVERTY IN THE PHILIPPINES CAUSES, CONSTRAINTS , AND OPPORTUNITIES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https://www.adb.org/sites/default/files/publication/27529/poverty-philippines-causes-constraints-opportunities.pdf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4"/>
          <w:szCs w:val="24"/>
          <w:rtl w:val="0"/>
        </w:rPr>
        <w:t xml:space="preserve">Philippine slump drives rural poor to jobs in Manila 1983   </w:t>
      </w:r>
      <w:r w:rsidDel="00000000" w:rsidR="00000000" w:rsidRPr="00000000">
        <w:rPr>
          <w:sz w:val="46"/>
          <w:szCs w:val="46"/>
          <w:rtl w:val="0"/>
        </w:rPr>
        <w:t xml:space="preserve">   </w:t>
      </w:r>
      <w:r w:rsidDel="00000000" w:rsidR="00000000" w:rsidRPr="00000000">
        <w:rPr>
          <w:b w:val="1"/>
          <w:sz w:val="46"/>
          <w:szCs w:val="46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https://www.csmonitor.com/1983/0111/011146.html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Famine Hunger Malnutrition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UNICEF Seven Decades of Upholding the Rights of Filipino Children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https://www.unicef.org/philippines/media/576/file?fbclid=IwAR3pmwk2uMs8SxK95zGq8cQ_5yyEkglrVZyAcPT4_kHl8dqD_b-kg52bp-I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MANILA SQUATTERS ARE AN EYESORE FOR MRS MARCOS 1982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https://www.nytimes.com/1982/06/30/world/manila-squatters-are-an-eyesore-for-mrs-marcos.html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Negros Famine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whbsswej0zv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Sugar Wars: Looking Back at the Negros Famine of the 1980s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https://www.esquiremag.ph/long-reads/features/negros-famine-of-the-1980s-a00289-20210415-lfrm2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klyw9wwfa04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SUGAR-CHOKED ISLAND STARVING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Chicago Tribune 1985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https://www.chicagotribune.com/news/ct-xpm-1985-11-24-8503210570-story.html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Never Forget Famine in Negros John Silva Photographer</w:t>
      </w:r>
    </w:p>
    <w:p w:rsidR="00000000" w:rsidDel="00000000" w:rsidP="00000000" w:rsidRDefault="00000000" w:rsidRPr="00000000" w14:paraId="0000002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https://www.bantayog.org/never-forget-the-famine-in-negros/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yr1onwl3ed2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Under Marcos, the lush sugar lands of Negros Island turned red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https://www.licas.news/2020/09/22/under-marcos-the-lush-sugar-lands-of-negros-island-turned-red/?fbclid=IwAR0AEoaBXZRv9zUZ9Ym7iYftroWhLyGfUkpTuuuKL3F6jpH7cNrZONl1WYE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m8mvp5si7no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UCAN SPECIAL REPORT: WHAT´S BEHIND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8imi4ustmfa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THE NEGROS FAMINE CRISIS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https://www.ucanews.com/story-archive/?post_name=/1985/09/11/ucan-special-report-whats-behind-the-negros-famine-crisis&amp;post_id=33345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USAID Nutritional Program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https://pdf.usaid.gov/pdf_docs/Pnaag927.pdf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Squatters White Wall Thing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https://www.nytimes.com/1982/06/30/world/manila-squatters-are-an-eyesore-for-mrs-marcos.html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https://www.csmonitor.com/1983/0111/011146.html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https://www.wsj.com/articles/BL-SEAB-774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53jusa2kzs0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Rice Famine</w:t>
      </w:r>
    </w:p>
    <w:p w:rsidR="00000000" w:rsidDel="00000000" w:rsidP="00000000" w:rsidRDefault="00000000" w:rsidRPr="00000000" w14:paraId="0000003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np3b35f7bgt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Long lines for rice not the first time in RP history 2008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https://www.gmanetwork.com/news/news/specialreports/89962/long-lines-for-rice-not-the-first-time-in-rp-history/story/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before="480" w:lineRule="auto"/>
        <w:rPr/>
      </w:pPr>
      <w:bookmarkStart w:colFirst="0" w:colLast="0" w:name="_6lmhtt572rx4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Philippines Facing Rice Famine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https://www.nytimes.com/1973/08/10/archives/philippines-facing-rice-famine-white-rice-disappears.html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Shanty Coverup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Imelda BLISS and Shanty Coverups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https://www.ssoar.info/ssoar/bitstream/handle/document/42346/ssoar-1996-berner-Legalizing_squatters_excluding_the_poorest.pdf?sequence=1&amp;isAllowed=y&amp;lnkname=ssoar-1996-berner-Legalizing_squatters_excluding_the_poorest.pdf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64"/>
          <w:szCs w:val="64"/>
          <w:rtl w:val="0"/>
        </w:rPr>
        <w:t xml:space="preserve">THE PHILIPPINES: HUMAN RIGHTS AFTER MARTIAL LAW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https://www.icj.org/wp-content/uploads/1984/01/Philippines-human-rights-mission-report-1984-eng.pdf?fbclid=IwAR0trvE0EAK1HPFIH8EAJX0NfW7LCR9g9h3_wx0XbwDZjk5dcVYdBXjzch8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1985 Poverty Philippine Statistics Authority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https://www.google.com/url?sa=t&amp;rct=j&amp;q=&amp;esrc=s&amp;source=web&amp;cd=&amp;cad=rja&amp;uact=8&amp;ved=2ahUKEwizyKHY-Pf0AhVLZd4KHaHMCYgQFnoECAwQAw&amp;url=https%3A%2F%2Fpsa.gov.ph%2Fsites%2Fdefault%2Ffiles%2Fpart%2520vii.pdf&amp;usg=AOvVaw3Kw9dCdZOgJK2x6FnCwLtt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Ombudsman Rapid Assessment of Anti-Poverty Programs and Projects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ttps://www.google.com/url?sa=t&amp;rct=j&amp;q=&amp;esrc=s&amp;source=web&amp;cd=&amp;cad=rja&amp;uact=8&amp;ved=2ahUKEwi2k7i5hvj0AhV5xYsBHY2fATMQFnoECAIQAQ&amp;url=https%3A%2F%2Fwww.ombudsman.gov.ph%2FUNDP4%2Fwp-content%2Fuploads%2F2013%2F01%2FChapter2_DevGdGov.pdf&amp;usg=AOvVaw2bdxeWOjLpzX5KCb4_Gdl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Mga Datos Tungkol sa Martial Law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https://martiallawmuseum.ph/magaral/martial-law-in-data/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Raw Data</w:t>
      </w:r>
    </w:p>
    <w:p w:rsidR="00000000" w:rsidDel="00000000" w:rsidP="00000000" w:rsidRDefault="00000000" w:rsidRPr="00000000" w14:paraId="0000005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https://martiallawmuseum.ph/wp-content/uploads/2017/07/v1-2017-09-16-Martial-Law-in-Data-MartialLawMuseum.ph_.xlsx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US Library - Philippine Poverty 1980s POVERTY AND WELFARE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http://countrystudies.us/philippines/74.htm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IMF Poverty, Income Distribution, and Economic Policy in the Philippines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https://www.google.com/url?sa=t&amp;rct=j&amp;q=&amp;esrc=s&amp;source=web&amp;cd=&amp;cad=rja&amp;uact=8&amp;ved=2ahUKEwiinPPqjfj0AhXSEnAKHYIBDYYQFnoECCYQAQ&amp;url=https%3A%2F%2Fwww.imf.org%2Fexternal%2Fpubs%2Fft%2Fwp%2Fwp9820.pdf&amp;usg=AOvVaw3Wi4_JUw0atzUjSP0qRNQq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1985 Unemployment - Senate Probe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https://legacy.senate.gov.ph/publications/PI%202004-08%20-%20Probing%20the%20Unemployment%20Problem.pdf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59% Poverty Rate 1985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Assessing Development Strategies to Achieve the MDGs in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The Republic of the Philippines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United Nations Department for Social and Economic Affairs Assessing Development Strategies to Achieve the MDGs in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The Republic of the Philippines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March 2011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sj.com/articles/BL-SEAB-774" TargetMode="External"/><Relationship Id="rId10" Type="http://schemas.openxmlformats.org/officeDocument/2006/relationships/hyperlink" Target="https://www.ucanews.com/story-archive/?post_name=/1985/09/11/ucan-special-report-whats-behind-the-negros-famine-crisis&amp;post_id=33345" TargetMode="External"/><Relationship Id="rId13" Type="http://schemas.openxmlformats.org/officeDocument/2006/relationships/hyperlink" Target="https://www.nytimes.com/1973/08/10/archives/philippines-facing-rice-famine-white-rice-disappears.html" TargetMode="External"/><Relationship Id="rId12" Type="http://schemas.openxmlformats.org/officeDocument/2006/relationships/hyperlink" Target="https://www.gmanetwork.com/news/news/specialreports/89962/long-lines-for-rice-not-the-first-time-in-rp-history/stor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bantayog.org/never-forget-the-famine-in-negros/" TargetMode="External"/><Relationship Id="rId15" Type="http://schemas.openxmlformats.org/officeDocument/2006/relationships/hyperlink" Target="https://martiallawmuseum.ph/wp-content/uploads/2017/07/v1-2017-09-16-Martial-Law-in-Data-MartialLawMuseum.ph_.xlsx" TargetMode="External"/><Relationship Id="rId14" Type="http://schemas.openxmlformats.org/officeDocument/2006/relationships/hyperlink" Target="https://www.icj.org/wp-content/uploads/1984/01/Philippines-human-rights-mission-report-1984-eng.pdf?fbclid=IwAR0trvE0EAK1HPFIH8EAJX0NfW7LCR9g9h3_wx0XbwDZjk5dcVYdBXjzch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db.org/sites/default/files/publication/27529/poverty-philippines-causes-constraints-opportunities.pdf" TargetMode="External"/><Relationship Id="rId7" Type="http://schemas.openxmlformats.org/officeDocument/2006/relationships/hyperlink" Target="https://www.unicef.org/philippines/media/576/file?fbclid=IwAR3pmwk2uMs8SxK95zGq8cQ_5yyEkglrVZyAcPT4_kHl8dqD_b-kg52bp-I" TargetMode="External"/><Relationship Id="rId8" Type="http://schemas.openxmlformats.org/officeDocument/2006/relationships/hyperlink" Target="https://www.nytimes.com/1982/06/30/world/manila-squatters-are-an-eyesore-for-mrs-marc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