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3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">
  <w:body>
    <w:p w14:paraId="00000001">
      <w:pPr>
        <w:rPr/>
      </w:pPr>
      <w:r>
        <w:rPr>
          <w:sz w:val="24"/>
          <w:szCs w:val="24"/>
          <w:b/>
          <w:bCs/>
        </w:rPr>
        <w:t xml:space="preserve">Lists Comprehensive Test</w:t>
      </w:r>
    </w:p>
    <w:p w14:paraId="00000002">
      <w:pPr>
        <w:rPr/>
      </w:pPr>
      <w:r>
        <w:rPr/>
        <w:t xml:space="preserve">This document tests various list types and nesting levels.</w:t>
      </w:r>
    </w:p>
    <w:p w14:paraId="00000003">
      <w:pPr>
        <w:rPr/>
      </w:pPr>
      <w:r>
        <w:rPr>
          <w:sz w:val="16"/>
          <w:szCs w:val="16"/>
          <w:b/>
          <w:bCs/>
        </w:rPr>
        <w:t xml:space="preserve">Simple Unordered List</w:t>
      </w:r>
    </w:p>
    <w:p w14:paraId="00000004">
      <w:pPr>
        <w:rPr/>
      </w:pPr>
      <w:r>
        <w:rPr/>
        <w:t xml:space="preserve">• First item</w:t>
      </w:r>
    </w:p>
    <w:p w14:paraId="00000005">
      <w:pPr>
        <w:rPr/>
      </w:pPr>
      <w:r>
        <w:rPr/>
        <w:t xml:space="preserve">• Second item</w:t>
      </w:r>
    </w:p>
    <w:p w14:paraId="00000006">
      <w:pPr>
        <w:rPr/>
      </w:pPr>
      <w:r>
        <w:rPr/>
        <w:t xml:space="preserve">• Third item</w:t>
      </w:r>
    </w:p>
    <w:p w14:paraId="00000007">
      <w:pPr>
        <w:rPr/>
      </w:pPr>
      <w:r>
        <w:rPr/>
        <w:t xml:space="preserve">• Fourth item</w:t>
      </w:r>
    </w:p>
    <w:p w14:paraId="00000008">
      <w:pPr>
        <w:rPr/>
      </w:pPr>
      <w:r>
        <w:rPr>
          <w:sz w:val="16"/>
          <w:szCs w:val="16"/>
          <w:b/>
          <w:bCs/>
        </w:rPr>
        <w:t xml:space="preserve">Simple Ordered List</w:t>
      </w:r>
    </w:p>
    <w:p w14:paraId="00000009">
      <w:pPr>
        <w:rPr/>
      </w:pPr>
      <w:r>
        <w:rPr/>
        <w:t xml:space="preserve">1. First numbered item</w:t>
      </w:r>
    </w:p>
    <w:p w14:paraId="0000000a">
      <w:pPr>
        <w:rPr/>
      </w:pPr>
      <w:r>
        <w:rPr/>
        <w:t xml:space="preserve">2. Second numbered item</w:t>
      </w:r>
    </w:p>
    <w:p w14:paraId="0000000b">
      <w:pPr>
        <w:rPr/>
      </w:pPr>
      <w:r>
        <w:rPr/>
        <w:t xml:space="preserve">3. Third numbered item</w:t>
      </w:r>
    </w:p>
    <w:p w14:paraId="0000000c">
      <w:pPr>
        <w:rPr/>
      </w:pPr>
      <w:r>
        <w:rPr/>
        <w:t xml:space="preserve">4. Fourth numbered item</w:t>
      </w:r>
    </w:p>
    <w:p w14:paraId="0000000d">
      <w:pPr>
        <w:rPr/>
      </w:pPr>
      <w:r>
        <w:rPr>
          <w:sz w:val="16"/>
          <w:szCs w:val="16"/>
          <w:b/>
          <w:bCs/>
        </w:rPr>
        <w:t xml:space="preserve">Nested Lists</w:t>
      </w:r>
    </w:p>
    <w:p w14:paraId="0000000e">
      <w:pPr>
        <w:rPr/>
      </w:pPr>
      <w:r>
        <w:rPr/>
        <w:t xml:space="preserve">• Top level item one</w:t>
      </w:r>
    </w:p>
    <w:p w14:paraId="0000000f">
      <w:pPr>
        <w:rPr/>
      </w:pPr>
      <w:r>
        <w:rPr/>
        <w:t xml:space="preserve">  • Second level item A</w:t>
      </w:r>
    </w:p>
    <w:p w14:paraId="00000010">
      <w:pPr>
        <w:rPr/>
      </w:pPr>
      <w:r>
        <w:rPr/>
        <w:t xml:space="preserve">  • Second level item B</w:t>
      </w:r>
    </w:p>
    <w:p w14:paraId="00000011">
      <w:pPr>
        <w:rPr/>
      </w:pPr>
      <w:r>
        <w:rPr/>
        <w:t xml:space="preserve">    • Third level item i</w:t>
      </w:r>
    </w:p>
    <w:p w14:paraId="00000012">
      <w:pPr>
        <w:rPr/>
      </w:pPr>
      <w:r>
        <w:rPr/>
        <w:t xml:space="preserve">    • Third level item ii</w:t>
      </w:r>
    </w:p>
    <w:p w14:paraId="00000013">
      <w:pPr>
        <w:rPr/>
      </w:pPr>
      <w:r>
        <w:rPr/>
        <w:t xml:space="preserve">• Top level item two</w:t>
      </w:r>
    </w:p>
    <w:p w14:paraId="00000014">
      <w:pPr>
        <w:rPr/>
      </w:pPr>
      <w:r>
        <w:rPr>
          <w:sz w:val="16"/>
          <w:szCs w:val="16"/>
          <w:b/>
          <w:bCs/>
        </w:rPr>
        <w:t xml:space="preserve">Lists with Formatting</w:t>
      </w:r>
    </w:p>
    <w:p w14:paraId="00000015">
      <w:pPr>
        <w:rPr/>
      </w:pPr>
      <w:r>
        <w:rPr/>
        <w:t xml:space="preserve">• </w:t>
      </w:r>
      <w:r>
        <w:rPr>
          <w:b/>
          <w:bCs/>
        </w:rPr>
        <w:t xml:space="preserve">Bold list item</w:t>
      </w:r>
    </w:p>
    <w:p w14:paraId="00000016">
      <w:pPr>
        <w:rPr/>
      </w:pPr>
      <w:r>
        <w:rPr/>
        <w:t xml:space="preserve">• </w:t>
      </w:r>
      <w:r>
        <w:rPr>
          <w:i/>
          <w:iCs/>
        </w:rPr>
        <w:t xml:space="preserve">Italic list item</w:t>
      </w:r>
    </w:p>
    <w:p w14:paraId="00000017">
      <w:pPr>
        <w:rPr/>
      </w:pPr>
      <w:r>
        <w:rPr/>
        <w:t xml:space="preserve">• </w:t>
      </w:r>
      <w:r>
        <w:rPr>
          <w:b/>
          <w:bCs/>
          <w:i/>
          <w:iCs/>
        </w:rPr>
        <w:t xml:space="preserve">Bold and italic list item</w:t>
      </w:r>
    </w:p>
    <w:p w14:paraId="00000018">
      <w:pPr>
        <w:rPr/>
      </w:pPr>
      <w:r>
        <w:rPr/>
        <w:t xml:space="preserve">• Regular list item with </w:t>
      </w:r>
      <w:r>
        <w:rPr>
          <w:b/>
          <w:bCs/>
        </w:rPr>
        <w:t xml:space="preserve">bold words</w:t>
      </w:r>
      <w:r>
        <w:rPr/>
        <w:t xml:space="preserve"> inside</w:t>
      </w:r>
    </w:p>
    <w:p w14:paraId="00000019">
      <w:pPr>
        <w:rPr/>
      </w:pPr>
      <w:r>
        <w:rPr/>
        <w:t xml:space="preserve">This document should test list detection, nesting levels, and mixed formatting within lists.</w:t>
      </w:r>
    </w:p>
    <w:sectPr>
      <w:pgSz w:w="11906" w:h="16838"/>
      <w:pgMar w:top="1985" w:right="1701" w:bottom="1701" w:left="1701" w:header="851" w:footer="992" w:gutter="0"/>
      <w:cols w:space="425" w:num="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numbering.xml><?xml version="1.0" encoding="utf-8"?>
<w:numbering xmlns:r="http://schemas.openxmlformats.org/officeDocument/2006/relationships" xmlns:o="urn:schemas-microsoft-com:office:office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rPr/>
        <w:ind w:left="420" w:right="0" w:hanging="420"/>
      </w:pPr>
      <w:rPr/>
    </w:lvl>
    <w:lvl w:ilvl="1">
      <w:start w:val="1"/>
      <w:numFmt w:val="decimal"/>
      <w:lvlText w:val="(%2)"/>
      <w:lvlJc w:val="left"/>
      <w:pPr>
        <w:rPr/>
        <w:ind w:left="840" w:right="0" w:hanging="420"/>
      </w:pPr>
      <w:rPr/>
    </w:lvl>
    <w:lvl w:ilvl="2">
      <w:start w:val="1"/>
      <w:numFmt w:val="decimalEnclosedCircle"/>
      <w:lvlText w:val="%3"/>
      <w:lvlJc w:val="left"/>
      <w:pPr>
        <w:rPr/>
        <w:ind w:left="1260" w:right="0" w:hanging="420"/>
      </w:pPr>
      <w:rPr/>
    </w:lvl>
    <w:lvl w:ilvl="3">
      <w:start w:val="1"/>
      <w:numFmt w:val="decimal"/>
      <w:lvlText w:val="%4."/>
      <w:lvlJc w:val="left"/>
      <w:pPr>
        <w:rPr/>
        <w:ind w:left="1680" w:right="0" w:hanging="420"/>
      </w:pPr>
      <w:rPr/>
    </w:lvl>
    <w:lvl w:ilvl="4">
      <w:start w:val="1"/>
      <w:numFmt w:val="decimal"/>
      <w:lvlText w:val="(%5)"/>
      <w:lvlJc w:val="left"/>
      <w:pPr>
        <w:rPr/>
        <w:ind w:left="2100" w:right="0" w:hanging="420"/>
      </w:pPr>
      <w:rPr/>
    </w:lvl>
    <w:lvl w:ilvl="5">
      <w:start w:val="1"/>
      <w:numFmt w:val="decimalEnclosedCircle"/>
      <w:lvlText w:val="%6"/>
      <w:lvlJc w:val="left"/>
      <w:pPr>
        <w:rPr/>
        <w:ind w:left="2520" w:right="0" w:hanging="420"/>
      </w:pPr>
      <w:rPr/>
    </w:lvl>
    <w:lvl w:ilvl="6">
      <w:start w:val="1"/>
      <w:numFmt w:val="decimal"/>
      <w:lvlText w:val="%7."/>
      <w:lvlJc w:val="left"/>
      <w:pPr>
        <w:rPr/>
        <w:ind w:left="2940" w:right="0" w:hanging="420"/>
      </w:pPr>
      <w:rPr/>
    </w:lvl>
    <w:lvl w:ilvl="7">
      <w:start w:val="1"/>
      <w:numFmt w:val="decimal"/>
      <w:lvlText w:val="(%8)"/>
      <w:lvlJc w:val="left"/>
      <w:pPr>
        <w:rPr/>
        <w:ind w:left="3360" w:right="0" w:hanging="420"/>
      </w:pPr>
      <w:rPr/>
    </w:lvl>
    <w:lvl w:ilvl="8">
      <w:start w:val="1"/>
      <w:numFmt w:val="decimalEnclosedCircle"/>
      <w:lvlText w:val="%9"/>
      <w:lvlJc w:val="left"/>
      <w:pPr>
        <w:rPr/>
        <w:ind w:left="3780" w:right="0" w:hanging="42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>
  <w:defaultTabStop w:val="840"/>
  <w:zoom w:percent="100"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>
        <w:rPr/>
      </w:pPr>
    </w:pPrDefault>
  </w:docDefaults>
  <w:style w:type="paragraph" w:styleId="Normal">
    <w:name w:val="Normal"/>
    <w:rPr/>
    <w:pPr>
      <w:rPr/>
    </w:pPr>
    <w:qFormat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fontTable" Target="fontTable.xml" /><Relationship Id="rId3" Type="http://schemas.openxmlformats.org/officeDocument/2006/relationships/settings" Target="settings.xml" /><Relationship Id="rId5" Type="http://schemas.microsoft.com/office/2011/relationships/commentsExtended" Target="commentsExtended.xml" 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unknown</dc:creator>
  <cp:lastModifiedBy>unknown</cp:lastModifiedBy>
  <dcterms:modified xsi:type="dcterms:W3CDTF">1970-01-01T00:00:00Z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