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b/>
          <w:bCs/>
        </w:rPr>
        <w:t xml:space="preserve">Minimal Test</w:t>
      </w:r>
    </w:p>
    <w:p w14:paraId="00000002">
      <w:pPr>
        <w:rPr/>
      </w:pPr>
      <w:r>
        <w:rPr/>
        <w:t xml:space="preserve">This is the smallest possible test document with just a title and one paragraph.</w:t>
      </w:r>
    </w:p>
    <w:p w14:paraId="00000003">
      <w:pPr>
        <w:rPr/>
      </w:pPr>
      <w:r>
        <w:rPr/>
        <w:t xml:space="preserve">This single paragraph tests the most basic document parsing functionality.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