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53B" w:rsidRPr="00C728E2" w:rsidRDefault="000144E0" w:rsidP="00C728E2">
      <w:pPr>
        <w:pStyle w:val="a5"/>
      </w:pPr>
      <w:r w:rsidRPr="00C728E2">
        <w:t>Тестовый сценарий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144E0" w:rsidRPr="00C728E2" w:rsidTr="00BB5221">
        <w:tc>
          <w:tcPr>
            <w:tcW w:w="4672" w:type="dxa"/>
            <w:shd w:val="clear" w:color="auto" w:fill="E7E6E6" w:themeFill="background2"/>
          </w:tcPr>
          <w:p w:rsidR="000144E0" w:rsidRPr="00C728E2" w:rsidRDefault="000144E0" w:rsidP="000144E0">
            <w:pPr>
              <w:jc w:val="center"/>
            </w:pPr>
            <w:r w:rsidRPr="00C728E2">
              <w:t>Действие</w:t>
            </w:r>
          </w:p>
        </w:tc>
        <w:tc>
          <w:tcPr>
            <w:tcW w:w="4673" w:type="dxa"/>
            <w:shd w:val="clear" w:color="auto" w:fill="E7E6E6" w:themeFill="background2"/>
          </w:tcPr>
          <w:p w:rsidR="000144E0" w:rsidRPr="00C728E2" w:rsidRDefault="000144E0" w:rsidP="000144E0">
            <w:pPr>
              <w:jc w:val="center"/>
            </w:pPr>
            <w:r w:rsidRPr="00C728E2">
              <w:t>Ожидаемый результат</w:t>
            </w:r>
          </w:p>
        </w:tc>
      </w:tr>
      <w:tr w:rsidR="000144E0" w:rsidRPr="00C728E2" w:rsidTr="000144E0">
        <w:tc>
          <w:tcPr>
            <w:tcW w:w="4672" w:type="dxa"/>
          </w:tcPr>
          <w:p w:rsidR="000144E0" w:rsidRPr="00C728E2" w:rsidRDefault="000144E0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Неавторизованный пользователь переходит на главную страницу сервиса</w:t>
            </w:r>
          </w:p>
        </w:tc>
        <w:tc>
          <w:tcPr>
            <w:tcW w:w="4673" w:type="dxa"/>
          </w:tcPr>
          <w:p w:rsidR="000144E0" w:rsidRPr="00C728E2" w:rsidRDefault="000144E0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 xml:space="preserve">Отображается страница </w:t>
            </w:r>
            <w:hyperlink r:id="rId4" w:history="1">
              <w:r w:rsidRPr="00C728E2">
                <w:rPr>
                  <w:rStyle w:val="a4"/>
                  <w:sz w:val="28"/>
                  <w:szCs w:val="28"/>
                </w:rPr>
                <w:t>https://www.moedelo.org/</w:t>
              </w:r>
            </w:hyperlink>
          </w:p>
          <w:p w:rsidR="000144E0" w:rsidRPr="00C728E2" w:rsidRDefault="000144E0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Кнопка Авторизация видна и доступна для нажатия</w:t>
            </w:r>
          </w:p>
        </w:tc>
      </w:tr>
      <w:tr w:rsidR="000144E0" w:rsidRPr="00C728E2" w:rsidTr="000144E0">
        <w:tc>
          <w:tcPr>
            <w:tcW w:w="4672" w:type="dxa"/>
          </w:tcPr>
          <w:p w:rsidR="000144E0" w:rsidRPr="00C728E2" w:rsidRDefault="000144E0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Пользователь нажимает на кнопку Авторизация</w:t>
            </w:r>
            <w:bookmarkStart w:id="0" w:name="_GoBack"/>
            <w:bookmarkEnd w:id="0"/>
          </w:p>
        </w:tc>
        <w:tc>
          <w:tcPr>
            <w:tcW w:w="4673" w:type="dxa"/>
          </w:tcPr>
          <w:p w:rsidR="000144E0" w:rsidRPr="00C728E2" w:rsidRDefault="000144E0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Происходит переход на страницу</w:t>
            </w:r>
            <w:r w:rsidRPr="00C728E2">
              <w:rPr>
                <w:sz w:val="28"/>
                <w:szCs w:val="28"/>
              </w:rPr>
              <w:br/>
            </w:r>
            <w:hyperlink r:id="rId5" w:history="1">
              <w:r w:rsidRPr="00C728E2">
                <w:rPr>
                  <w:rStyle w:val="a4"/>
                  <w:sz w:val="28"/>
                  <w:szCs w:val="28"/>
                </w:rPr>
                <w:t>https://oauth.moedelo.org/Authorize</w:t>
              </w:r>
            </w:hyperlink>
            <w:r w:rsidRPr="00C728E2">
              <w:rPr>
                <w:sz w:val="28"/>
                <w:szCs w:val="28"/>
              </w:rPr>
              <w:br/>
              <w:t xml:space="preserve">Поля </w:t>
            </w:r>
            <w:r w:rsidRPr="00C728E2">
              <w:rPr>
                <w:sz w:val="28"/>
                <w:szCs w:val="28"/>
                <w:lang w:val="en-US"/>
              </w:rPr>
              <w:t>E</w:t>
            </w:r>
            <w:r w:rsidRPr="00C728E2">
              <w:rPr>
                <w:sz w:val="28"/>
                <w:szCs w:val="28"/>
              </w:rPr>
              <w:t>-</w:t>
            </w:r>
            <w:r w:rsidRPr="00C728E2">
              <w:rPr>
                <w:sz w:val="28"/>
                <w:szCs w:val="28"/>
                <w:lang w:val="en-US"/>
              </w:rPr>
              <w:t>mail</w:t>
            </w:r>
            <w:r w:rsidRPr="00C728E2">
              <w:rPr>
                <w:sz w:val="28"/>
                <w:szCs w:val="28"/>
              </w:rPr>
              <w:t xml:space="preserve">  и Пароль доступны для ввода</w:t>
            </w:r>
          </w:p>
          <w:p w:rsidR="000144E0" w:rsidRPr="00C728E2" w:rsidRDefault="000144E0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Кнопка Войти в сервис доступна для нажатия</w:t>
            </w:r>
          </w:p>
        </w:tc>
      </w:tr>
      <w:tr w:rsidR="000144E0" w:rsidRPr="00C728E2" w:rsidTr="000144E0">
        <w:tc>
          <w:tcPr>
            <w:tcW w:w="4672" w:type="dxa"/>
          </w:tcPr>
          <w:p w:rsidR="000144E0" w:rsidRPr="00C728E2" w:rsidRDefault="000144E0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Пользователь вводит корректные данные авторизации:</w:t>
            </w:r>
          </w:p>
          <w:p w:rsidR="000144E0" w:rsidRPr="00C728E2" w:rsidRDefault="000144E0">
            <w:pPr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</w:pPr>
            <w:r w:rsidRPr="00C728E2">
              <w:rPr>
                <w:sz w:val="28"/>
                <w:szCs w:val="28"/>
              </w:rPr>
              <w:t>test_acc_ip@testemail.org</w:t>
            </w:r>
            <w:r w:rsidRPr="00C728E2">
              <w:rPr>
                <w:sz w:val="28"/>
                <w:szCs w:val="28"/>
              </w:rPr>
              <w:br/>
            </w:r>
            <w:r w:rsidRPr="00C728E2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890890</w:t>
            </w:r>
          </w:p>
          <w:p w:rsidR="000144E0" w:rsidRPr="00C728E2" w:rsidRDefault="000144E0" w:rsidP="000144E0">
            <w:pPr>
              <w:rPr>
                <w:sz w:val="28"/>
                <w:szCs w:val="28"/>
              </w:rPr>
            </w:pPr>
            <w:r w:rsidRPr="00C728E2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и нажимает на кнопку Войти в Сервис</w:t>
            </w:r>
          </w:p>
        </w:tc>
        <w:tc>
          <w:tcPr>
            <w:tcW w:w="4673" w:type="dxa"/>
          </w:tcPr>
          <w:p w:rsidR="000144E0" w:rsidRPr="00C728E2" w:rsidRDefault="000144E0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Происходит переход на главную страницу интернет бухгалтерии пользователя</w:t>
            </w:r>
          </w:p>
          <w:p w:rsidR="001258F3" w:rsidRPr="00C728E2" w:rsidRDefault="001258F3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Пользователь видит корректную информацию о себе в заголовке страницы</w:t>
            </w:r>
          </w:p>
        </w:tc>
      </w:tr>
    </w:tbl>
    <w:p w:rsidR="000144E0" w:rsidRPr="00C728E2" w:rsidRDefault="000144E0">
      <w:pPr>
        <w:rPr>
          <w:sz w:val="28"/>
          <w:szCs w:val="28"/>
        </w:rPr>
      </w:pPr>
    </w:p>
    <w:p w:rsidR="000144E0" w:rsidRPr="00C728E2" w:rsidRDefault="000144E0" w:rsidP="00C728E2">
      <w:pPr>
        <w:pStyle w:val="a5"/>
      </w:pPr>
      <w:r w:rsidRPr="00C728E2">
        <w:t>Тестовый сценарий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258F3" w:rsidRPr="00C728E2" w:rsidTr="00BB5221">
        <w:tc>
          <w:tcPr>
            <w:tcW w:w="4672" w:type="dxa"/>
            <w:shd w:val="clear" w:color="auto" w:fill="E7E6E6" w:themeFill="background2"/>
          </w:tcPr>
          <w:p w:rsidR="001258F3" w:rsidRPr="00C728E2" w:rsidRDefault="001258F3" w:rsidP="001258F3">
            <w:pPr>
              <w:jc w:val="center"/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  <w:shd w:val="clear" w:color="auto" w:fill="E7E6E6" w:themeFill="background2"/>
          </w:tcPr>
          <w:p w:rsidR="001258F3" w:rsidRPr="00C728E2" w:rsidRDefault="001258F3" w:rsidP="001258F3">
            <w:pPr>
              <w:jc w:val="center"/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Ожидаемый результат</w:t>
            </w:r>
          </w:p>
        </w:tc>
      </w:tr>
      <w:tr w:rsidR="001258F3" w:rsidRPr="00C728E2" w:rsidTr="001258F3">
        <w:tc>
          <w:tcPr>
            <w:tcW w:w="4672" w:type="dxa"/>
          </w:tcPr>
          <w:p w:rsidR="001258F3" w:rsidRPr="00C728E2" w:rsidRDefault="001258F3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Авторизованный пользователь переходит на главную страницу сервиса</w:t>
            </w:r>
          </w:p>
        </w:tc>
        <w:tc>
          <w:tcPr>
            <w:tcW w:w="4673" w:type="dxa"/>
          </w:tcPr>
          <w:p w:rsidR="001258F3" w:rsidRPr="00C728E2" w:rsidRDefault="001258F3" w:rsidP="001258F3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Происходит переадресация на главную страницу интернет бухгалтерии пользователя</w:t>
            </w:r>
          </w:p>
        </w:tc>
      </w:tr>
      <w:tr w:rsidR="001258F3" w:rsidRPr="00C728E2" w:rsidTr="001258F3">
        <w:tc>
          <w:tcPr>
            <w:tcW w:w="4672" w:type="dxa"/>
          </w:tcPr>
          <w:p w:rsidR="001258F3" w:rsidRPr="00C728E2" w:rsidRDefault="001258F3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Пользователь открывает меню учетной записи и нажимает на кнопку Выйти из сервиса</w:t>
            </w:r>
          </w:p>
        </w:tc>
        <w:tc>
          <w:tcPr>
            <w:tcW w:w="4673" w:type="dxa"/>
          </w:tcPr>
          <w:p w:rsidR="001258F3" w:rsidRPr="00C728E2" w:rsidRDefault="001258F3" w:rsidP="001258F3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 xml:space="preserve">Происходит переход на страницу </w:t>
            </w:r>
            <w:hyperlink r:id="rId6" w:history="1">
              <w:r w:rsidRPr="00C728E2">
                <w:rPr>
                  <w:rStyle w:val="a4"/>
                  <w:sz w:val="28"/>
                  <w:szCs w:val="28"/>
                </w:rPr>
                <w:t>https://www.moedelo.org/</w:t>
              </w:r>
            </w:hyperlink>
          </w:p>
          <w:p w:rsidR="001258F3" w:rsidRPr="00C728E2" w:rsidRDefault="001258F3" w:rsidP="001258F3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Кнопка Авторизация видна и доступна для нажатия</w:t>
            </w:r>
          </w:p>
        </w:tc>
      </w:tr>
    </w:tbl>
    <w:p w:rsidR="000144E0" w:rsidRPr="00C728E2" w:rsidRDefault="000144E0">
      <w:pPr>
        <w:rPr>
          <w:sz w:val="28"/>
          <w:szCs w:val="28"/>
        </w:rPr>
      </w:pPr>
    </w:p>
    <w:p w:rsidR="001258F3" w:rsidRPr="00C728E2" w:rsidRDefault="001258F3" w:rsidP="00C728E2">
      <w:pPr>
        <w:pStyle w:val="a5"/>
      </w:pPr>
      <w:r w:rsidRPr="00C728E2">
        <w:t>Тестовый сценарий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258F3" w:rsidRPr="00C728E2" w:rsidTr="00BB5221">
        <w:tc>
          <w:tcPr>
            <w:tcW w:w="4672" w:type="dxa"/>
            <w:shd w:val="clear" w:color="auto" w:fill="E7E6E6" w:themeFill="background2"/>
          </w:tcPr>
          <w:p w:rsidR="001258F3" w:rsidRPr="00C728E2" w:rsidRDefault="001258F3" w:rsidP="001258F3">
            <w:pPr>
              <w:jc w:val="center"/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  <w:shd w:val="clear" w:color="auto" w:fill="E7E6E6" w:themeFill="background2"/>
          </w:tcPr>
          <w:p w:rsidR="001258F3" w:rsidRPr="00C728E2" w:rsidRDefault="001258F3" w:rsidP="001258F3">
            <w:pPr>
              <w:jc w:val="center"/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Ожидаемый результат</w:t>
            </w:r>
          </w:p>
        </w:tc>
      </w:tr>
      <w:tr w:rsidR="001258F3" w:rsidRPr="00C728E2" w:rsidTr="001258F3">
        <w:tc>
          <w:tcPr>
            <w:tcW w:w="4672" w:type="dxa"/>
          </w:tcPr>
          <w:p w:rsidR="001258F3" w:rsidRPr="00C728E2" w:rsidRDefault="001258F3" w:rsidP="001258F3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Неавторизованный пользователь переходит на главную страницу сервиса</w:t>
            </w:r>
          </w:p>
        </w:tc>
        <w:tc>
          <w:tcPr>
            <w:tcW w:w="4673" w:type="dxa"/>
          </w:tcPr>
          <w:p w:rsidR="001258F3" w:rsidRPr="00C728E2" w:rsidRDefault="001258F3" w:rsidP="001258F3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 xml:space="preserve">Отображается страница </w:t>
            </w:r>
            <w:hyperlink r:id="rId7" w:history="1">
              <w:r w:rsidRPr="00C728E2">
                <w:rPr>
                  <w:rStyle w:val="a4"/>
                  <w:sz w:val="28"/>
                  <w:szCs w:val="28"/>
                </w:rPr>
                <w:t>https://www.moedelo.org/</w:t>
              </w:r>
            </w:hyperlink>
          </w:p>
          <w:p w:rsidR="001258F3" w:rsidRPr="00C728E2" w:rsidRDefault="001258F3" w:rsidP="001258F3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Кнопка Авторизация видна и доступна для нажатия</w:t>
            </w:r>
          </w:p>
        </w:tc>
      </w:tr>
      <w:tr w:rsidR="001258F3" w:rsidRPr="00C728E2" w:rsidTr="001258F3">
        <w:tc>
          <w:tcPr>
            <w:tcW w:w="4672" w:type="dxa"/>
          </w:tcPr>
          <w:p w:rsidR="001258F3" w:rsidRPr="00C728E2" w:rsidRDefault="001258F3" w:rsidP="001258F3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Пользователь нажимает на кнопку Авторизация</w:t>
            </w:r>
          </w:p>
        </w:tc>
        <w:tc>
          <w:tcPr>
            <w:tcW w:w="4673" w:type="dxa"/>
          </w:tcPr>
          <w:p w:rsidR="001258F3" w:rsidRPr="00C728E2" w:rsidRDefault="001258F3" w:rsidP="001258F3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Происходит переход на страницу</w:t>
            </w:r>
            <w:r w:rsidRPr="00C728E2">
              <w:rPr>
                <w:sz w:val="28"/>
                <w:szCs w:val="28"/>
              </w:rPr>
              <w:br/>
            </w:r>
            <w:hyperlink r:id="rId8" w:history="1">
              <w:r w:rsidRPr="00C728E2">
                <w:rPr>
                  <w:rStyle w:val="a4"/>
                  <w:sz w:val="28"/>
                  <w:szCs w:val="28"/>
                </w:rPr>
                <w:t>https://oauth.moedelo.org/Authorize</w:t>
              </w:r>
            </w:hyperlink>
            <w:r w:rsidRPr="00C728E2">
              <w:rPr>
                <w:sz w:val="28"/>
                <w:szCs w:val="28"/>
              </w:rPr>
              <w:br/>
              <w:t xml:space="preserve">Поля </w:t>
            </w:r>
            <w:r w:rsidRPr="00C728E2">
              <w:rPr>
                <w:sz w:val="28"/>
                <w:szCs w:val="28"/>
                <w:lang w:val="en-US"/>
              </w:rPr>
              <w:t>E</w:t>
            </w:r>
            <w:r w:rsidRPr="00C728E2">
              <w:rPr>
                <w:sz w:val="28"/>
                <w:szCs w:val="28"/>
              </w:rPr>
              <w:t>-</w:t>
            </w:r>
            <w:r w:rsidRPr="00C728E2">
              <w:rPr>
                <w:sz w:val="28"/>
                <w:szCs w:val="28"/>
                <w:lang w:val="en-US"/>
              </w:rPr>
              <w:t>mail</w:t>
            </w:r>
            <w:r w:rsidRPr="00C728E2">
              <w:rPr>
                <w:sz w:val="28"/>
                <w:szCs w:val="28"/>
              </w:rPr>
              <w:t xml:space="preserve">  и Пароль доступны для ввода</w:t>
            </w:r>
          </w:p>
          <w:p w:rsidR="001258F3" w:rsidRPr="00C728E2" w:rsidRDefault="001258F3" w:rsidP="001258F3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lastRenderedPageBreak/>
              <w:t>Кнопка Войти в сервис доступна для нажатия</w:t>
            </w:r>
          </w:p>
        </w:tc>
      </w:tr>
      <w:tr w:rsidR="00BB5221" w:rsidRPr="00C728E2" w:rsidTr="001258F3">
        <w:tc>
          <w:tcPr>
            <w:tcW w:w="4672" w:type="dxa"/>
          </w:tcPr>
          <w:p w:rsidR="00BB5221" w:rsidRPr="00C728E2" w:rsidRDefault="00BB5221" w:rsidP="00BB5221">
            <w:pPr>
              <w:rPr>
                <w:sz w:val="28"/>
                <w:szCs w:val="28"/>
              </w:rPr>
            </w:pPr>
            <w:r w:rsidRPr="00C728E2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lastRenderedPageBreak/>
              <w:t>Пользователь нажимает на кнопку Войти в Сервис не заполняя необходимых полей</w:t>
            </w:r>
          </w:p>
        </w:tc>
        <w:tc>
          <w:tcPr>
            <w:tcW w:w="4673" w:type="dxa"/>
          </w:tcPr>
          <w:p w:rsidR="00BB5221" w:rsidRPr="00C728E2" w:rsidRDefault="00BB5221" w:rsidP="001258F3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 xml:space="preserve">Появляется сообщение об ошибке </w:t>
            </w:r>
            <w:r w:rsidRPr="00C728E2">
              <w:rPr>
                <w:sz w:val="28"/>
                <w:szCs w:val="28"/>
              </w:rPr>
              <w:br/>
              <w:t>Заполните все поля</w:t>
            </w:r>
          </w:p>
        </w:tc>
      </w:tr>
      <w:tr w:rsidR="001258F3" w:rsidRPr="00C728E2" w:rsidTr="001258F3">
        <w:tc>
          <w:tcPr>
            <w:tcW w:w="4672" w:type="dxa"/>
          </w:tcPr>
          <w:p w:rsidR="001258F3" w:rsidRPr="00C728E2" w:rsidRDefault="001258F3" w:rsidP="001258F3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Пользователь вводит корректную почту, но не вводит пароля:</w:t>
            </w:r>
          </w:p>
          <w:p w:rsidR="001258F3" w:rsidRPr="00C728E2" w:rsidRDefault="001258F3" w:rsidP="001258F3">
            <w:pPr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</w:pPr>
            <w:r w:rsidRPr="00C728E2">
              <w:rPr>
                <w:sz w:val="28"/>
                <w:szCs w:val="28"/>
              </w:rPr>
              <w:t>test_acc_ip@testemail.org</w:t>
            </w:r>
          </w:p>
          <w:p w:rsidR="001258F3" w:rsidRPr="00C728E2" w:rsidRDefault="001258F3" w:rsidP="001258F3">
            <w:pPr>
              <w:rPr>
                <w:sz w:val="28"/>
                <w:szCs w:val="28"/>
              </w:rPr>
            </w:pPr>
            <w:r w:rsidRPr="00C728E2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и нажимает на кнопку Войти в Сервис</w:t>
            </w:r>
          </w:p>
        </w:tc>
        <w:tc>
          <w:tcPr>
            <w:tcW w:w="4673" w:type="dxa"/>
          </w:tcPr>
          <w:p w:rsidR="001258F3" w:rsidRPr="00C728E2" w:rsidRDefault="001258F3" w:rsidP="001258F3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 xml:space="preserve">Появляется сообщение об ошибке </w:t>
            </w:r>
            <w:r w:rsidRPr="00C728E2">
              <w:rPr>
                <w:sz w:val="28"/>
                <w:szCs w:val="28"/>
              </w:rPr>
              <w:br/>
              <w:t>Заполните все поля</w:t>
            </w:r>
          </w:p>
        </w:tc>
      </w:tr>
      <w:tr w:rsidR="00BB5221" w:rsidRPr="00C728E2" w:rsidTr="001258F3">
        <w:tc>
          <w:tcPr>
            <w:tcW w:w="4672" w:type="dxa"/>
          </w:tcPr>
          <w:p w:rsidR="00BB5221" w:rsidRPr="00C728E2" w:rsidRDefault="00BB5221" w:rsidP="00BB5221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Пользователь вводит корректный пароль но удаляет ране введенный адрес почты</w:t>
            </w:r>
          </w:p>
        </w:tc>
        <w:tc>
          <w:tcPr>
            <w:tcW w:w="4673" w:type="dxa"/>
          </w:tcPr>
          <w:p w:rsidR="00BB5221" w:rsidRPr="00C728E2" w:rsidRDefault="00BB5221" w:rsidP="001258F3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 xml:space="preserve">Появляется сообщение об ошибке </w:t>
            </w:r>
            <w:r w:rsidRPr="00C728E2">
              <w:rPr>
                <w:sz w:val="28"/>
                <w:szCs w:val="28"/>
              </w:rPr>
              <w:br/>
              <w:t>Заполните все поля</w:t>
            </w:r>
          </w:p>
        </w:tc>
      </w:tr>
      <w:tr w:rsidR="00BB5221" w:rsidRPr="00C728E2" w:rsidTr="00BB5221">
        <w:trPr>
          <w:trHeight w:val="1691"/>
        </w:trPr>
        <w:tc>
          <w:tcPr>
            <w:tcW w:w="4672" w:type="dxa"/>
          </w:tcPr>
          <w:p w:rsidR="00BB5221" w:rsidRPr="00C728E2" w:rsidRDefault="00BB5221" w:rsidP="00BB5221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Пользователь вводит некорректную почту, но верный пароль</w:t>
            </w:r>
          </w:p>
          <w:p w:rsidR="00BB5221" w:rsidRPr="00C728E2" w:rsidRDefault="00BB5221" w:rsidP="00BB5221">
            <w:pPr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C728E2">
              <w:rPr>
                <w:sz w:val="28"/>
                <w:szCs w:val="28"/>
                <w:lang w:val="en-US"/>
              </w:rPr>
              <w:t>wrongemail</w:t>
            </w:r>
            <w:proofErr w:type="spellEnd"/>
            <w:r w:rsidRPr="00C728E2">
              <w:rPr>
                <w:sz w:val="28"/>
                <w:szCs w:val="28"/>
              </w:rPr>
              <w:t>@testemail.org</w:t>
            </w:r>
            <w:r w:rsidRPr="00C728E2">
              <w:rPr>
                <w:sz w:val="28"/>
                <w:szCs w:val="28"/>
              </w:rPr>
              <w:br/>
            </w:r>
            <w:r w:rsidRPr="00C728E2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890890</w:t>
            </w:r>
          </w:p>
          <w:p w:rsidR="00BB5221" w:rsidRPr="00C728E2" w:rsidRDefault="00BB5221" w:rsidP="00BB5221">
            <w:pPr>
              <w:rPr>
                <w:sz w:val="28"/>
                <w:szCs w:val="28"/>
              </w:rPr>
            </w:pPr>
            <w:r w:rsidRPr="00C728E2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и нажимает на кнопку Войти в Сервис</w:t>
            </w:r>
          </w:p>
        </w:tc>
        <w:tc>
          <w:tcPr>
            <w:tcW w:w="4673" w:type="dxa"/>
          </w:tcPr>
          <w:p w:rsidR="00BB5221" w:rsidRPr="00C728E2" w:rsidRDefault="00BB5221" w:rsidP="00BB5221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 xml:space="preserve">Появляется сообщение об ошибке </w:t>
            </w:r>
            <w:r w:rsidRPr="00C728E2">
              <w:rPr>
                <w:sz w:val="28"/>
                <w:szCs w:val="28"/>
              </w:rPr>
              <w:br/>
              <w:t>Пользователь не найден.</w:t>
            </w:r>
          </w:p>
        </w:tc>
      </w:tr>
      <w:tr w:rsidR="00BB5221" w:rsidRPr="00C728E2" w:rsidTr="00BB5221">
        <w:tc>
          <w:tcPr>
            <w:tcW w:w="4672" w:type="dxa"/>
          </w:tcPr>
          <w:p w:rsidR="00BB5221" w:rsidRPr="00C728E2" w:rsidRDefault="00BB5221" w:rsidP="00BB5221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Пользователь вводит корректную почту, но неверный пароль</w:t>
            </w:r>
          </w:p>
          <w:p w:rsidR="00BB5221" w:rsidRPr="00C728E2" w:rsidRDefault="00BB5221" w:rsidP="00BB5221">
            <w:pPr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</w:pPr>
            <w:r w:rsidRPr="00C728E2">
              <w:rPr>
                <w:sz w:val="28"/>
                <w:szCs w:val="28"/>
              </w:rPr>
              <w:t>test_acc_ip@testemail.org</w:t>
            </w:r>
          </w:p>
          <w:p w:rsidR="00BB5221" w:rsidRPr="00C728E2" w:rsidRDefault="00BB5221" w:rsidP="00BB5221">
            <w:pPr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</w:pPr>
            <w:r w:rsidRPr="00C728E2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123456</w:t>
            </w:r>
          </w:p>
          <w:p w:rsidR="00BB5221" w:rsidRPr="00C728E2" w:rsidRDefault="00BB5221" w:rsidP="00BB5221">
            <w:pPr>
              <w:rPr>
                <w:sz w:val="28"/>
                <w:szCs w:val="28"/>
              </w:rPr>
            </w:pPr>
            <w:r w:rsidRPr="00C728E2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и нажимает на кнопку Войти в Сервис</w:t>
            </w:r>
          </w:p>
        </w:tc>
        <w:tc>
          <w:tcPr>
            <w:tcW w:w="4673" w:type="dxa"/>
          </w:tcPr>
          <w:p w:rsidR="00BB5221" w:rsidRPr="00C728E2" w:rsidRDefault="00BB5221" w:rsidP="00BB5221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 xml:space="preserve">Появляется сообщение об ошибке </w:t>
            </w:r>
            <w:r w:rsidRPr="00C728E2">
              <w:rPr>
                <w:sz w:val="28"/>
                <w:szCs w:val="28"/>
              </w:rPr>
              <w:br/>
              <w:t>Пользователь не найден.</w:t>
            </w:r>
          </w:p>
          <w:p w:rsidR="00BB5221" w:rsidRPr="00C728E2" w:rsidRDefault="00BB5221" w:rsidP="00BB5221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Вы ввели неправильный пароль.</w:t>
            </w:r>
          </w:p>
        </w:tc>
      </w:tr>
    </w:tbl>
    <w:p w:rsidR="00BB5221" w:rsidRPr="00C728E2" w:rsidRDefault="00BB5221">
      <w:pPr>
        <w:rPr>
          <w:sz w:val="28"/>
          <w:szCs w:val="28"/>
        </w:rPr>
      </w:pPr>
    </w:p>
    <w:p w:rsidR="000144E0" w:rsidRPr="00C728E2" w:rsidRDefault="00BB5221" w:rsidP="00C728E2">
      <w:pPr>
        <w:pStyle w:val="a5"/>
      </w:pPr>
      <w:r w:rsidRPr="00C728E2">
        <w:t>Тестовый сценарий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11" w:rsidRPr="00C728E2" w:rsidTr="00350311">
        <w:tc>
          <w:tcPr>
            <w:tcW w:w="4672" w:type="dxa"/>
            <w:shd w:val="clear" w:color="auto" w:fill="E7E6E6" w:themeFill="background2"/>
          </w:tcPr>
          <w:p w:rsidR="00350311" w:rsidRPr="00C728E2" w:rsidRDefault="00350311" w:rsidP="00350311">
            <w:pPr>
              <w:jc w:val="center"/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  <w:shd w:val="clear" w:color="auto" w:fill="E7E6E6" w:themeFill="background2"/>
          </w:tcPr>
          <w:p w:rsidR="00350311" w:rsidRPr="00C728E2" w:rsidRDefault="00350311" w:rsidP="00350311">
            <w:pPr>
              <w:jc w:val="center"/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Ожидаемый результат</w:t>
            </w:r>
          </w:p>
        </w:tc>
      </w:tr>
      <w:tr w:rsidR="0083022F" w:rsidRPr="00C728E2" w:rsidTr="00350311">
        <w:tc>
          <w:tcPr>
            <w:tcW w:w="4672" w:type="dxa"/>
          </w:tcPr>
          <w:p w:rsidR="0083022F" w:rsidRPr="00C728E2" w:rsidRDefault="0083022F" w:rsidP="0083022F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Неавторизованный пользователь переходит на главную страницу сервиса</w:t>
            </w:r>
          </w:p>
        </w:tc>
        <w:tc>
          <w:tcPr>
            <w:tcW w:w="4673" w:type="dxa"/>
          </w:tcPr>
          <w:p w:rsidR="0083022F" w:rsidRPr="00C728E2" w:rsidRDefault="0083022F" w:rsidP="0083022F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 xml:space="preserve">Отображается страница </w:t>
            </w:r>
            <w:hyperlink r:id="rId9" w:history="1">
              <w:r w:rsidRPr="00C728E2">
                <w:rPr>
                  <w:rStyle w:val="a4"/>
                  <w:sz w:val="28"/>
                  <w:szCs w:val="28"/>
                </w:rPr>
                <w:t>https://www.moedelo.org/</w:t>
              </w:r>
            </w:hyperlink>
          </w:p>
          <w:p w:rsidR="0083022F" w:rsidRPr="00C728E2" w:rsidRDefault="0083022F" w:rsidP="0083022F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Кнопка Авторизация видна и доступна для нажатия</w:t>
            </w:r>
          </w:p>
        </w:tc>
      </w:tr>
      <w:tr w:rsidR="0083022F" w:rsidRPr="00C728E2" w:rsidTr="00350311">
        <w:tc>
          <w:tcPr>
            <w:tcW w:w="4672" w:type="dxa"/>
          </w:tcPr>
          <w:p w:rsidR="0083022F" w:rsidRPr="00C728E2" w:rsidRDefault="0083022F" w:rsidP="0083022F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Пользователь нажимает на кнопку Авторизация</w:t>
            </w:r>
          </w:p>
        </w:tc>
        <w:tc>
          <w:tcPr>
            <w:tcW w:w="4673" w:type="dxa"/>
          </w:tcPr>
          <w:p w:rsidR="0083022F" w:rsidRPr="00C728E2" w:rsidRDefault="0083022F" w:rsidP="0083022F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Происходит переход на страницу</w:t>
            </w:r>
            <w:r w:rsidRPr="00C728E2">
              <w:rPr>
                <w:sz w:val="28"/>
                <w:szCs w:val="28"/>
              </w:rPr>
              <w:br/>
            </w:r>
            <w:hyperlink r:id="rId10" w:history="1">
              <w:r w:rsidRPr="00C728E2">
                <w:rPr>
                  <w:rStyle w:val="a4"/>
                  <w:sz w:val="28"/>
                  <w:szCs w:val="28"/>
                </w:rPr>
                <w:t>https://oauth.moedelo.org/Authorize</w:t>
              </w:r>
            </w:hyperlink>
            <w:r w:rsidRPr="00C728E2">
              <w:rPr>
                <w:sz w:val="28"/>
                <w:szCs w:val="28"/>
              </w:rPr>
              <w:br/>
              <w:t xml:space="preserve">Поля </w:t>
            </w:r>
            <w:r w:rsidRPr="00C728E2">
              <w:rPr>
                <w:sz w:val="28"/>
                <w:szCs w:val="28"/>
                <w:lang w:val="en-US"/>
              </w:rPr>
              <w:t>E</w:t>
            </w:r>
            <w:r w:rsidRPr="00C728E2">
              <w:rPr>
                <w:sz w:val="28"/>
                <w:szCs w:val="28"/>
              </w:rPr>
              <w:t>-</w:t>
            </w:r>
            <w:r w:rsidRPr="00C728E2">
              <w:rPr>
                <w:sz w:val="28"/>
                <w:szCs w:val="28"/>
                <w:lang w:val="en-US"/>
              </w:rPr>
              <w:t>mail</w:t>
            </w:r>
            <w:r w:rsidRPr="00C728E2">
              <w:rPr>
                <w:sz w:val="28"/>
                <w:szCs w:val="28"/>
              </w:rPr>
              <w:t xml:space="preserve">  и Пароль доступны для ввода</w:t>
            </w:r>
          </w:p>
          <w:p w:rsidR="0083022F" w:rsidRPr="00C728E2" w:rsidRDefault="0083022F" w:rsidP="0083022F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Кнопка Войти в сервис доступна для нажатия</w:t>
            </w:r>
          </w:p>
        </w:tc>
      </w:tr>
      <w:tr w:rsidR="0083022F" w:rsidRPr="00C728E2" w:rsidTr="00350311">
        <w:tc>
          <w:tcPr>
            <w:tcW w:w="4672" w:type="dxa"/>
          </w:tcPr>
          <w:p w:rsidR="0083022F" w:rsidRPr="00C728E2" w:rsidRDefault="00D349A1" w:rsidP="0083022F">
            <w:pPr>
              <w:rPr>
                <w:sz w:val="28"/>
                <w:szCs w:val="28"/>
                <w:lang w:val="en-US"/>
              </w:rPr>
            </w:pPr>
            <w:r w:rsidRPr="00C728E2">
              <w:rPr>
                <w:sz w:val="28"/>
                <w:szCs w:val="28"/>
              </w:rPr>
              <w:t xml:space="preserve">Пользователь копирует в буфер обмена необходимый адрес электронной почты, при это </w:t>
            </w:r>
            <w:r w:rsidRPr="00C728E2">
              <w:rPr>
                <w:sz w:val="28"/>
                <w:szCs w:val="28"/>
              </w:rPr>
              <w:lastRenderedPageBreak/>
              <w:t xml:space="preserve">захватывая также символы пробелов в начале и в конце адреса и вставляет его в поле </w:t>
            </w:r>
            <w:r w:rsidRPr="00C728E2">
              <w:rPr>
                <w:sz w:val="28"/>
                <w:szCs w:val="28"/>
                <w:lang w:val="en-US"/>
              </w:rPr>
              <w:t>E</w:t>
            </w:r>
            <w:r w:rsidRPr="00C728E2">
              <w:rPr>
                <w:sz w:val="28"/>
                <w:szCs w:val="28"/>
              </w:rPr>
              <w:t>-</w:t>
            </w:r>
            <w:r w:rsidRPr="00C728E2">
              <w:rPr>
                <w:sz w:val="28"/>
                <w:szCs w:val="28"/>
                <w:lang w:val="en-US"/>
              </w:rPr>
              <w:t>mail</w:t>
            </w:r>
          </w:p>
          <w:p w:rsidR="00C728E2" w:rsidRPr="00C728E2" w:rsidRDefault="00C728E2" w:rsidP="0083022F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t>Пользователь вводит корректный пароль и нажимает на кнопку Войти в Сервис</w:t>
            </w:r>
          </w:p>
        </w:tc>
        <w:tc>
          <w:tcPr>
            <w:tcW w:w="4673" w:type="dxa"/>
          </w:tcPr>
          <w:p w:rsidR="00C728E2" w:rsidRPr="00C728E2" w:rsidRDefault="00C728E2" w:rsidP="00C728E2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lastRenderedPageBreak/>
              <w:t>Происходит переход на главную страницу интернет бухгалтерии пользователя</w:t>
            </w:r>
          </w:p>
          <w:p w:rsidR="0083022F" w:rsidRPr="00C728E2" w:rsidRDefault="00C728E2" w:rsidP="00C728E2">
            <w:pPr>
              <w:rPr>
                <w:sz w:val="28"/>
                <w:szCs w:val="28"/>
              </w:rPr>
            </w:pPr>
            <w:r w:rsidRPr="00C728E2">
              <w:rPr>
                <w:sz w:val="28"/>
                <w:szCs w:val="28"/>
              </w:rPr>
              <w:lastRenderedPageBreak/>
              <w:t>Пользователь видит корректную информацию о себе в заголовке страницы</w:t>
            </w:r>
          </w:p>
        </w:tc>
      </w:tr>
    </w:tbl>
    <w:p w:rsidR="00C728E2" w:rsidRPr="00C728E2" w:rsidRDefault="00C728E2"/>
    <w:sectPr w:rsidR="00C728E2" w:rsidRPr="00C72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3F"/>
    <w:rsid w:val="000144E0"/>
    <w:rsid w:val="001258F3"/>
    <w:rsid w:val="001D253B"/>
    <w:rsid w:val="00350311"/>
    <w:rsid w:val="00682B56"/>
    <w:rsid w:val="007C463F"/>
    <w:rsid w:val="0083022F"/>
    <w:rsid w:val="00AE68C6"/>
    <w:rsid w:val="00BB5221"/>
    <w:rsid w:val="00C728E2"/>
    <w:rsid w:val="00D3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8E1B8"/>
  <w15:chartTrackingRefBased/>
  <w15:docId w15:val="{9D79759F-4995-4C9A-8D02-CCF28D84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4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144E0"/>
    <w:rPr>
      <w:color w:val="0000FF"/>
      <w:u w:val="single"/>
    </w:rPr>
  </w:style>
  <w:style w:type="paragraph" w:styleId="a5">
    <w:name w:val="Subtitle"/>
    <w:basedOn w:val="a"/>
    <w:next w:val="a"/>
    <w:link w:val="a6"/>
    <w:uiPriority w:val="11"/>
    <w:qFormat/>
    <w:rsid w:val="00C728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728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uth.moedelo.org/Authoriz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oedelo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edelo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auth.moedelo.org/Authorize" TargetMode="External"/><Relationship Id="rId10" Type="http://schemas.openxmlformats.org/officeDocument/2006/relationships/hyperlink" Target="https://oauth.moedelo.org/Authorize" TargetMode="External"/><Relationship Id="rId4" Type="http://schemas.openxmlformats.org/officeDocument/2006/relationships/hyperlink" Target="https://www.moedelo.org/" TargetMode="External"/><Relationship Id="rId9" Type="http://schemas.openxmlformats.org/officeDocument/2006/relationships/hyperlink" Target="https://www.moedelo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Kokoulin</dc:creator>
  <cp:keywords/>
  <dc:description/>
  <cp:lastModifiedBy>Aleksei Kokoulin</cp:lastModifiedBy>
  <cp:revision>3</cp:revision>
  <dcterms:created xsi:type="dcterms:W3CDTF">2020-08-21T05:46:00Z</dcterms:created>
  <dcterms:modified xsi:type="dcterms:W3CDTF">2020-08-23T13:15:00Z</dcterms:modified>
</cp:coreProperties>
</file>