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Configuration des paramètres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BROKER="mqtt.iut-blagnac.fr" # Adresse de ton broker MQTT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TOPIC="AM107/by-room/+/data" # Topic des capteurs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USER="mzerrouki" # Utilisateur 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PASS="passroot" # Mot de passe MySQL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DB="sae23" # Base de données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Fonction pour insérer les données dans la base de données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insert_data()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local sensor_value=$1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sensor_type=$2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 room=$3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Récupérer l'ID du capteur depuis la table Capteur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 capteur_id=$(mysql -u "$USER" -p"$PASS" "$DB" -N -e "SELECT id_capteur FROM Capteur WHERE salle_nom='$room' AND type='$sensor_type' LIMIT 1;")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Si le capteur existe, insérer les données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[ -n "$capteur_id" ];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Obtenir la date et l'heure actuelles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 current_date=$(date +%F)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local current_time=$(date +%T)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Insérer dans la table Mesure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 -u "$USER" -p"$PASS" "$DB" &lt;&lt;EOF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Mesure (valeur, date, heure, id_capteur)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($sensor_value, '$current_date', '$current_time', $capteur_id);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"Capteur pour la salle '$room' et le type '$sensor_type' non trouvé."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Fonction pour écouter le topic et insérer les données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mqtt_listener()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mosquitto_sub -h "$BROKER" -t "$TOPIC" -C 1 | while read -r 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Afficher le message pour débogage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"Message reçu : $message"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Extraction des informations depuis le message JSON avec jq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room=$(echo "$message" | jq -r '.[0].room')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temperature=$(echo "$message" | jq -r '.[0].temperature')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humidity=$(echo "$message" | jq -r '.[0].humidity')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co2=$(echo "$message" | jq -r '.[0].co2')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luminosity=$(echo "$message" | jq -r '.[0].illumination')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Insérer les données de chaque capteur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[ -n "$temperature" ];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insert_data "$temperature" "Température" "$room"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[ -n "$humidity" ];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insert_data "$humidity" "Humidité" "$room"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[ -n "$co2" ];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insert_data "$co2" "CO2" "$room"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[ -n "$luminosity" ];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insert_data "$luminosity" "Luminosité" "$room"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sleep 180 # Pause de 3 minutes avant de relancer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Lancer la fonction pour écouter les capteurs et insérer les données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mqtt_listener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CRONTAB ET APPELLE DU SCRIPT POUR PHP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&lt;?php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Appeler le script qui récupère les données des capteurs et les insère dans la BDD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exec("/chemin/vers/releve_capteurs.sh &gt; /dev/null 2&gt;&amp;1 &amp;");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crontab -e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 * * * * /chemin/vers/releve_capteurs.sh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