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E464B2" w:rsidP="54FEDE9A" w:rsidRDefault="44E464B2" w14:paraId="024CCDF1" w14:textId="5111E4C9">
      <w:pPr>
        <w:pStyle w:val="Normal"/>
        <w:rPr>
          <w:sz w:val="28"/>
          <w:szCs w:val="28"/>
          <w:rtl w:val="1"/>
        </w:rPr>
      </w:pPr>
      <w:r w:rsidRPr="54FEDE9A" w:rsidR="44E464B2">
        <w:rPr>
          <w:sz w:val="28"/>
          <w:szCs w:val="28"/>
          <w:rtl w:val="1"/>
        </w:rPr>
        <w:t xml:space="preserve">خالد </w:t>
      </w:r>
      <w:r w:rsidRPr="54FEDE9A" w:rsidR="44E464B2">
        <w:rPr>
          <w:sz w:val="28"/>
          <w:szCs w:val="28"/>
          <w:rtl w:val="1"/>
        </w:rPr>
        <w:t>عطيه</w:t>
      </w:r>
      <w:r w:rsidRPr="54FEDE9A" w:rsidR="44E464B2">
        <w:rPr>
          <w:sz w:val="28"/>
          <w:szCs w:val="28"/>
          <w:rtl w:val="1"/>
        </w:rPr>
        <w:t xml:space="preserve"> </w:t>
      </w:r>
      <w:r w:rsidRPr="54FEDE9A" w:rsidR="44E464B2">
        <w:rPr>
          <w:sz w:val="28"/>
          <w:szCs w:val="28"/>
          <w:rtl w:val="1"/>
        </w:rPr>
        <w:t>الشمالات</w:t>
      </w:r>
      <w:r w:rsidRPr="54FEDE9A" w:rsidR="44E464B2">
        <w:rPr>
          <w:sz w:val="28"/>
          <w:szCs w:val="28"/>
          <w:rtl w:val="1"/>
        </w:rPr>
        <w:t xml:space="preserve">   النشاط الأول</w:t>
      </w:r>
      <w:r w:rsidRPr="54FEDE9A" w:rsidR="44E464B2">
        <w:rPr>
          <w:sz w:val="28"/>
          <w:szCs w:val="28"/>
        </w:rPr>
        <w:t xml:space="preserve">  </w:t>
      </w:r>
    </w:p>
    <w:p w:rsidR="54FEDE9A" w:rsidP="54FEDE9A" w:rsidRDefault="54FEDE9A" w14:paraId="3D516E84" w14:textId="65639274">
      <w:pPr>
        <w:pStyle w:val="Normal"/>
        <w:rPr>
          <w:sz w:val="28"/>
          <w:szCs w:val="28"/>
          <w:rtl w:val="1"/>
        </w:rPr>
      </w:pPr>
    </w:p>
    <w:p xmlns:wp14="http://schemas.microsoft.com/office/word/2010/wordml" w:rsidP="1AA117C3" wp14:paraId="330F68E6" wp14:textId="353F15DB">
      <w:pPr>
        <w:pStyle w:val="Normal"/>
        <w:rPr>
          <w:sz w:val="32"/>
          <w:szCs w:val="32"/>
        </w:rPr>
      </w:pPr>
      <w:r w:rsidRPr="1AA117C3" w:rsidR="1204CD85">
        <w:rPr>
          <w:sz w:val="28"/>
          <w:szCs w:val="28"/>
          <w:rtl w:val="1"/>
        </w:rPr>
        <w:t xml:space="preserve">لودي </w:t>
      </w:r>
      <w:r w:rsidRPr="1AA117C3" w:rsidR="1204CD85">
        <w:rPr>
          <w:sz w:val="28"/>
          <w:szCs w:val="28"/>
          <w:rtl w:val="1"/>
        </w:rPr>
        <w:t>كافيه..</w:t>
      </w:r>
      <w:r w:rsidRPr="1AA117C3" w:rsidR="2E383E8C">
        <w:rPr>
          <w:sz w:val="32"/>
          <w:szCs w:val="32"/>
          <w:rtl w:val="1"/>
        </w:rPr>
        <w:t>قصة</w:t>
      </w:r>
      <w:r w:rsidRPr="1AA117C3" w:rsidR="2E383E8C">
        <w:rPr>
          <w:sz w:val="32"/>
          <w:szCs w:val="32"/>
          <w:rtl w:val="1"/>
        </w:rPr>
        <w:t xml:space="preserve"> </w:t>
      </w:r>
      <w:r w:rsidRPr="1AA117C3" w:rsidR="2E383E8C">
        <w:rPr>
          <w:sz w:val="32"/>
          <w:szCs w:val="32"/>
          <w:rtl w:val="1"/>
        </w:rPr>
        <w:t>الودو</w:t>
      </w:r>
      <w:r w:rsidRPr="1AA117C3" w:rsidR="2E383E8C">
        <w:rPr>
          <w:sz w:val="32"/>
          <w:szCs w:val="32"/>
          <w:rtl w:val="1"/>
        </w:rPr>
        <w:t xml:space="preserve"> كافيه </w:t>
      </w:r>
      <w:r w:rsidRPr="1AA117C3" w:rsidR="2E383E8C">
        <w:rPr>
          <w:sz w:val="32"/>
          <w:szCs w:val="32"/>
          <w:rtl w:val="1"/>
        </w:rPr>
        <w:t>مسوحاه</w:t>
      </w:r>
      <w:r w:rsidRPr="1AA117C3" w:rsidR="2E383E8C">
        <w:rPr>
          <w:sz w:val="32"/>
          <w:szCs w:val="32"/>
          <w:rtl w:val="1"/>
        </w:rPr>
        <w:t xml:space="preserve"> من احياء با</w:t>
      </w:r>
      <w:r w:rsidRPr="1AA117C3" w:rsidR="48CFDF32">
        <w:rPr>
          <w:sz w:val="32"/>
          <w:szCs w:val="32"/>
          <w:rtl w:val="1"/>
        </w:rPr>
        <w:t xml:space="preserve">ريس وتم صنعها </w:t>
      </w:r>
      <w:r w:rsidRPr="1AA117C3" w:rsidR="48CFDF32">
        <w:rPr>
          <w:sz w:val="32"/>
          <w:szCs w:val="32"/>
          <w:rtl w:val="1"/>
        </w:rPr>
        <w:t>با</w:t>
      </w:r>
      <w:r w:rsidRPr="1AA117C3" w:rsidR="48CFDF32">
        <w:rPr>
          <w:sz w:val="32"/>
          <w:szCs w:val="32"/>
          <w:rtl w:val="1"/>
        </w:rPr>
        <w:t xml:space="preserve"> يدي قطرية</w:t>
      </w:r>
      <w:r w:rsidRPr="1AA117C3" w:rsidR="79F4D2AC">
        <w:rPr>
          <w:sz w:val="32"/>
          <w:szCs w:val="32"/>
          <w:rtl w:val="1"/>
        </w:rPr>
        <w:t xml:space="preserve"> خالصة من خلال دمج الاطب</w:t>
      </w:r>
      <w:r w:rsidRPr="1AA117C3" w:rsidR="297DF5C6">
        <w:rPr>
          <w:sz w:val="32"/>
          <w:szCs w:val="32"/>
          <w:rtl w:val="1"/>
        </w:rPr>
        <w:t xml:space="preserve">اق الفرنسية مع </w:t>
      </w:r>
      <w:r w:rsidRPr="1AA117C3" w:rsidR="297DF5C6">
        <w:rPr>
          <w:sz w:val="32"/>
          <w:szCs w:val="32"/>
          <w:rtl w:val="1"/>
        </w:rPr>
        <w:t>الاطباقال</w:t>
      </w:r>
      <w:r w:rsidRPr="1AA117C3" w:rsidR="30BFE45A">
        <w:rPr>
          <w:sz w:val="32"/>
          <w:szCs w:val="32"/>
          <w:rtl w:val="1"/>
        </w:rPr>
        <w:t>عالمية</w:t>
      </w:r>
      <w:r w:rsidRPr="1AA117C3" w:rsidR="30BFE45A">
        <w:rPr>
          <w:sz w:val="32"/>
          <w:szCs w:val="32"/>
          <w:rtl w:val="1"/>
        </w:rPr>
        <w:t xml:space="preserve"> وتقديم خدمة متميز</w:t>
      </w:r>
      <w:r w:rsidRPr="1AA117C3" w:rsidR="541291D9">
        <w:rPr>
          <w:sz w:val="32"/>
          <w:szCs w:val="32"/>
          <w:rtl w:val="1"/>
        </w:rPr>
        <w:t xml:space="preserve">ة      عن أي خدمة </w:t>
      </w:r>
      <w:r w:rsidRPr="1AA117C3" w:rsidR="541291D9">
        <w:rPr>
          <w:sz w:val="32"/>
          <w:szCs w:val="32"/>
          <w:rtl w:val="1"/>
        </w:rPr>
        <w:t>اخرئ</w:t>
      </w:r>
      <w:r w:rsidRPr="1AA117C3" w:rsidR="541291D9">
        <w:rPr>
          <w:sz w:val="32"/>
          <w:szCs w:val="32"/>
          <w:rtl w:val="1"/>
        </w:rPr>
        <w:t xml:space="preserve"> ت</w:t>
      </w:r>
      <w:r w:rsidRPr="1AA117C3" w:rsidR="1C978538">
        <w:rPr>
          <w:sz w:val="32"/>
          <w:szCs w:val="32"/>
          <w:rtl w:val="1"/>
        </w:rPr>
        <w:t xml:space="preserve">قديم في الشرق </w:t>
      </w:r>
      <w:r w:rsidRPr="1AA117C3" w:rsidR="1C978538">
        <w:rPr>
          <w:sz w:val="32"/>
          <w:szCs w:val="32"/>
          <w:rtl w:val="1"/>
        </w:rPr>
        <w:t>الأوسط  نحن</w:t>
      </w:r>
      <w:r w:rsidRPr="1AA117C3" w:rsidR="1C978538">
        <w:rPr>
          <w:sz w:val="32"/>
          <w:szCs w:val="32"/>
          <w:rtl w:val="1"/>
        </w:rPr>
        <w:t xml:space="preserve"> في </w:t>
      </w:r>
      <w:r w:rsidRPr="1AA117C3" w:rsidR="4DBC78B2">
        <w:rPr>
          <w:sz w:val="32"/>
          <w:szCs w:val="32"/>
          <w:rtl w:val="1"/>
        </w:rPr>
        <w:t>الودو</w:t>
      </w:r>
      <w:r w:rsidRPr="1AA117C3" w:rsidR="4DBC78B2">
        <w:rPr>
          <w:sz w:val="32"/>
          <w:szCs w:val="32"/>
          <w:rtl w:val="1"/>
        </w:rPr>
        <w:t xml:space="preserve"> كافيه </w:t>
      </w:r>
      <w:r w:rsidRPr="1AA117C3" w:rsidR="4DBC78B2">
        <w:rPr>
          <w:sz w:val="32"/>
          <w:szCs w:val="32"/>
          <w:rtl w:val="1"/>
        </w:rPr>
        <w:t>لانعمل</w:t>
      </w:r>
      <w:r w:rsidRPr="1AA117C3" w:rsidR="0A0AF677">
        <w:rPr>
          <w:sz w:val="32"/>
          <w:szCs w:val="32"/>
          <w:rtl w:val="1"/>
        </w:rPr>
        <w:t xml:space="preserve"> </w:t>
      </w:r>
      <w:r w:rsidRPr="1AA117C3" w:rsidR="0A0AF677">
        <w:rPr>
          <w:sz w:val="32"/>
          <w:szCs w:val="32"/>
          <w:rtl w:val="1"/>
        </w:rPr>
        <w:t>عئ</w:t>
      </w:r>
      <w:r w:rsidRPr="1AA117C3" w:rsidR="0A0AF677">
        <w:rPr>
          <w:sz w:val="32"/>
          <w:szCs w:val="32"/>
          <w:rtl w:val="1"/>
        </w:rPr>
        <w:t xml:space="preserve"> جلب </w:t>
      </w:r>
      <w:r w:rsidRPr="1AA117C3" w:rsidR="0A0AF677">
        <w:rPr>
          <w:sz w:val="32"/>
          <w:szCs w:val="32"/>
          <w:rtl w:val="1"/>
        </w:rPr>
        <w:t>لافكار</w:t>
      </w:r>
      <w:r w:rsidRPr="1AA117C3" w:rsidR="0A0AF677">
        <w:rPr>
          <w:sz w:val="32"/>
          <w:szCs w:val="32"/>
          <w:rtl w:val="1"/>
        </w:rPr>
        <w:t xml:space="preserve"> </w:t>
      </w:r>
      <w:r w:rsidRPr="1AA117C3" w:rsidR="0A0AF677">
        <w:rPr>
          <w:sz w:val="32"/>
          <w:szCs w:val="32"/>
          <w:rtl w:val="1"/>
        </w:rPr>
        <w:t>العا</w:t>
      </w:r>
      <w:r w:rsidRPr="1AA117C3" w:rsidR="0A0AF677">
        <w:rPr>
          <w:sz w:val="32"/>
          <w:szCs w:val="32"/>
          <w:rtl w:val="1"/>
        </w:rPr>
        <w:t xml:space="preserve"> الم</w:t>
      </w:r>
      <w:r w:rsidRPr="1AA117C3" w:rsidR="39941990">
        <w:rPr>
          <w:sz w:val="32"/>
          <w:szCs w:val="32"/>
          <w:rtl w:val="1"/>
        </w:rPr>
        <w:t xml:space="preserve">ية </w:t>
      </w:r>
      <w:r w:rsidRPr="1AA117C3" w:rsidR="39941990">
        <w:rPr>
          <w:sz w:val="32"/>
          <w:szCs w:val="32"/>
          <w:rtl w:val="1"/>
        </w:rPr>
        <w:t>الدوحة</w:t>
      </w:r>
      <w:r w:rsidRPr="1AA117C3" w:rsidR="39941990">
        <w:rPr>
          <w:sz w:val="32"/>
          <w:szCs w:val="32"/>
          <w:rtl w:val="1"/>
        </w:rPr>
        <w:t xml:space="preserve"> بل نريد </w:t>
      </w:r>
      <w:r w:rsidRPr="1AA117C3" w:rsidR="39941990">
        <w:rPr>
          <w:sz w:val="32"/>
          <w:szCs w:val="32"/>
          <w:rtl w:val="1"/>
        </w:rPr>
        <w:t>الانطلاقمن</w:t>
      </w:r>
      <w:r w:rsidRPr="1AA117C3" w:rsidR="39941990">
        <w:rPr>
          <w:sz w:val="32"/>
          <w:szCs w:val="32"/>
          <w:rtl w:val="1"/>
        </w:rPr>
        <w:t xml:space="preserve"> </w:t>
      </w:r>
      <w:r w:rsidRPr="1AA117C3" w:rsidR="3CCBBA52">
        <w:rPr>
          <w:sz w:val="32"/>
          <w:szCs w:val="32"/>
          <w:rtl w:val="1"/>
        </w:rPr>
        <w:t xml:space="preserve">هنا في قلب الدوحة </w:t>
      </w:r>
      <w:r w:rsidRPr="1AA117C3" w:rsidR="3CCBBA52">
        <w:rPr>
          <w:sz w:val="32"/>
          <w:szCs w:val="32"/>
          <w:rtl w:val="1"/>
        </w:rPr>
        <w:t>الئ</w:t>
      </w:r>
      <w:r w:rsidRPr="1AA117C3" w:rsidR="3CCBBA52">
        <w:rPr>
          <w:sz w:val="32"/>
          <w:szCs w:val="32"/>
        </w:rPr>
        <w:t xml:space="preserve"> </w:t>
      </w:r>
    </w:p>
    <w:tbl>
      <w:tblPr>
        <w:tblStyle w:val="TableGrid"/>
        <w:bidiVisual w:val="1"/>
        <w:tblW w:w="9015" w:type="dxa"/>
        <w:tblLayout w:type="fixed"/>
        <w:tblLook w:val="06A0" w:firstRow="1" w:lastRow="0" w:firstColumn="1" w:lastColumn="0" w:noHBand="1" w:noVBand="1"/>
      </w:tblPr>
      <w:tblGrid>
        <w:gridCol w:w="3000"/>
        <w:gridCol w:w="3010"/>
        <w:gridCol w:w="3005"/>
      </w:tblGrid>
      <w:tr w:rsidR="1AA117C3" w:rsidTr="10DE18C3" w14:paraId="255F3740">
        <w:trPr>
          <w:trHeight w:val="300"/>
        </w:trPr>
        <w:tc>
          <w:tcPr>
            <w:tcW w:w="3000" w:type="dxa"/>
            <w:tcMar/>
          </w:tcPr>
          <w:p w:rsidR="66FB8DB9" w:rsidP="1AA117C3" w:rsidRDefault="66FB8DB9" w14:paraId="6F86808C" w14:textId="1E358490">
            <w:pPr>
              <w:pStyle w:val="Normal"/>
              <w:rPr>
                <w:sz w:val="32"/>
                <w:szCs w:val="32"/>
              </w:rPr>
            </w:pPr>
            <w:r w:rsidRPr="1AA117C3" w:rsidR="66FB8DB9">
              <w:rPr>
                <w:sz w:val="32"/>
                <w:szCs w:val="32"/>
                <w:rtl w:val="1"/>
              </w:rPr>
              <w:t>الشركة</w:t>
            </w:r>
            <w:r w:rsidRPr="1AA117C3" w:rsidR="66FB8DB9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10" w:type="dxa"/>
            <w:tcMar/>
          </w:tcPr>
          <w:p w:rsidR="66FB8DB9" w:rsidP="1AA117C3" w:rsidRDefault="66FB8DB9" w14:paraId="0F2525C4" w14:textId="7C046AD9">
            <w:pPr>
              <w:pStyle w:val="Normal"/>
              <w:rPr>
                <w:sz w:val="32"/>
                <w:szCs w:val="32"/>
              </w:rPr>
            </w:pPr>
            <w:r w:rsidRPr="1AA117C3" w:rsidR="66FB8DB9">
              <w:rPr>
                <w:sz w:val="32"/>
                <w:szCs w:val="32"/>
                <w:rtl w:val="1"/>
              </w:rPr>
              <w:t>باك كافيه</w:t>
            </w:r>
          </w:p>
        </w:tc>
        <w:tc>
          <w:tcPr>
            <w:tcW w:w="3005" w:type="dxa"/>
            <w:tcMar/>
          </w:tcPr>
          <w:p w:rsidR="66FB8DB9" w:rsidP="1AA117C3" w:rsidRDefault="66FB8DB9" w14:paraId="731B1B07" w14:textId="5E89809B">
            <w:pPr>
              <w:pStyle w:val="Normal"/>
              <w:rPr>
                <w:sz w:val="32"/>
                <w:szCs w:val="32"/>
              </w:rPr>
            </w:pPr>
            <w:r w:rsidRPr="1AA117C3" w:rsidR="66FB8DB9">
              <w:rPr>
                <w:sz w:val="32"/>
                <w:szCs w:val="32"/>
                <w:rtl w:val="1"/>
              </w:rPr>
              <w:t>لودي كافيه</w:t>
            </w:r>
          </w:p>
        </w:tc>
      </w:tr>
      <w:tr w:rsidR="1AA117C3" w:rsidTr="10DE18C3" w14:paraId="47699489">
        <w:trPr>
          <w:trHeight w:val="300"/>
        </w:trPr>
        <w:tc>
          <w:tcPr>
            <w:tcW w:w="3000" w:type="dxa"/>
            <w:tcMar/>
          </w:tcPr>
          <w:p w:rsidR="66FB8DB9" w:rsidP="1AA117C3" w:rsidRDefault="66FB8DB9" w14:paraId="2EA05EE6" w14:textId="06DBAE71">
            <w:pPr>
              <w:pStyle w:val="Normal"/>
              <w:rPr>
                <w:sz w:val="32"/>
                <w:szCs w:val="32"/>
              </w:rPr>
            </w:pPr>
            <w:r w:rsidRPr="1AA117C3" w:rsidR="66FB8DB9">
              <w:rPr>
                <w:sz w:val="32"/>
                <w:szCs w:val="32"/>
                <w:rtl w:val="1"/>
              </w:rPr>
              <w:t>الهدف</w:t>
            </w:r>
          </w:p>
        </w:tc>
        <w:tc>
          <w:tcPr>
            <w:tcW w:w="3010" w:type="dxa"/>
            <w:tcMar/>
          </w:tcPr>
          <w:p w:rsidR="2D879FEF" w:rsidP="1AA117C3" w:rsidRDefault="2D879FEF" w14:paraId="2A9694EF" w14:textId="14D7B3B2">
            <w:pPr>
              <w:pStyle w:val="Normal"/>
              <w:rPr>
                <w:sz w:val="32"/>
                <w:szCs w:val="32"/>
              </w:rPr>
            </w:pPr>
            <w:r w:rsidRPr="1AA117C3" w:rsidR="2D879FEF">
              <w:rPr>
                <w:sz w:val="32"/>
                <w:szCs w:val="32"/>
                <w:rtl w:val="1"/>
              </w:rPr>
              <w:t>تهدفالئ</w:t>
            </w:r>
            <w:r w:rsidRPr="1AA117C3" w:rsidR="2D879FEF">
              <w:rPr>
                <w:sz w:val="32"/>
                <w:szCs w:val="32"/>
                <w:rtl w:val="1"/>
              </w:rPr>
              <w:t xml:space="preserve"> فتح </w:t>
            </w:r>
            <w:r w:rsidRPr="1AA117C3" w:rsidR="2D879FEF">
              <w:rPr>
                <w:sz w:val="32"/>
                <w:szCs w:val="32"/>
                <w:rtl w:val="1"/>
              </w:rPr>
              <w:t>فتح</w:t>
            </w:r>
            <w:r w:rsidRPr="1AA117C3" w:rsidR="2D879FEF">
              <w:rPr>
                <w:sz w:val="32"/>
                <w:szCs w:val="32"/>
                <w:rtl w:val="1"/>
              </w:rPr>
              <w:t xml:space="preserve"> مقاهي في مو</w:t>
            </w:r>
            <w:r w:rsidRPr="1AA117C3" w:rsidR="009117E2">
              <w:rPr>
                <w:sz w:val="32"/>
                <w:szCs w:val="32"/>
                <w:rtl w:val="1"/>
              </w:rPr>
              <w:t xml:space="preserve">اقع </w:t>
            </w:r>
            <w:r w:rsidRPr="1AA117C3" w:rsidR="009117E2">
              <w:rPr>
                <w:sz w:val="32"/>
                <w:szCs w:val="32"/>
                <w:rtl w:val="1"/>
              </w:rPr>
              <w:t>مختلفةة</w:t>
            </w:r>
            <w:r w:rsidRPr="1AA117C3" w:rsidR="009117E2">
              <w:rPr>
                <w:sz w:val="32"/>
                <w:szCs w:val="32"/>
                <w:rtl w:val="1"/>
              </w:rPr>
              <w:t xml:space="preserve"> داخل </w:t>
            </w:r>
            <w:r w:rsidRPr="1AA117C3" w:rsidR="72931B84">
              <w:rPr>
                <w:sz w:val="32"/>
                <w:szCs w:val="32"/>
                <w:rtl w:val="1"/>
              </w:rPr>
              <w:t>البلاد</w:t>
            </w:r>
            <w:r w:rsidRPr="1AA117C3" w:rsidR="72931B84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65CE0012" w:rsidP="1AA117C3" w:rsidRDefault="65CE0012" w14:paraId="709242E9" w14:textId="2D8A6076">
            <w:pPr>
              <w:pStyle w:val="Normal"/>
              <w:rPr>
                <w:sz w:val="28"/>
                <w:szCs w:val="28"/>
              </w:rPr>
            </w:pPr>
            <w:r w:rsidRPr="1AA117C3" w:rsidR="65CE0012">
              <w:rPr>
                <w:sz w:val="28"/>
                <w:szCs w:val="28"/>
                <w:rtl w:val="1"/>
              </w:rPr>
              <w:t>هدف فتح فروع</w:t>
            </w:r>
          </w:p>
        </w:tc>
      </w:tr>
      <w:tr w:rsidR="10DE18C3" w:rsidTr="10DE18C3" w14:paraId="47D600F0">
        <w:trPr>
          <w:trHeight w:val="300"/>
        </w:trPr>
        <w:tc>
          <w:tcPr>
            <w:tcW w:w="3000" w:type="dxa"/>
            <w:tcMar/>
          </w:tcPr>
          <w:p w:rsidR="593D35BB" w:rsidP="10DE18C3" w:rsidRDefault="593D35BB" w14:paraId="7D9CBB25" w14:textId="16F6D926">
            <w:pPr>
              <w:pStyle w:val="Normal"/>
              <w:bidi w:val="1"/>
              <w:rPr>
                <w:sz w:val="32"/>
                <w:szCs w:val="32"/>
                <w:rtl w:val="1"/>
              </w:rPr>
            </w:pPr>
            <w:r w:rsidRPr="10DE18C3" w:rsidR="593D35BB">
              <w:rPr>
                <w:sz w:val="32"/>
                <w:szCs w:val="32"/>
                <w:rtl w:val="1"/>
              </w:rPr>
              <w:t xml:space="preserve">              </w:t>
            </w:r>
          </w:p>
        </w:tc>
        <w:tc>
          <w:tcPr>
            <w:tcW w:w="3010" w:type="dxa"/>
            <w:tcMar/>
          </w:tcPr>
          <w:p w:rsidR="10DE18C3" w:rsidP="10DE18C3" w:rsidRDefault="10DE18C3" w14:paraId="57FBDA35" w14:textId="15900F81">
            <w:pPr>
              <w:pStyle w:val="Normal"/>
              <w:bidi w:val="1"/>
              <w:rPr>
                <w:sz w:val="32"/>
                <w:szCs w:val="32"/>
                <w:rtl w:val="1"/>
              </w:rPr>
            </w:pPr>
          </w:p>
        </w:tc>
        <w:tc>
          <w:tcPr>
            <w:tcW w:w="3005" w:type="dxa"/>
            <w:tcMar/>
          </w:tcPr>
          <w:p w:rsidR="10DE18C3" w:rsidP="10DE18C3" w:rsidRDefault="10DE18C3" w14:paraId="11D2B096" w14:textId="011D73BD">
            <w:pPr>
              <w:pStyle w:val="Normal"/>
              <w:bidi w:val="1"/>
              <w:rPr>
                <w:sz w:val="28"/>
                <w:szCs w:val="28"/>
                <w:rtl w:val="1"/>
              </w:rPr>
            </w:pPr>
          </w:p>
        </w:tc>
      </w:tr>
      <w:tr w:rsidR="1AA117C3" w:rsidTr="10DE18C3" w14:paraId="75230D2E">
        <w:trPr>
          <w:trHeight w:val="300"/>
        </w:trPr>
        <w:tc>
          <w:tcPr>
            <w:tcW w:w="3000" w:type="dxa"/>
            <w:tcMar/>
          </w:tcPr>
          <w:p w:rsidR="66FB8DB9" w:rsidP="1AA117C3" w:rsidRDefault="66FB8DB9" w14:paraId="45A2C03F" w14:textId="46F81634">
            <w:pPr>
              <w:pStyle w:val="Normal"/>
              <w:rPr>
                <w:sz w:val="32"/>
                <w:szCs w:val="32"/>
              </w:rPr>
            </w:pPr>
            <w:r w:rsidRPr="1AA117C3" w:rsidR="66FB8DB9">
              <w:rPr>
                <w:sz w:val="32"/>
                <w:szCs w:val="32"/>
                <w:rtl w:val="1"/>
              </w:rPr>
              <w:t>الغاية</w:t>
            </w:r>
          </w:p>
        </w:tc>
        <w:tc>
          <w:tcPr>
            <w:tcW w:w="3010" w:type="dxa"/>
            <w:tcMar/>
          </w:tcPr>
          <w:p w:rsidR="470D697B" w:rsidP="1AA117C3" w:rsidRDefault="470D697B" w14:paraId="160D4647" w14:textId="05A4B56C">
            <w:pPr>
              <w:pStyle w:val="Normal"/>
              <w:rPr>
                <w:sz w:val="32"/>
                <w:szCs w:val="32"/>
              </w:rPr>
            </w:pPr>
            <w:r w:rsidRPr="1AA117C3" w:rsidR="470D697B">
              <w:rPr>
                <w:sz w:val="32"/>
                <w:szCs w:val="32"/>
                <w:rtl w:val="1"/>
              </w:rPr>
              <w:t xml:space="preserve">يهد فان </w:t>
            </w:r>
            <w:r w:rsidRPr="1AA117C3" w:rsidR="470D697B">
              <w:rPr>
                <w:sz w:val="32"/>
                <w:szCs w:val="32"/>
                <w:rtl w:val="1"/>
              </w:rPr>
              <w:t>الئ</w:t>
            </w:r>
            <w:r w:rsidRPr="1AA117C3" w:rsidR="470D697B">
              <w:rPr>
                <w:sz w:val="32"/>
                <w:szCs w:val="32"/>
                <w:rtl w:val="1"/>
              </w:rPr>
              <w:t xml:space="preserve"> كسر </w:t>
            </w:r>
            <w:r w:rsidRPr="1AA117C3" w:rsidR="470D697B">
              <w:rPr>
                <w:sz w:val="32"/>
                <w:szCs w:val="32"/>
                <w:rtl w:val="1"/>
              </w:rPr>
              <w:t>الحواجزامام</w:t>
            </w:r>
            <w:r w:rsidRPr="1AA117C3" w:rsidR="470D697B">
              <w:rPr>
                <w:sz w:val="32"/>
                <w:szCs w:val="32"/>
                <w:rtl w:val="1"/>
              </w:rPr>
              <w:t xml:space="preserve"> التو </w:t>
            </w:r>
            <w:r w:rsidRPr="1AA117C3" w:rsidR="313800B6">
              <w:rPr>
                <w:sz w:val="32"/>
                <w:szCs w:val="32"/>
                <w:rtl w:val="1"/>
              </w:rPr>
              <w:t>ظيف</w:t>
            </w:r>
            <w:r w:rsidRPr="1AA117C3" w:rsidR="313800B6">
              <w:rPr>
                <w:sz w:val="32"/>
                <w:szCs w:val="32"/>
                <w:rtl w:val="1"/>
              </w:rPr>
              <w:t xml:space="preserve">   وذوي </w:t>
            </w:r>
            <w:r w:rsidRPr="1AA117C3" w:rsidR="313800B6">
              <w:rPr>
                <w:sz w:val="32"/>
                <w:szCs w:val="32"/>
                <w:rtl w:val="1"/>
              </w:rPr>
              <w:t>الموهلا</w:t>
            </w:r>
            <w:r w:rsidRPr="1AA117C3" w:rsidR="2DFD98F7">
              <w:rPr>
                <w:sz w:val="32"/>
                <w:szCs w:val="32"/>
                <w:rtl w:val="1"/>
              </w:rPr>
              <w:t>ت</w:t>
            </w:r>
            <w:r w:rsidRPr="1AA117C3" w:rsidR="2DFD98F7">
              <w:rPr>
                <w:sz w:val="32"/>
                <w:szCs w:val="32"/>
                <w:rtl w:val="1"/>
              </w:rPr>
              <w:t xml:space="preserve"> </w:t>
            </w:r>
            <w:r w:rsidRPr="1AA117C3" w:rsidR="2DFD98F7">
              <w:rPr>
                <w:sz w:val="32"/>
                <w:szCs w:val="32"/>
                <w:rtl w:val="1"/>
              </w:rPr>
              <w:t>القليلةواوالك</w:t>
            </w:r>
            <w:r w:rsidRPr="1AA117C3" w:rsidR="5B785326">
              <w:rPr>
                <w:sz w:val="32"/>
                <w:szCs w:val="32"/>
                <w:rtl w:val="1"/>
              </w:rPr>
              <w:t xml:space="preserve"> الذين اليس الديهم عنوان دام</w:t>
            </w:r>
          </w:p>
        </w:tc>
        <w:tc>
          <w:tcPr>
            <w:tcW w:w="3005" w:type="dxa"/>
            <w:tcMar/>
          </w:tcPr>
          <w:p w:rsidR="452072AB" w:rsidP="1AA117C3" w:rsidRDefault="452072AB" w14:paraId="11BE8884" w14:textId="1FBD238E">
            <w:pPr>
              <w:pStyle w:val="Normal"/>
              <w:rPr>
                <w:sz w:val="32"/>
                <w:szCs w:val="32"/>
              </w:rPr>
            </w:pPr>
            <w:r w:rsidRPr="1AA117C3" w:rsidR="452072AB">
              <w:rPr>
                <w:sz w:val="32"/>
                <w:szCs w:val="32"/>
                <w:rtl w:val="1"/>
              </w:rPr>
              <w:t>تحقيق الربح</w:t>
            </w:r>
            <w:r w:rsidRPr="1AA117C3" w:rsidR="452072AB">
              <w:rPr>
                <w:sz w:val="32"/>
                <w:szCs w:val="32"/>
              </w:rPr>
              <w:t xml:space="preserve"> </w:t>
            </w:r>
          </w:p>
        </w:tc>
      </w:tr>
      <w:tr w:rsidR="1AA117C3" w:rsidTr="10DE18C3" w14:paraId="5C9E44DD">
        <w:trPr>
          <w:trHeight w:val="300"/>
        </w:trPr>
        <w:tc>
          <w:tcPr>
            <w:tcW w:w="3000" w:type="dxa"/>
            <w:tcMar/>
          </w:tcPr>
          <w:p w:rsidR="66FB8DB9" w:rsidP="1AA117C3" w:rsidRDefault="66FB8DB9" w14:paraId="610FC2CD" w14:textId="63DBE72F">
            <w:pPr>
              <w:pStyle w:val="Normal"/>
              <w:rPr>
                <w:sz w:val="32"/>
                <w:szCs w:val="32"/>
              </w:rPr>
            </w:pPr>
            <w:r w:rsidRPr="1AA117C3" w:rsidR="66FB8DB9">
              <w:rPr>
                <w:sz w:val="32"/>
                <w:szCs w:val="32"/>
                <w:rtl w:val="1"/>
              </w:rPr>
              <w:t>النشطة</w:t>
            </w:r>
          </w:p>
        </w:tc>
        <w:tc>
          <w:tcPr>
            <w:tcW w:w="3010" w:type="dxa"/>
            <w:tcMar/>
          </w:tcPr>
          <w:p w:rsidR="50130AC5" w:rsidP="1AA117C3" w:rsidRDefault="50130AC5" w14:paraId="1256E0C6" w14:textId="561E80BC">
            <w:pPr>
              <w:pStyle w:val="Normal"/>
              <w:rPr>
                <w:sz w:val="32"/>
                <w:szCs w:val="32"/>
              </w:rPr>
            </w:pPr>
            <w:r w:rsidRPr="1AA117C3" w:rsidR="50130AC5">
              <w:rPr>
                <w:sz w:val="32"/>
                <w:szCs w:val="32"/>
                <w:rtl w:val="1"/>
              </w:rPr>
              <w:t>ويقدم في الغالب الشروبات والوجبات الخ</w:t>
            </w:r>
            <w:r w:rsidRPr="1AA117C3" w:rsidR="7D8DC4F4">
              <w:rPr>
                <w:sz w:val="32"/>
                <w:szCs w:val="32"/>
                <w:rtl w:val="1"/>
              </w:rPr>
              <w:t>فيف ولا طعمة السا خنة</w:t>
            </w:r>
          </w:p>
        </w:tc>
        <w:tc>
          <w:tcPr>
            <w:tcW w:w="3005" w:type="dxa"/>
            <w:tcMar/>
          </w:tcPr>
          <w:p w:rsidR="3DD43E71" w:rsidP="10DE18C3" w:rsidRDefault="3DD43E71" w14:paraId="35DBB28D" w14:textId="27AA36AE">
            <w:pPr>
              <w:pStyle w:val="Normal"/>
              <w:rPr>
                <w:sz w:val="32"/>
                <w:szCs w:val="32"/>
                <w:rtl w:val="1"/>
              </w:rPr>
            </w:pPr>
            <w:r w:rsidRPr="10DE18C3" w:rsidR="0C34C6C0">
              <w:rPr>
                <w:sz w:val="32"/>
                <w:szCs w:val="32"/>
                <w:rtl w:val="1"/>
              </w:rPr>
              <w:t xml:space="preserve">تقديم </w:t>
            </w:r>
            <w:r w:rsidRPr="10DE18C3" w:rsidR="628B5E93">
              <w:rPr>
                <w:sz w:val="32"/>
                <w:szCs w:val="32"/>
                <w:rtl w:val="1"/>
              </w:rPr>
              <w:t xml:space="preserve">افخر أنواع القهوة </w:t>
            </w:r>
            <w:r w:rsidRPr="10DE18C3" w:rsidR="628B5E93">
              <w:rPr>
                <w:sz w:val="32"/>
                <w:szCs w:val="32"/>
                <w:rtl w:val="1"/>
              </w:rPr>
              <w:t>و المشروبات</w:t>
            </w:r>
            <w:r w:rsidRPr="10DE18C3" w:rsidR="628B5E93">
              <w:rPr>
                <w:sz w:val="32"/>
                <w:szCs w:val="32"/>
                <w:rtl w:val="1"/>
              </w:rPr>
              <w:t xml:space="preserve"> الساخنه</w:t>
            </w:r>
          </w:p>
        </w:tc>
      </w:tr>
    </w:tbl>
    <w:p w:rsidR="1AA117C3" w:rsidP="1AA117C3" w:rsidRDefault="1AA117C3" w14:paraId="4A180B72" w14:textId="12CC86C7">
      <w:pPr>
        <w:pStyle w:val="Normal"/>
        <w:rPr>
          <w:sz w:val="32"/>
          <w:szCs w:val="32"/>
        </w:rPr>
      </w:pPr>
    </w:p>
    <w:p w:rsidR="1AA117C3" w:rsidP="1AA117C3" w:rsidRDefault="1AA117C3" w14:paraId="7E453292" w14:textId="236DAF4A">
      <w:pPr>
        <w:pStyle w:val="Normal"/>
        <w:rPr>
          <w:sz w:val="32"/>
          <w:szCs w:val="32"/>
        </w:rPr>
      </w:pP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0DE18C3" w:rsidTr="10DE18C3" w14:paraId="376CDC89">
        <w:trPr>
          <w:trHeight w:val="300"/>
        </w:trPr>
        <w:tc>
          <w:tcPr>
            <w:tcW w:w="3005" w:type="dxa"/>
            <w:tcMar/>
          </w:tcPr>
          <w:p w:rsidR="628B5E93" w:rsidP="10DE18C3" w:rsidRDefault="628B5E93" w14:paraId="0D36C1B5" w14:textId="34B791A7">
            <w:pPr>
              <w:pStyle w:val="Normal"/>
              <w:rPr>
                <w:sz w:val="32"/>
                <w:szCs w:val="32"/>
              </w:rPr>
            </w:pPr>
            <w:r w:rsidRPr="10DE18C3" w:rsidR="628B5E93">
              <w:rPr>
                <w:sz w:val="32"/>
                <w:szCs w:val="32"/>
                <w:rtl w:val="1"/>
              </w:rPr>
              <w:t>الشركه</w:t>
            </w:r>
          </w:p>
        </w:tc>
        <w:tc>
          <w:tcPr>
            <w:tcW w:w="3005" w:type="dxa"/>
            <w:tcMar/>
          </w:tcPr>
          <w:p w:rsidR="628B5E93" w:rsidP="10DE18C3" w:rsidRDefault="628B5E93" w14:paraId="038F57FA" w14:textId="102A261A">
            <w:pPr>
              <w:pStyle w:val="Normal"/>
              <w:rPr>
                <w:sz w:val="32"/>
                <w:szCs w:val="32"/>
              </w:rPr>
            </w:pPr>
            <w:r w:rsidRPr="10DE18C3" w:rsidR="628B5E93">
              <w:rPr>
                <w:sz w:val="32"/>
                <w:szCs w:val="32"/>
                <w:rtl w:val="1"/>
              </w:rPr>
              <w:t>باك كافيه</w:t>
            </w:r>
          </w:p>
        </w:tc>
        <w:tc>
          <w:tcPr>
            <w:tcW w:w="3005" w:type="dxa"/>
            <w:tcMar/>
          </w:tcPr>
          <w:p w:rsidR="628B5E93" w:rsidP="10DE18C3" w:rsidRDefault="628B5E93" w14:paraId="25408FD7" w14:textId="31C66702">
            <w:pPr>
              <w:pStyle w:val="Normal"/>
              <w:rPr>
                <w:sz w:val="32"/>
                <w:szCs w:val="32"/>
              </w:rPr>
            </w:pPr>
            <w:r w:rsidRPr="10DE18C3" w:rsidR="628B5E93">
              <w:rPr>
                <w:sz w:val="32"/>
                <w:szCs w:val="32"/>
                <w:rtl w:val="1"/>
              </w:rPr>
              <w:t>لودي كافيه</w:t>
            </w:r>
          </w:p>
        </w:tc>
      </w:tr>
      <w:tr w:rsidR="10DE18C3" w:rsidTr="10DE18C3" w14:paraId="2023DCD5">
        <w:trPr>
          <w:trHeight w:val="300"/>
        </w:trPr>
        <w:tc>
          <w:tcPr>
            <w:tcW w:w="3005" w:type="dxa"/>
            <w:tcMar/>
          </w:tcPr>
          <w:p w:rsidR="628B5E93" w:rsidP="10DE18C3" w:rsidRDefault="628B5E93" w14:paraId="044A4B44" w14:textId="7584EF41">
            <w:pPr>
              <w:pStyle w:val="Normal"/>
              <w:rPr>
                <w:sz w:val="32"/>
                <w:szCs w:val="32"/>
              </w:rPr>
            </w:pPr>
            <w:r w:rsidRPr="10DE18C3" w:rsidR="628B5E93">
              <w:rPr>
                <w:sz w:val="32"/>
                <w:szCs w:val="32"/>
                <w:rtl w:val="1"/>
              </w:rPr>
              <w:t xml:space="preserve">الأهداف </w:t>
            </w:r>
            <w:r w:rsidRPr="10DE18C3" w:rsidR="628B5E93">
              <w:rPr>
                <w:sz w:val="32"/>
                <w:szCs w:val="32"/>
                <w:rtl w:val="1"/>
              </w:rPr>
              <w:t>و الغايات</w:t>
            </w:r>
            <w:r w:rsidRPr="10DE18C3" w:rsidR="628B5E93">
              <w:rPr>
                <w:sz w:val="32"/>
                <w:szCs w:val="32"/>
                <w:rtl w:val="1"/>
              </w:rPr>
              <w:t xml:space="preserve"> الماليه</w:t>
            </w:r>
          </w:p>
        </w:tc>
        <w:tc>
          <w:tcPr>
            <w:tcW w:w="3005" w:type="dxa"/>
            <w:tcMar/>
          </w:tcPr>
          <w:p w:rsidR="628B5E93" w:rsidP="10DE18C3" w:rsidRDefault="628B5E93" w14:paraId="0872A553" w14:textId="6E75F04B">
            <w:pPr>
              <w:pStyle w:val="Normal"/>
              <w:rPr>
                <w:sz w:val="32"/>
                <w:szCs w:val="32"/>
              </w:rPr>
            </w:pPr>
            <w:r w:rsidRPr="10DE18C3" w:rsidR="628B5E93">
              <w:rPr>
                <w:sz w:val="32"/>
                <w:szCs w:val="32"/>
                <w:rtl w:val="1"/>
              </w:rPr>
              <w:t xml:space="preserve">تحقيق نقطه </w:t>
            </w:r>
            <w:r w:rsidRPr="10DE18C3" w:rsidR="628B5E93">
              <w:rPr>
                <w:sz w:val="32"/>
                <w:szCs w:val="32"/>
                <w:rtl w:val="1"/>
              </w:rPr>
              <w:t>التعادل.الاحتفاض</w:t>
            </w:r>
            <w:r w:rsidRPr="10DE18C3" w:rsidR="628B5E93">
              <w:rPr>
                <w:sz w:val="32"/>
                <w:szCs w:val="32"/>
                <w:rtl w:val="1"/>
              </w:rPr>
              <w:t xml:space="preserve"> في نصف </w:t>
            </w:r>
            <w:r w:rsidRPr="10DE18C3" w:rsidR="628B5E93">
              <w:rPr>
                <w:sz w:val="32"/>
                <w:szCs w:val="32"/>
                <w:rtl w:val="1"/>
              </w:rPr>
              <w:t>موضفيهم</w:t>
            </w:r>
            <w:r w:rsidRPr="10DE18C3" w:rsidR="628B5E93">
              <w:rPr>
                <w:sz w:val="32"/>
                <w:szCs w:val="32"/>
                <w:rtl w:val="1"/>
              </w:rPr>
              <w:t xml:space="preserve"> الحاليين</w:t>
            </w:r>
          </w:p>
        </w:tc>
        <w:tc>
          <w:tcPr>
            <w:tcW w:w="3005" w:type="dxa"/>
            <w:tcMar/>
          </w:tcPr>
          <w:p w:rsidR="635C029F" w:rsidP="10DE18C3" w:rsidRDefault="635C029F" w14:paraId="7D9B20E3" w14:textId="29656E2A">
            <w:pPr>
              <w:pStyle w:val="Normal"/>
              <w:rPr>
                <w:sz w:val="32"/>
                <w:szCs w:val="32"/>
              </w:rPr>
            </w:pPr>
            <w:r w:rsidRPr="10DE18C3" w:rsidR="635C029F">
              <w:rPr>
                <w:sz w:val="32"/>
                <w:szCs w:val="32"/>
                <w:rtl w:val="1"/>
              </w:rPr>
              <w:t xml:space="preserve">تحقيق الأرباح خلال </w:t>
            </w:r>
            <w:r w:rsidRPr="10DE18C3" w:rsidR="635C029F">
              <w:rPr>
                <w:sz w:val="32"/>
                <w:szCs w:val="32"/>
                <w:rtl w:val="1"/>
              </w:rPr>
              <w:t>السنه</w:t>
            </w:r>
            <w:r w:rsidRPr="10DE18C3" w:rsidR="635C029F">
              <w:rPr>
                <w:sz w:val="32"/>
                <w:szCs w:val="32"/>
                <w:rtl w:val="1"/>
              </w:rPr>
              <w:t xml:space="preserve"> الأولى</w:t>
            </w:r>
            <w:r w:rsidRPr="10DE18C3" w:rsidR="635C029F">
              <w:rPr>
                <w:sz w:val="32"/>
                <w:szCs w:val="32"/>
              </w:rPr>
              <w:t xml:space="preserve"> </w:t>
            </w:r>
          </w:p>
        </w:tc>
      </w:tr>
      <w:tr w:rsidR="10DE18C3" w:rsidTr="10DE18C3" w14:paraId="77007AC0">
        <w:trPr>
          <w:trHeight w:val="300"/>
        </w:trPr>
        <w:tc>
          <w:tcPr>
            <w:tcW w:w="3005" w:type="dxa"/>
            <w:tcMar/>
          </w:tcPr>
          <w:p w:rsidR="628B5E93" w:rsidP="10DE18C3" w:rsidRDefault="628B5E93" w14:paraId="403D746C" w14:textId="0EC0D5C0">
            <w:pPr>
              <w:pStyle w:val="Normal"/>
              <w:rPr>
                <w:sz w:val="32"/>
                <w:szCs w:val="32"/>
              </w:rPr>
            </w:pPr>
            <w:r w:rsidRPr="10DE18C3" w:rsidR="628B5E93">
              <w:rPr>
                <w:sz w:val="32"/>
                <w:szCs w:val="32"/>
                <w:rtl w:val="1"/>
              </w:rPr>
              <w:t xml:space="preserve">الأهداف </w:t>
            </w:r>
            <w:r w:rsidRPr="10DE18C3" w:rsidR="628B5E93">
              <w:rPr>
                <w:sz w:val="32"/>
                <w:szCs w:val="32"/>
                <w:rtl w:val="1"/>
              </w:rPr>
              <w:t>و الغايات</w:t>
            </w:r>
            <w:r w:rsidRPr="10DE18C3" w:rsidR="628B5E93">
              <w:rPr>
                <w:sz w:val="32"/>
                <w:szCs w:val="32"/>
                <w:rtl w:val="1"/>
              </w:rPr>
              <w:t xml:space="preserve"> الغير ماليه</w:t>
            </w:r>
          </w:p>
        </w:tc>
        <w:tc>
          <w:tcPr>
            <w:tcW w:w="3005" w:type="dxa"/>
            <w:tcMar/>
          </w:tcPr>
          <w:p w:rsidR="628B5E93" w:rsidP="10DE18C3" w:rsidRDefault="628B5E93" w14:paraId="48BBD5EA" w14:textId="573EEF68">
            <w:pPr>
              <w:pStyle w:val="Normal"/>
              <w:rPr>
                <w:sz w:val="32"/>
                <w:szCs w:val="32"/>
              </w:rPr>
            </w:pPr>
            <w:r w:rsidRPr="10DE18C3" w:rsidR="628B5E93">
              <w:rPr>
                <w:sz w:val="32"/>
                <w:szCs w:val="32"/>
                <w:rtl w:val="1"/>
              </w:rPr>
              <w:t xml:space="preserve">عدم استخدام </w:t>
            </w:r>
            <w:r w:rsidRPr="10DE18C3" w:rsidR="628B5E93">
              <w:rPr>
                <w:sz w:val="32"/>
                <w:szCs w:val="32"/>
                <w:rtl w:val="1"/>
              </w:rPr>
              <w:t>الابلاستيك</w:t>
            </w:r>
            <w:r w:rsidRPr="10DE18C3" w:rsidR="628B5E93">
              <w:rPr>
                <w:sz w:val="32"/>
                <w:szCs w:val="32"/>
                <w:rtl w:val="1"/>
              </w:rPr>
              <w:t xml:space="preserve"> في أي عبوه </w:t>
            </w:r>
            <w:r w:rsidRPr="10DE18C3" w:rsidR="628B5E93">
              <w:rPr>
                <w:sz w:val="32"/>
                <w:szCs w:val="32"/>
                <w:rtl w:val="1"/>
              </w:rPr>
              <w:t>جديده.توفير</w:t>
            </w:r>
            <w:r w:rsidRPr="10DE18C3" w:rsidR="628B5E93">
              <w:rPr>
                <w:sz w:val="32"/>
                <w:szCs w:val="32"/>
                <w:rtl w:val="1"/>
              </w:rPr>
              <w:t xml:space="preserve"> التدريب لخمسه </w:t>
            </w:r>
            <w:r w:rsidRPr="10DE18C3" w:rsidR="59D1D378">
              <w:rPr>
                <w:sz w:val="32"/>
                <w:szCs w:val="32"/>
                <w:rtl w:val="1"/>
              </w:rPr>
              <w:t>اعضاءجدد</w:t>
            </w:r>
          </w:p>
        </w:tc>
        <w:tc>
          <w:tcPr>
            <w:tcW w:w="3005" w:type="dxa"/>
            <w:tcMar/>
          </w:tcPr>
          <w:p w:rsidR="77E5CD51" w:rsidP="10DE18C3" w:rsidRDefault="77E5CD51" w14:paraId="6BA8BFC6" w14:textId="27E3A357">
            <w:pPr>
              <w:pStyle w:val="Normal"/>
              <w:rPr>
                <w:sz w:val="32"/>
                <w:szCs w:val="32"/>
              </w:rPr>
            </w:pPr>
            <w:r w:rsidRPr="10DE18C3" w:rsidR="77E5CD51">
              <w:rPr>
                <w:sz w:val="32"/>
                <w:szCs w:val="32"/>
                <w:rtl w:val="1"/>
              </w:rPr>
              <w:t xml:space="preserve">تقديم خدمه </w:t>
            </w:r>
            <w:r w:rsidRPr="10DE18C3" w:rsidR="77E5CD51">
              <w:rPr>
                <w:sz w:val="32"/>
                <w:szCs w:val="32"/>
                <w:rtl w:val="1"/>
              </w:rPr>
              <w:t>مجانيه</w:t>
            </w:r>
            <w:r w:rsidRPr="10DE18C3" w:rsidR="77E5CD51">
              <w:rPr>
                <w:sz w:val="32"/>
                <w:szCs w:val="32"/>
                <w:rtl w:val="1"/>
              </w:rPr>
              <w:t xml:space="preserve"> من القهوة </w:t>
            </w:r>
            <w:r w:rsidRPr="10DE18C3" w:rsidR="77E5CD51">
              <w:rPr>
                <w:sz w:val="32"/>
                <w:szCs w:val="32"/>
                <w:rtl w:val="1"/>
              </w:rPr>
              <w:t>و التوصيل</w:t>
            </w:r>
            <w:r w:rsidRPr="10DE18C3" w:rsidR="77E5CD51">
              <w:rPr>
                <w:sz w:val="32"/>
                <w:szCs w:val="32"/>
                <w:rtl w:val="1"/>
              </w:rPr>
              <w:t xml:space="preserve"> الولاين مجاني</w:t>
            </w:r>
          </w:p>
        </w:tc>
      </w:tr>
    </w:tbl>
    <w:p w:rsidR="1AA117C3" w:rsidP="1AA117C3" w:rsidRDefault="1AA117C3" w14:paraId="5BE1755A" w14:textId="4738F529">
      <w:pPr>
        <w:pStyle w:val="Normal"/>
        <w:rPr>
          <w:sz w:val="32"/>
          <w:szCs w:val="32"/>
        </w:rPr>
      </w:pPr>
      <w:r w:rsidRPr="54FEDE9A" w:rsidR="0E411CCA">
        <w:rPr>
          <w:sz w:val="32"/>
          <w:szCs w:val="32"/>
        </w:rPr>
        <w:t xml:space="preserve">        </w:t>
      </w:r>
      <w:r w:rsidRPr="54FEDE9A" w:rsidR="049D4AED">
        <w:rPr>
          <w:sz w:val="32"/>
          <w:szCs w:val="32"/>
          <w:rtl w:val="1"/>
        </w:rPr>
        <w:t xml:space="preserve">تعريف و </w:t>
      </w:r>
      <w:r w:rsidRPr="54FEDE9A" w:rsidR="049D4AED">
        <w:rPr>
          <w:sz w:val="32"/>
          <w:szCs w:val="32"/>
          <w:rtl w:val="1"/>
        </w:rPr>
        <w:t>معنى</w:t>
      </w:r>
      <w:r w:rsidRPr="54FEDE9A" w:rsidR="2449A46E">
        <w:rPr>
          <w:sz w:val="32"/>
          <w:szCs w:val="32"/>
          <w:rtl w:val="1"/>
        </w:rPr>
        <w:t xml:space="preserve">  كفيه</w:t>
      </w:r>
      <w:r w:rsidRPr="54FEDE9A" w:rsidR="2449A46E">
        <w:rPr>
          <w:sz w:val="32"/>
          <w:szCs w:val="32"/>
          <w:rtl w:val="1"/>
        </w:rPr>
        <w:t xml:space="preserve"> </w:t>
      </w:r>
      <w:r w:rsidRPr="54FEDE9A" w:rsidR="2449A46E">
        <w:rPr>
          <w:sz w:val="32"/>
          <w:szCs w:val="32"/>
          <w:rtl w:val="1"/>
        </w:rPr>
        <w:t>في  مع</w:t>
      </w:r>
      <w:r w:rsidRPr="54FEDE9A" w:rsidR="164BA811">
        <w:rPr>
          <w:sz w:val="32"/>
          <w:szCs w:val="32"/>
          <w:rtl w:val="1"/>
        </w:rPr>
        <w:t>جم</w:t>
      </w:r>
      <w:r w:rsidRPr="54FEDE9A" w:rsidR="164BA811">
        <w:rPr>
          <w:sz w:val="32"/>
          <w:szCs w:val="32"/>
          <w:rtl w:val="1"/>
        </w:rPr>
        <w:t xml:space="preserve">  المعا ني الجا </w:t>
      </w:r>
      <w:r w:rsidRPr="54FEDE9A" w:rsidR="164BA811">
        <w:rPr>
          <w:sz w:val="32"/>
          <w:szCs w:val="32"/>
          <w:rtl w:val="1"/>
        </w:rPr>
        <w:t>مع  معجم</w:t>
      </w:r>
      <w:r w:rsidRPr="54FEDE9A" w:rsidR="164BA811">
        <w:rPr>
          <w:sz w:val="32"/>
          <w:szCs w:val="32"/>
          <w:rtl w:val="1"/>
        </w:rPr>
        <w:t xml:space="preserve"> </w:t>
      </w:r>
      <w:r w:rsidRPr="54FEDE9A" w:rsidR="50849C98">
        <w:rPr>
          <w:sz w:val="32"/>
          <w:szCs w:val="32"/>
          <w:rtl w:val="1"/>
        </w:rPr>
        <w:t xml:space="preserve"> عربي  </w:t>
      </w:r>
      <w:r w:rsidRPr="54FEDE9A" w:rsidR="50849C98">
        <w:rPr>
          <w:sz w:val="32"/>
          <w:szCs w:val="32"/>
          <w:rtl w:val="1"/>
        </w:rPr>
        <w:t>عربي</w:t>
      </w:r>
      <w:r w:rsidRPr="54FEDE9A" w:rsidR="50849C98">
        <w:rPr>
          <w:sz w:val="32"/>
          <w:szCs w:val="32"/>
          <w:rtl w:val="1"/>
        </w:rPr>
        <w:t xml:space="preserve"> </w:t>
      </w:r>
      <w:r w:rsidRPr="54FEDE9A" w:rsidR="2449A46E">
        <w:rPr>
          <w:sz w:val="32"/>
          <w:szCs w:val="32"/>
          <w:rtl w:val="1"/>
        </w:rPr>
        <w:t xml:space="preserve">          </w:t>
      </w:r>
      <w:r w:rsidRPr="54FEDE9A" w:rsidR="049D4AED">
        <w:rPr>
          <w:sz w:val="32"/>
          <w:szCs w:val="32"/>
          <w:rtl w:val="1"/>
        </w:rPr>
        <w:t xml:space="preserve"> </w:t>
      </w:r>
      <w:r w:rsidRPr="54FEDE9A" w:rsidR="0E411CCA">
        <w:rPr>
          <w:sz w:val="32"/>
          <w:szCs w:val="32"/>
          <w:rtl w:val="1"/>
        </w:rPr>
        <w:t xml:space="preserve">    </w:t>
      </w:r>
      <w:r w:rsidRPr="54FEDE9A" w:rsidR="4A5CF878">
        <w:rPr>
          <w:sz w:val="32"/>
          <w:szCs w:val="32"/>
          <w:rtl w:val="1"/>
        </w:rPr>
        <w:t>اسم  فاعل</w:t>
      </w:r>
      <w:r w:rsidRPr="54FEDE9A" w:rsidR="4A5CF878">
        <w:rPr>
          <w:sz w:val="32"/>
          <w:szCs w:val="32"/>
          <w:rtl w:val="1"/>
        </w:rPr>
        <w:t xml:space="preserve"> من كف 2\</w:t>
      </w:r>
      <w:r w:rsidRPr="54FEDE9A" w:rsidR="532C991B">
        <w:rPr>
          <w:sz w:val="32"/>
          <w:szCs w:val="32"/>
          <w:rtl w:val="1"/>
        </w:rPr>
        <w:t xml:space="preserve"> كف عن التاء للمبال</w:t>
      </w:r>
      <w:r w:rsidRPr="54FEDE9A" w:rsidR="11D17E4D">
        <w:rPr>
          <w:sz w:val="32"/>
          <w:szCs w:val="32"/>
          <w:rtl w:val="1"/>
        </w:rPr>
        <w:t xml:space="preserve">غة مانع أوصى </w:t>
      </w:r>
      <w:r w:rsidRPr="54FEDE9A" w:rsidR="5076637E">
        <w:rPr>
          <w:sz w:val="32"/>
          <w:szCs w:val="32"/>
          <w:rtl w:val="1"/>
        </w:rPr>
        <w:t>با</w:t>
      </w:r>
      <w:r w:rsidRPr="54FEDE9A" w:rsidR="5076637E">
        <w:rPr>
          <w:sz w:val="32"/>
          <w:szCs w:val="32"/>
          <w:rtl w:val="1"/>
        </w:rPr>
        <w:t xml:space="preserve"> مواله</w:t>
      </w:r>
      <w:r w:rsidRPr="54FEDE9A" w:rsidR="4A5CF878">
        <w:rPr>
          <w:sz w:val="32"/>
          <w:szCs w:val="32"/>
          <w:rtl w:val="1"/>
        </w:rPr>
        <w:t xml:space="preserve"> </w:t>
      </w:r>
      <w:r w:rsidRPr="54FEDE9A" w:rsidR="0E411CCA">
        <w:rPr>
          <w:sz w:val="32"/>
          <w:szCs w:val="32"/>
          <w:rtl w:val="1"/>
        </w:rPr>
        <w:t xml:space="preserve">       </w:t>
      </w:r>
      <w:r w:rsidRPr="54FEDE9A" w:rsidR="2FC8D617">
        <w:rPr>
          <w:sz w:val="32"/>
          <w:szCs w:val="32"/>
          <w:rtl w:val="1"/>
        </w:rPr>
        <w:t xml:space="preserve"> </w:t>
      </w:r>
      <w:r w:rsidRPr="54FEDE9A" w:rsidR="0E411CCA">
        <w:rPr>
          <w:sz w:val="32"/>
          <w:szCs w:val="32"/>
          <w:rtl w:val="1"/>
        </w:rPr>
        <w:t xml:space="preserve">   </w:t>
      </w:r>
      <w:r w:rsidRPr="54FEDE9A" w:rsidR="4B2E79A4">
        <w:rPr>
          <w:sz w:val="32"/>
          <w:szCs w:val="32"/>
          <w:rtl w:val="1"/>
        </w:rPr>
        <w:t xml:space="preserve">كافية      </w:t>
      </w:r>
      <w:r w:rsidRPr="54FEDE9A" w:rsidR="4B2E79A4">
        <w:rPr>
          <w:sz w:val="32"/>
          <w:szCs w:val="32"/>
          <w:rtl w:val="1"/>
        </w:rPr>
        <w:t>للفقراءكامل</w:t>
      </w:r>
      <w:r w:rsidRPr="54FEDE9A" w:rsidR="4B2E79A4">
        <w:rPr>
          <w:sz w:val="32"/>
          <w:szCs w:val="32"/>
          <w:rtl w:val="1"/>
        </w:rPr>
        <w:t xml:space="preserve"> </w:t>
      </w:r>
      <w:r w:rsidRPr="54FEDE9A" w:rsidR="6E6DBB48">
        <w:rPr>
          <w:sz w:val="32"/>
          <w:szCs w:val="32"/>
          <w:rtl w:val="1"/>
        </w:rPr>
        <w:t xml:space="preserve"> كلها كافاه على</w:t>
      </w:r>
      <w:r w:rsidRPr="54FEDE9A" w:rsidR="4B2E79A4">
        <w:rPr>
          <w:sz w:val="32"/>
          <w:szCs w:val="32"/>
          <w:rtl w:val="1"/>
        </w:rPr>
        <w:t xml:space="preserve"> كامل</w:t>
      </w:r>
      <w:r w:rsidRPr="54FEDE9A" w:rsidR="0E411CCA">
        <w:rPr>
          <w:sz w:val="32"/>
          <w:szCs w:val="32"/>
        </w:rPr>
        <w:t xml:space="preserve">                                                                                                                    </w:t>
      </w:r>
      <w:r w:rsidRPr="54FEDE9A" w:rsidR="3E8A68B8">
        <w:rPr>
          <w:sz w:val="32"/>
          <w:szCs w:val="32"/>
        </w:rPr>
        <w:t xml:space="preserve"> </w:t>
      </w:r>
      <w:r w:rsidRPr="54FEDE9A" w:rsidR="1B2A3BDA">
        <w:rPr>
          <w:sz w:val="32"/>
          <w:szCs w:val="32"/>
        </w:rPr>
        <w:t xml:space="preserve">   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  <w:headerReference w:type="default" r:id="Rc711b7e7ee1d4e9f"/>
      <w:footerReference w:type="default" r:id="Rdc5cb388420146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0DE18C3" w:rsidTr="10DE18C3" w14:paraId="6D5F3A51">
      <w:trPr>
        <w:trHeight w:val="300"/>
      </w:trPr>
      <w:tc>
        <w:tcPr>
          <w:tcW w:w="3005" w:type="dxa"/>
          <w:tcMar/>
        </w:tcPr>
        <w:p w:rsidR="10DE18C3" w:rsidP="10DE18C3" w:rsidRDefault="10DE18C3" w14:paraId="64A8CD35" w14:textId="44BAE09B">
          <w:pPr>
            <w:pStyle w:val="Header"/>
            <w:bidi w:val="1"/>
            <w:ind w:left="-115"/>
            <w:jc w:val="left"/>
          </w:pPr>
        </w:p>
      </w:tc>
      <w:tc>
        <w:tcPr>
          <w:tcW w:w="3005" w:type="dxa"/>
          <w:tcMar/>
        </w:tcPr>
        <w:p w:rsidR="10DE18C3" w:rsidP="10DE18C3" w:rsidRDefault="10DE18C3" w14:paraId="43763E5D" w14:textId="6E80AB09">
          <w:pPr>
            <w:pStyle w:val="Header"/>
            <w:bidi w:val="1"/>
            <w:jc w:val="center"/>
          </w:pPr>
        </w:p>
      </w:tc>
      <w:tc>
        <w:tcPr>
          <w:tcW w:w="3005" w:type="dxa"/>
          <w:tcMar/>
        </w:tcPr>
        <w:p w:rsidR="10DE18C3" w:rsidP="10DE18C3" w:rsidRDefault="10DE18C3" w14:paraId="6AADFDCC" w14:textId="721061F5">
          <w:pPr>
            <w:pStyle w:val="Header"/>
            <w:bidi w:val="1"/>
            <w:ind w:right="-115"/>
            <w:jc w:val="right"/>
          </w:pPr>
        </w:p>
      </w:tc>
    </w:tr>
  </w:tbl>
  <w:p w:rsidR="10DE18C3" w:rsidP="10DE18C3" w:rsidRDefault="10DE18C3" w14:paraId="0DA166B9" w14:textId="3987FA2F">
    <w:pPr>
      <w:pStyle w:val="Footer"/>
      <w:bidi w:val="1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0DE18C3" w:rsidTr="10DE18C3" w14:paraId="45518887">
      <w:trPr>
        <w:trHeight w:val="300"/>
      </w:trPr>
      <w:tc>
        <w:tcPr>
          <w:tcW w:w="3005" w:type="dxa"/>
          <w:tcMar/>
        </w:tcPr>
        <w:p w:rsidR="10DE18C3" w:rsidP="10DE18C3" w:rsidRDefault="10DE18C3" w14:paraId="01AE36F3" w14:textId="19311FBC">
          <w:pPr>
            <w:pStyle w:val="Header"/>
            <w:bidi w:val="1"/>
            <w:ind w:left="-115"/>
            <w:jc w:val="left"/>
          </w:pPr>
        </w:p>
      </w:tc>
      <w:tc>
        <w:tcPr>
          <w:tcW w:w="3005" w:type="dxa"/>
          <w:tcMar/>
        </w:tcPr>
        <w:p w:rsidR="10DE18C3" w:rsidP="10DE18C3" w:rsidRDefault="10DE18C3" w14:paraId="05471380" w14:textId="00A3A24D">
          <w:pPr>
            <w:pStyle w:val="Header"/>
            <w:bidi w:val="1"/>
            <w:jc w:val="center"/>
          </w:pPr>
        </w:p>
      </w:tc>
      <w:tc>
        <w:tcPr>
          <w:tcW w:w="3005" w:type="dxa"/>
          <w:tcMar/>
        </w:tcPr>
        <w:p w:rsidR="10DE18C3" w:rsidP="10DE18C3" w:rsidRDefault="10DE18C3" w14:paraId="7483CBFB" w14:textId="33F74A9E">
          <w:pPr>
            <w:pStyle w:val="Header"/>
            <w:bidi w:val="1"/>
            <w:ind w:right="-115"/>
            <w:jc w:val="right"/>
          </w:pPr>
        </w:p>
      </w:tc>
    </w:tr>
  </w:tbl>
  <w:p w:rsidR="10DE18C3" w:rsidP="10DE18C3" w:rsidRDefault="10DE18C3" w14:paraId="50049515" w14:textId="56A1DBE0">
    <w:pPr>
      <w:pStyle w:val="Header"/>
      <w:bidi w:val="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DCFF05"/>
    <w:rsid w:val="009117E2"/>
    <w:rsid w:val="00A444C8"/>
    <w:rsid w:val="01924BC8"/>
    <w:rsid w:val="0357557C"/>
    <w:rsid w:val="049D4AED"/>
    <w:rsid w:val="0A0AF677"/>
    <w:rsid w:val="0B4746C6"/>
    <w:rsid w:val="0C34C6C0"/>
    <w:rsid w:val="0D15865B"/>
    <w:rsid w:val="0E411CCA"/>
    <w:rsid w:val="0FD7019C"/>
    <w:rsid w:val="10DE18C3"/>
    <w:rsid w:val="11D17E4D"/>
    <w:rsid w:val="1204CD85"/>
    <w:rsid w:val="1222CCF1"/>
    <w:rsid w:val="1301DDC9"/>
    <w:rsid w:val="13BE9D52"/>
    <w:rsid w:val="154DA91E"/>
    <w:rsid w:val="155A6DB3"/>
    <w:rsid w:val="15DCFF05"/>
    <w:rsid w:val="164BA811"/>
    <w:rsid w:val="16E2D099"/>
    <w:rsid w:val="16E9797F"/>
    <w:rsid w:val="171AB793"/>
    <w:rsid w:val="17B20FF0"/>
    <w:rsid w:val="188549E0"/>
    <w:rsid w:val="18920E75"/>
    <w:rsid w:val="1A2DDED6"/>
    <w:rsid w:val="1AA117C3"/>
    <w:rsid w:val="1B2A3BDA"/>
    <w:rsid w:val="1C930EF6"/>
    <w:rsid w:val="1C978538"/>
    <w:rsid w:val="1CF8CBB2"/>
    <w:rsid w:val="1D3939B2"/>
    <w:rsid w:val="1D657F98"/>
    <w:rsid w:val="1E2EDF57"/>
    <w:rsid w:val="1E335599"/>
    <w:rsid w:val="216AF65B"/>
    <w:rsid w:val="21A0C6F3"/>
    <w:rsid w:val="2449A46E"/>
    <w:rsid w:val="24A647C1"/>
    <w:rsid w:val="297DF5C6"/>
    <w:rsid w:val="29BE265D"/>
    <w:rsid w:val="2AAB57C3"/>
    <w:rsid w:val="2AAC8C7B"/>
    <w:rsid w:val="2AE1DB2F"/>
    <w:rsid w:val="2AF43A02"/>
    <w:rsid w:val="2B11D8A1"/>
    <w:rsid w:val="2C9C6E2B"/>
    <w:rsid w:val="2CADA902"/>
    <w:rsid w:val="2CF17101"/>
    <w:rsid w:val="2D4D1ABA"/>
    <w:rsid w:val="2D879FEF"/>
    <w:rsid w:val="2DFD98F7"/>
    <w:rsid w:val="2E383E8C"/>
    <w:rsid w:val="2FC8D617"/>
    <w:rsid w:val="30BFE45A"/>
    <w:rsid w:val="3129C79C"/>
    <w:rsid w:val="313800B6"/>
    <w:rsid w:val="32B79E60"/>
    <w:rsid w:val="3654A4E5"/>
    <w:rsid w:val="37B3E9B8"/>
    <w:rsid w:val="38149022"/>
    <w:rsid w:val="39941990"/>
    <w:rsid w:val="3CCBBA52"/>
    <w:rsid w:val="3DA1CBF9"/>
    <w:rsid w:val="3DD43E71"/>
    <w:rsid w:val="3E678AB3"/>
    <w:rsid w:val="3E8A68B8"/>
    <w:rsid w:val="3F3D9C5A"/>
    <w:rsid w:val="3F8255E0"/>
    <w:rsid w:val="41B1AD7B"/>
    <w:rsid w:val="44DDDC20"/>
    <w:rsid w:val="44E464B2"/>
    <w:rsid w:val="452072AB"/>
    <w:rsid w:val="470D697B"/>
    <w:rsid w:val="474D372E"/>
    <w:rsid w:val="488E3CE7"/>
    <w:rsid w:val="48CFDF32"/>
    <w:rsid w:val="4A5CF878"/>
    <w:rsid w:val="4A6BAF93"/>
    <w:rsid w:val="4B2E79A4"/>
    <w:rsid w:val="4D5EF0DE"/>
    <w:rsid w:val="4DBC78B2"/>
    <w:rsid w:val="4F13E99C"/>
    <w:rsid w:val="4FDC2ABD"/>
    <w:rsid w:val="50130AC5"/>
    <w:rsid w:val="506DB76B"/>
    <w:rsid w:val="5076637E"/>
    <w:rsid w:val="50849C98"/>
    <w:rsid w:val="513C3791"/>
    <w:rsid w:val="520987CC"/>
    <w:rsid w:val="532C991B"/>
    <w:rsid w:val="53A5582D"/>
    <w:rsid w:val="53CE3262"/>
    <w:rsid w:val="541291D9"/>
    <w:rsid w:val="54C763DC"/>
    <w:rsid w:val="54FEDE9A"/>
    <w:rsid w:val="55F34E91"/>
    <w:rsid w:val="55F68057"/>
    <w:rsid w:val="579250B8"/>
    <w:rsid w:val="592E2119"/>
    <w:rsid w:val="593D35BB"/>
    <w:rsid w:val="59D1D378"/>
    <w:rsid w:val="5B785326"/>
    <w:rsid w:val="61140C7B"/>
    <w:rsid w:val="628B5E93"/>
    <w:rsid w:val="62AFDCDC"/>
    <w:rsid w:val="635C029F"/>
    <w:rsid w:val="65047491"/>
    <w:rsid w:val="65CE0012"/>
    <w:rsid w:val="66A044F2"/>
    <w:rsid w:val="66D4D5EB"/>
    <w:rsid w:val="66FB8DB9"/>
    <w:rsid w:val="67B06208"/>
    <w:rsid w:val="68830F18"/>
    <w:rsid w:val="6BF75597"/>
    <w:rsid w:val="6D56803B"/>
    <w:rsid w:val="6D9325F8"/>
    <w:rsid w:val="6DD6EDF7"/>
    <w:rsid w:val="6DDC5C7E"/>
    <w:rsid w:val="6E6DBB48"/>
    <w:rsid w:val="7237C51A"/>
    <w:rsid w:val="724319BB"/>
    <w:rsid w:val="7266971B"/>
    <w:rsid w:val="72931B84"/>
    <w:rsid w:val="73C5C1BF"/>
    <w:rsid w:val="7469BE8D"/>
    <w:rsid w:val="74F98A16"/>
    <w:rsid w:val="76C3CDA3"/>
    <w:rsid w:val="76D83BFE"/>
    <w:rsid w:val="76FD6281"/>
    <w:rsid w:val="77E5CD51"/>
    <w:rsid w:val="79F4D2AC"/>
    <w:rsid w:val="7B672936"/>
    <w:rsid w:val="7BCAEAEA"/>
    <w:rsid w:val="7C0F3ECE"/>
    <w:rsid w:val="7CE813F7"/>
    <w:rsid w:val="7D1C2AED"/>
    <w:rsid w:val="7D2C736E"/>
    <w:rsid w:val="7D8DC4F4"/>
    <w:rsid w:val="7E165617"/>
    <w:rsid w:val="7E76E918"/>
    <w:rsid w:val="7E83E458"/>
    <w:rsid w:val="7F087466"/>
    <w:rsid w:val="7F10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FF05"/>
  <w15:chartTrackingRefBased/>
  <w15:docId w15:val="{C1BE66C6-755C-4E32-9A7F-3E38AC981B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711b7e7ee1d4e9f" /><Relationship Type="http://schemas.openxmlformats.org/officeDocument/2006/relationships/footer" Target="footer.xml" Id="Rdc5cb388420146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2023-11-15T08:02:09.4017228Z</dcterms:created>
  <dcterms:modified xsi:type="dcterms:W3CDTF">2023-11-19T09:05:19.1836044Z</dcterms:modified>
  <dc:creator>خالد الشمالات</dc:creator>
  <lastModifiedBy>خالد الشمالات</lastModifiedBy>
</coreProperties>
</file>