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D55C06" wp14:paraId="330F68E6" wp14:textId="5DB42791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73D55C06" w:rsidR="06405C09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شركه بن المعروف</w:t>
      </w:r>
      <w:r w:rsidRPr="73D55C06" w:rsidR="5E73B40E">
        <w:rPr>
          <w:b w:val="1"/>
          <w:bCs w:val="1"/>
          <w:color w:val="000000" w:themeColor="text1" w:themeTint="FF" w:themeShade="FF"/>
          <w:sz w:val="36"/>
          <w:szCs w:val="36"/>
        </w:rPr>
        <w:t>.</w:t>
      </w:r>
    </w:p>
    <w:p w:rsidR="06405C09" w:rsidP="73D55C06" w:rsidRDefault="06405C09" w14:paraId="6616A1A7" w14:textId="0FC3B01C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73D55C06" w:rsidR="06405C0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73D55C06" w:rsidR="06405C09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>تائسست</w:t>
      </w:r>
      <w:r w:rsidRPr="73D55C06" w:rsidR="06405C09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 xml:space="preserve"> </w:t>
      </w:r>
      <w:r w:rsidRPr="73D55C06" w:rsidR="06405C09">
        <w:rPr>
          <w:b w:val="1"/>
          <w:bCs w:val="1"/>
          <w:color w:val="000000" w:themeColor="text1" w:themeTint="FF" w:themeShade="FF"/>
          <w:sz w:val="28"/>
          <w:szCs w:val="28"/>
          <w:rtl w:val="1"/>
        </w:rPr>
        <w:t>الشركه</w:t>
      </w:r>
      <w:r w:rsidRPr="73D55C06" w:rsidR="06405C09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بن المعروف في عام 2018 كشركه </w:t>
      </w:r>
      <w:r w:rsidRPr="73D55C06" w:rsidR="06405C09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متخصصه</w:t>
      </w:r>
      <w:r w:rsidRPr="73D55C06" w:rsidR="06405C09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في انتاج </w:t>
      </w:r>
      <w:r w:rsidRPr="73D55C06" w:rsidR="29B5BE43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وتزويد افخر أنواع القهوة </w:t>
      </w:r>
      <w:r w:rsidRPr="73D55C06" w:rsidR="29B5BE43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المختاره</w:t>
      </w:r>
      <w:r w:rsidRPr="73D55C06" w:rsidR="29B5BE43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من </w:t>
      </w:r>
      <w:r w:rsidRPr="73D55C06" w:rsidR="29B5BE43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افضل</w:t>
      </w:r>
      <w:r w:rsidRPr="73D55C06" w:rsidR="29B5BE43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حبوب القهوة في العالم</w:t>
      </w:r>
      <w:r w:rsidRPr="73D55C06" w:rsidR="29B5BE43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73D55C06" w:rsidP="73D55C06" w:rsidRDefault="73D55C06" w14:paraId="4C44122B" w14:textId="54E4EAF8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664DBA0A" w:rsidP="73D55C06" w:rsidRDefault="664DBA0A" w14:paraId="0808A77B" w14:textId="6764AD2E">
      <w:pPr>
        <w:pStyle w:val="Normal"/>
        <w:rPr>
          <w:b w:val="1"/>
          <w:bCs w:val="1"/>
          <w:color w:val="000000" w:themeColor="text1" w:themeTint="FF" w:themeShade="FF"/>
          <w:sz w:val="44"/>
          <w:szCs w:val="44"/>
        </w:rPr>
      </w:pPr>
      <w:r w:rsidRPr="73D55C06" w:rsidR="664DBA0A">
        <w:rPr>
          <w:b w:val="1"/>
          <w:bCs w:val="1"/>
          <w:color w:val="000000" w:themeColor="text1" w:themeTint="FF" w:themeShade="FF"/>
          <w:sz w:val="40"/>
          <w:szCs w:val="40"/>
          <w:rtl w:val="1"/>
        </w:rPr>
        <w:t>جيفينج</w:t>
      </w:r>
      <w:r w:rsidRPr="73D55C06" w:rsidR="664DBA0A">
        <w:rPr>
          <w:b w:val="1"/>
          <w:bCs w:val="1"/>
          <w:color w:val="000000" w:themeColor="text1" w:themeTint="FF" w:themeShade="FF"/>
          <w:sz w:val="40"/>
          <w:szCs w:val="40"/>
          <w:rtl w:val="1"/>
        </w:rPr>
        <w:t xml:space="preserve"> باك</w:t>
      </w:r>
      <w:r w:rsidRPr="73D55C06" w:rsidR="664DBA0A">
        <w:rPr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 w:rsidRPr="73D55C06" w:rsidR="5B33A981">
        <w:rPr>
          <w:b w:val="1"/>
          <w:bCs w:val="1"/>
          <w:color w:val="000000" w:themeColor="text1" w:themeTint="FF" w:themeShade="FF"/>
          <w:sz w:val="40"/>
          <w:szCs w:val="40"/>
        </w:rPr>
        <w:t>.</w:t>
      </w:r>
    </w:p>
    <w:p w:rsidR="664DBA0A" w:rsidP="73D55C06" w:rsidRDefault="664DBA0A" w14:paraId="0DFBB9E7" w14:textId="43C17FBA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73D55C06" w:rsidR="664DBA0A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هي مؤسسه اجتماعيه صغيره </w:t>
      </w:r>
      <w:r w:rsidRPr="73D55C06" w:rsidR="664DBA0A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يديرها  اناها</w:t>
      </w:r>
      <w:r w:rsidRPr="73D55C06" w:rsidR="664DBA0A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r w:rsidRPr="73D55C06" w:rsidR="664DBA0A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وباها  لديها</w:t>
      </w:r>
      <w:r w:rsidRPr="73D55C06" w:rsidR="664DBA0A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منفض وا</w:t>
      </w:r>
      <w:r w:rsidRPr="73D55C06" w:rsidR="25D6574A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حد </w:t>
      </w:r>
      <w:r w:rsidRPr="73D55C06" w:rsidR="25D6574A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محليا  لكنها</w:t>
      </w:r>
      <w:r w:rsidRPr="73D55C06" w:rsidR="25D6574A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 تهدف الى فتح مقاهي </w:t>
      </w:r>
      <w:r w:rsidRPr="73D55C06" w:rsidR="5773B02E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في مواقع </w:t>
      </w:r>
      <w:r w:rsidRPr="73D55C06" w:rsidR="5773B02E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مختلفه</w:t>
      </w:r>
      <w:r w:rsidRPr="73D55C06" w:rsidR="5773B02E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داخل البلاد</w:t>
      </w:r>
      <w:r w:rsidRPr="73D55C06" w:rsidR="5773B02E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73D55C06" w:rsidP="73D55C06" w:rsidRDefault="73D55C06" w14:paraId="2F3519DB" w14:textId="3684C306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3D55C06" w:rsidTr="73D55C06" w14:paraId="3DC60F8B">
        <w:trPr>
          <w:trHeight w:val="300"/>
        </w:trPr>
        <w:tc>
          <w:tcPr>
            <w:tcW w:w="3005" w:type="dxa"/>
            <w:tcMar/>
          </w:tcPr>
          <w:p w:rsidR="5B60C51A" w:rsidP="73D55C06" w:rsidRDefault="5B60C51A" w14:paraId="74E0D5A7" w14:textId="3E8A1126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5B60C51A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الشركه</w:t>
            </w:r>
          </w:p>
        </w:tc>
        <w:tc>
          <w:tcPr>
            <w:tcW w:w="3005" w:type="dxa"/>
            <w:tcMar/>
          </w:tcPr>
          <w:p w:rsidR="5B60C51A" w:rsidP="73D55C06" w:rsidRDefault="5B60C51A" w14:paraId="6C1C6060" w14:textId="6D9547D2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5B60C51A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باك كافيه</w:t>
            </w:r>
          </w:p>
        </w:tc>
        <w:tc>
          <w:tcPr>
            <w:tcW w:w="3005" w:type="dxa"/>
            <w:tcMar/>
          </w:tcPr>
          <w:p w:rsidR="5B60C51A" w:rsidP="73D55C06" w:rsidRDefault="5B60C51A" w14:paraId="212CEDC4" w14:textId="7F502E89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5B60C51A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شركة بن معروف</w:t>
            </w:r>
          </w:p>
        </w:tc>
      </w:tr>
      <w:tr w:rsidR="73D55C06" w:rsidTr="73D55C06" w14:paraId="14256F92">
        <w:trPr>
          <w:trHeight w:val="300"/>
        </w:trPr>
        <w:tc>
          <w:tcPr>
            <w:tcW w:w="3005" w:type="dxa"/>
            <w:tcMar/>
          </w:tcPr>
          <w:p w:rsidR="5B60C51A" w:rsidP="73D55C06" w:rsidRDefault="5B60C51A" w14:paraId="7727A6B8" w14:textId="77C54C7F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5B60C51A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النشاط</w:t>
            </w:r>
          </w:p>
        </w:tc>
        <w:tc>
          <w:tcPr>
            <w:tcW w:w="3005" w:type="dxa"/>
            <w:tcMar/>
          </w:tcPr>
          <w:p w:rsidR="3907F9CC" w:rsidP="73D55C06" w:rsidRDefault="3907F9CC" w14:paraId="6B79137B" w14:textId="1FB9E5CE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3907F9C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تقديم </w:t>
            </w:r>
            <w:r w:rsidRPr="73D55C06" w:rsidR="3907F9C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المشروبات  و</w:t>
            </w:r>
            <w:r w:rsidRPr="73D55C06" w:rsidR="3907F9C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الوجبات الخفيفه</w:t>
            </w:r>
            <w:r w:rsidRPr="73D55C06" w:rsidR="3907F9CC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706DB183" w:rsidP="73D55C06" w:rsidRDefault="706DB183" w14:paraId="6B236BEF" w14:textId="19E8EE08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706DB183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تقديم افخر أنواع القهوة و </w:t>
            </w:r>
            <w:r w:rsidRPr="73D55C06" w:rsidR="706DB183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الشوكولاته</w:t>
            </w:r>
            <w:r w:rsidRPr="73D55C06" w:rsidR="706DB183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و الحلويات</w:t>
            </w:r>
            <w:r w:rsidRPr="73D55C06" w:rsidR="706DB183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</w:tr>
      <w:tr w:rsidR="73D55C06" w:rsidTr="73D55C06" w14:paraId="08C72443">
        <w:trPr>
          <w:trHeight w:val="300"/>
        </w:trPr>
        <w:tc>
          <w:tcPr>
            <w:tcW w:w="3005" w:type="dxa"/>
            <w:tcMar/>
          </w:tcPr>
          <w:p w:rsidR="5B60C51A" w:rsidP="73D55C06" w:rsidRDefault="5B60C51A" w14:paraId="127F3E25" w14:textId="3895CF76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5B60C51A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الهدف</w:t>
            </w:r>
          </w:p>
        </w:tc>
        <w:tc>
          <w:tcPr>
            <w:tcW w:w="3005" w:type="dxa"/>
            <w:tcMar/>
          </w:tcPr>
          <w:p w:rsidR="29574CCE" w:rsidP="73D55C06" w:rsidRDefault="29574CCE" w14:paraId="60BEC034" w14:textId="2E0A6B23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29574CCE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تهدف الى </w:t>
            </w:r>
            <w:r w:rsidRPr="73D55C06" w:rsidR="29574CCE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فتح  مقاهي</w:t>
            </w:r>
            <w:r w:rsidRPr="73D55C06" w:rsidR="29574CCE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في مواقع مختلفا</w:t>
            </w:r>
            <w:r w:rsidRPr="73D55C06" w:rsidR="29574CCE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1E677CA1" w:rsidP="73D55C06" w:rsidRDefault="1E677CA1" w14:paraId="44184B6E" w14:textId="0F1C2B87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1E677CA1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ان  نتشارك</w:t>
            </w:r>
            <w:r w:rsidRPr="73D55C06" w:rsidR="1E677CA1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 مع زبائننا </w:t>
            </w:r>
            <w:r w:rsidRPr="73D55C06" w:rsidR="1E677CA1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لحضاتهم</w:t>
            </w:r>
            <w:r w:rsidRPr="73D55C06" w:rsidR="1E677CA1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</w:t>
            </w:r>
            <w:r w:rsidRPr="73D55C06" w:rsidR="1E677CA1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اليوميه</w:t>
            </w:r>
            <w:r w:rsidRPr="73D55C06" w:rsidR="1E677CA1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من خلال توفير القهوة </w:t>
            </w:r>
            <w:r w:rsidRPr="73D55C06" w:rsidR="409453A2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الاجود و االالذ</w:t>
            </w:r>
            <w:r w:rsidRPr="73D55C06" w:rsidR="409453A2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</w:tr>
      <w:tr w:rsidR="73D55C06" w:rsidTr="73D55C06" w14:paraId="2FB09367">
        <w:trPr>
          <w:trHeight w:val="300"/>
        </w:trPr>
        <w:tc>
          <w:tcPr>
            <w:tcW w:w="3005" w:type="dxa"/>
            <w:tcMar/>
          </w:tcPr>
          <w:p w:rsidR="5B60C51A" w:rsidP="73D55C06" w:rsidRDefault="5B60C51A" w14:paraId="336EF230" w14:textId="129D6F81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5B60C51A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الغايه</w:t>
            </w:r>
          </w:p>
        </w:tc>
        <w:tc>
          <w:tcPr>
            <w:tcW w:w="3005" w:type="dxa"/>
            <w:tcMar/>
          </w:tcPr>
          <w:p w:rsidR="419808D6" w:rsidP="73D55C06" w:rsidRDefault="419808D6" w14:paraId="00DC66F0" w14:textId="5789A3B0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419808D6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توضيف</w:t>
            </w:r>
            <w:r w:rsidRPr="73D55C06" w:rsidR="419808D6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ذوي الاعاقات وذوي </w:t>
            </w:r>
            <w:r w:rsidRPr="73D55C06" w:rsidR="419808D6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المؤهلات  و</w:t>
            </w:r>
            <w:r w:rsidRPr="73D55C06" w:rsidR="419808D6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الحفاض على البيئه</w:t>
            </w:r>
            <w:r w:rsidRPr="73D55C06" w:rsidR="419808D6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60D175C6" w:rsidP="73D55C06" w:rsidRDefault="60D175C6" w14:paraId="73AC8880" w14:textId="663E41F9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60D175C6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ان تحتل </w:t>
            </w:r>
            <w:r w:rsidRPr="73D55C06" w:rsidR="60D175C6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قهوتنا  محبه</w:t>
            </w:r>
            <w:r w:rsidRPr="73D55C06" w:rsidR="60D175C6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وثقه عملائنا باعتبار الشريك الأمثل و </w:t>
            </w:r>
            <w:r w:rsidRPr="73D55C06" w:rsidR="60D175C6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</w:t>
            </w:r>
            <w:r w:rsidRPr="73D55C06" w:rsidR="1757CF6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مزود</w:t>
            </w:r>
            <w:r w:rsidRPr="73D55C06" w:rsidR="1757CF6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بل قهوة في السوق المحلي </w:t>
            </w:r>
            <w:r w:rsidRPr="73D55C06" w:rsidR="1757CF6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القليمي</w:t>
            </w:r>
            <w:r w:rsidRPr="73D55C06" w:rsidR="1757CF6D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.</w:t>
            </w:r>
          </w:p>
        </w:tc>
      </w:tr>
    </w:tbl>
    <w:p w:rsidR="73D55C06" w:rsidP="73D55C06" w:rsidRDefault="73D55C06" w14:paraId="0366854C" w14:textId="272E113A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3D55C06" w:rsidTr="73D55C06" w14:paraId="2D163CB5">
        <w:trPr>
          <w:trHeight w:val="300"/>
        </w:trPr>
        <w:tc>
          <w:tcPr>
            <w:tcW w:w="3005" w:type="dxa"/>
            <w:tcMar/>
          </w:tcPr>
          <w:p w:rsidR="676BFA5C" w:rsidP="73D55C06" w:rsidRDefault="676BFA5C" w14:paraId="310FAB8D" w14:textId="53BDE395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الشركه</w:t>
            </w: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676BFA5C" w:rsidP="73D55C06" w:rsidRDefault="676BFA5C" w14:paraId="0694F7A0" w14:textId="51B16D25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جيفين باك</w:t>
            </w: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676BFA5C" w:rsidP="73D55C06" w:rsidRDefault="676BFA5C" w14:paraId="68AF46DC" w14:textId="30C38E7E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بن المعروف</w:t>
            </w:r>
          </w:p>
        </w:tc>
      </w:tr>
      <w:tr w:rsidR="73D55C06" w:rsidTr="73D55C06" w14:paraId="5660532F">
        <w:trPr>
          <w:trHeight w:val="300"/>
        </w:trPr>
        <w:tc>
          <w:tcPr>
            <w:tcW w:w="3005" w:type="dxa"/>
            <w:tcMar/>
          </w:tcPr>
          <w:p w:rsidR="676BFA5C" w:rsidP="73D55C06" w:rsidRDefault="676BFA5C" w14:paraId="2F94FD09" w14:textId="6535C573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الهداف و الغايات الماليه</w:t>
            </w:r>
          </w:p>
        </w:tc>
        <w:tc>
          <w:tcPr>
            <w:tcW w:w="3005" w:type="dxa"/>
            <w:tcMar/>
          </w:tcPr>
          <w:p w:rsidR="676BFA5C" w:rsidP="73D55C06" w:rsidRDefault="676BFA5C" w14:paraId="346D90EF" w14:textId="35BBB5EC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تحقيق نقطه التعادل</w:t>
            </w: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  <w:p w:rsidR="676BFA5C" w:rsidP="73D55C06" w:rsidRDefault="676BFA5C" w14:paraId="75557664" w14:textId="0F977B38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توفير </w:t>
            </w: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التدريب  لخمسه</w:t>
            </w: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أعضاء جدد من الموضفين</w:t>
            </w: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109F9A9B" w:rsidP="73D55C06" w:rsidRDefault="109F9A9B" w14:paraId="0E42D4A9" w14:textId="70471E75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109F9A9B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خدمه رهن الأموال </w:t>
            </w:r>
            <w:r w:rsidRPr="73D55C06" w:rsidR="109F9A9B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المنقوله</w:t>
            </w:r>
            <w:r w:rsidRPr="73D55C06" w:rsidR="109F9A9B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</w:t>
            </w:r>
            <w:r w:rsidRPr="73D55C06" w:rsidR="109F9A9B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و الغير</w:t>
            </w:r>
            <w:r w:rsidRPr="73D55C06" w:rsidR="109F9A9B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</w:t>
            </w:r>
            <w:r w:rsidRPr="73D55C06" w:rsidR="109F9A9B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منقوله</w:t>
            </w:r>
            <w:r w:rsidRPr="73D55C06" w:rsidR="109F9A9B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تامينا وتضمانا للقروض</w:t>
            </w:r>
            <w:r w:rsidRPr="73D55C06" w:rsidR="0EF361B3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..</w:t>
            </w:r>
            <w:r w:rsidRPr="73D55C06" w:rsidR="109F9A9B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</w:tr>
      <w:tr w:rsidR="73D55C06" w:rsidTr="73D55C06" w14:paraId="213114B5">
        <w:trPr>
          <w:trHeight w:val="300"/>
        </w:trPr>
        <w:tc>
          <w:tcPr>
            <w:tcW w:w="3005" w:type="dxa"/>
            <w:tcMar/>
          </w:tcPr>
          <w:p w:rsidR="676BFA5C" w:rsidP="73D55C06" w:rsidRDefault="676BFA5C" w14:paraId="6C9FE82F" w14:textId="106DB34F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الهداف </w:t>
            </w: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و الغايات</w:t>
            </w: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الغير ماليه</w:t>
            </w:r>
          </w:p>
        </w:tc>
        <w:tc>
          <w:tcPr>
            <w:tcW w:w="3005" w:type="dxa"/>
            <w:tcMar/>
          </w:tcPr>
          <w:p w:rsidR="676BFA5C" w:rsidP="73D55C06" w:rsidRDefault="676BFA5C" w14:paraId="060049CA" w14:textId="35A5AF59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عدم استخدام البلاستيك في أي من العبوات  </w:t>
            </w: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الجديده</w:t>
            </w: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.</w:t>
            </w: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اطاء</w:t>
            </w:r>
            <w:r w:rsidRPr="73D55C06" w:rsidR="676BFA5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</w:t>
            </w:r>
            <w:r w:rsidRPr="73D55C06" w:rsidR="3013E515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10./. من أرباح </w:t>
            </w:r>
            <w:r w:rsidRPr="73D55C06" w:rsidR="62F4E639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المحققه</w:t>
            </w:r>
            <w:r w:rsidRPr="73D55C06" w:rsidR="62F4E639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لمساعده </w:t>
            </w:r>
            <w:r w:rsidRPr="73D55C06" w:rsidR="62F4E639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الموضفين</w:t>
            </w:r>
            <w:r w:rsidRPr="73D55C06" w:rsidR="62F4E639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في المشاكل </w:t>
            </w:r>
            <w:r w:rsidRPr="73D55C06" w:rsidR="62F4E639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المتعلقه</w:t>
            </w:r>
            <w:r w:rsidRPr="73D55C06" w:rsidR="62F4E639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بلاسكان</w:t>
            </w:r>
            <w:r w:rsidRPr="73D55C06" w:rsidR="62F4E639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4B23EA8C" w:rsidP="73D55C06" w:rsidRDefault="4B23EA8C" w14:paraId="163C84FA" w14:textId="12CD2E70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4B23EA8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اقتراض الأموال الازمه لها من البنوك </w:t>
            </w:r>
            <w:r w:rsidRPr="73D55C06" w:rsidR="4B23EA8C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الاسلاميه</w:t>
            </w:r>
            <w:r w:rsidRPr="73D55C06" w:rsidR="4B23EA8C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..</w:t>
            </w:r>
          </w:p>
        </w:tc>
      </w:tr>
    </w:tbl>
    <w:p w:rsidR="73D55C06" w:rsidP="73D55C06" w:rsidRDefault="73D55C06" w14:paraId="321AE8C4" w14:textId="6CED721F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3D55C06" w:rsidTr="73D55C06" w14:paraId="060F950D">
        <w:trPr>
          <w:trHeight w:val="300"/>
        </w:trPr>
        <w:tc>
          <w:tcPr>
            <w:tcW w:w="3005" w:type="dxa"/>
            <w:tcMar/>
          </w:tcPr>
          <w:p w:rsidR="76EA763D" w:rsidP="73D55C06" w:rsidRDefault="76EA763D" w14:paraId="59F44191" w14:textId="1E4BF33F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الشركه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76EA763D" w:rsidP="73D55C06" w:rsidRDefault="76EA763D" w14:paraId="5519E608" w14:textId="2170635C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جيفين باك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76EA763D" w:rsidP="73D55C06" w:rsidRDefault="76EA763D" w14:paraId="18B35177" w14:textId="627A2492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بن المعروف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</w:tr>
      <w:tr w:rsidR="73D55C06" w:rsidTr="73D55C06" w14:paraId="175325FA">
        <w:trPr>
          <w:trHeight w:val="300"/>
        </w:trPr>
        <w:tc>
          <w:tcPr>
            <w:tcW w:w="3005" w:type="dxa"/>
            <w:tcMar/>
          </w:tcPr>
          <w:p w:rsidR="76EA763D" w:rsidP="73D55C06" w:rsidRDefault="76EA763D" w14:paraId="08D4A3E0" w14:textId="527830CF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شرح النشاط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76EA763D" w:rsidP="73D55C06" w:rsidRDefault="76EA763D" w14:paraId="607CFAE0" w14:textId="5AB7C6CC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يقوم باك كافيه على تقديم المشروبات 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و الوجبات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الخفيفه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و 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الساخنه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في شكل يومي 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و طازج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من خلال 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موضفين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مودربين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و مؤهلين</w:t>
            </w:r>
            <w:r w:rsidRPr="73D55C06" w:rsidR="76EA763D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509B5380" w:rsidP="73D55C06" w:rsidRDefault="509B5380" w14:paraId="5486E178" w14:textId="130A89C3">
            <w:pPr>
              <w:pStyle w:val="Normal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73D55C06" w:rsidR="509B5380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يقوم بن المعروف على تقديم تشكيله واسعه</w:t>
            </w:r>
            <w:r w:rsidRPr="73D55C06" w:rsidR="3D6FE3F9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ومميزه من اجود أنواع القهوة التركي </w:t>
            </w:r>
            <w:r w:rsidRPr="73D55C06" w:rsidR="3D6FE3F9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ولاسسبريسو</w:t>
            </w:r>
            <w:r w:rsidRPr="73D55C06" w:rsidR="3D6FE3F9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 xml:space="preserve">  </w:t>
            </w:r>
            <w:r w:rsidRPr="73D55C06" w:rsidR="3D6FE3F9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rtl w:val="1"/>
              </w:rPr>
              <w:t>ولامريكي</w:t>
            </w:r>
            <w:r w:rsidRPr="73D55C06" w:rsidR="3D6FE3F9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 xml:space="preserve"> .</w:t>
            </w:r>
          </w:p>
        </w:tc>
      </w:tr>
    </w:tbl>
    <w:p w:rsidR="73D55C06" w:rsidP="73D55C06" w:rsidRDefault="73D55C06" w14:paraId="6DADDADF" w14:textId="6D8AAC9E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4336BA08" w:rsidP="73D55C06" w:rsidRDefault="4336BA08" w14:paraId="5D07D213" w14:textId="11F2424B">
      <w:pPr>
        <w:pStyle w:val="Normal"/>
        <w:rPr>
          <w:b w:val="1"/>
          <w:bCs w:val="1"/>
          <w:color w:val="auto"/>
          <w:sz w:val="40"/>
          <w:szCs w:val="40"/>
        </w:rPr>
      </w:pPr>
      <w:r w:rsidRPr="73D55C06" w:rsidR="4336BA08">
        <w:rPr>
          <w:b w:val="1"/>
          <w:bCs w:val="1"/>
          <w:color w:val="auto"/>
          <w:sz w:val="40"/>
          <w:szCs w:val="40"/>
          <w:rtl w:val="1"/>
        </w:rPr>
        <w:t xml:space="preserve">ربط </w:t>
      </w:r>
      <w:r w:rsidRPr="73D55C06" w:rsidR="4336BA08">
        <w:rPr>
          <w:b w:val="1"/>
          <w:bCs w:val="1"/>
          <w:color w:val="auto"/>
          <w:sz w:val="40"/>
          <w:szCs w:val="40"/>
          <w:rtl w:val="1"/>
        </w:rPr>
        <w:t>الانشطه</w:t>
      </w:r>
      <w:r w:rsidRPr="73D55C06" w:rsidR="4336BA08">
        <w:rPr>
          <w:b w:val="1"/>
          <w:bCs w:val="1"/>
          <w:color w:val="auto"/>
          <w:sz w:val="40"/>
          <w:szCs w:val="40"/>
          <w:rtl w:val="1"/>
        </w:rPr>
        <w:t xml:space="preserve"> </w:t>
      </w:r>
      <w:r w:rsidRPr="73D55C06" w:rsidR="4336BA08">
        <w:rPr>
          <w:b w:val="1"/>
          <w:bCs w:val="1"/>
          <w:color w:val="auto"/>
          <w:sz w:val="40"/>
          <w:szCs w:val="40"/>
          <w:rtl w:val="1"/>
        </w:rPr>
        <w:t>بلهداف</w:t>
      </w:r>
      <w:r w:rsidRPr="73D55C06" w:rsidR="4336BA08">
        <w:rPr>
          <w:b w:val="1"/>
          <w:bCs w:val="1"/>
          <w:color w:val="auto"/>
          <w:sz w:val="40"/>
          <w:szCs w:val="40"/>
        </w:rPr>
        <w:t xml:space="preserve"> </w:t>
      </w:r>
    </w:p>
    <w:p w:rsidR="535D9A21" w:rsidP="73D55C06" w:rsidRDefault="535D9A21" w14:paraId="669B7F45" w14:textId="7BE36655">
      <w:pPr>
        <w:pStyle w:val="Normal"/>
        <w:rPr>
          <w:b w:val="1"/>
          <w:bCs w:val="1"/>
          <w:color w:val="auto"/>
          <w:sz w:val="32"/>
          <w:szCs w:val="32"/>
        </w:rPr>
      </w:pPr>
      <w:r w:rsidRPr="73D55C06" w:rsidR="535D9A21">
        <w:rPr>
          <w:b w:val="1"/>
          <w:bCs w:val="1"/>
          <w:color w:val="C00000"/>
          <w:sz w:val="36"/>
          <w:szCs w:val="36"/>
          <w:rtl w:val="1"/>
        </w:rPr>
        <w:t>شركه باك كافيه</w:t>
      </w:r>
      <w:r w:rsidRPr="73D55C06" w:rsidR="0FB6279D">
        <w:rPr>
          <w:b w:val="1"/>
          <w:bCs w:val="1"/>
          <w:color w:val="C00000"/>
          <w:sz w:val="36"/>
          <w:szCs w:val="36"/>
          <w:rtl w:val="1"/>
        </w:rPr>
        <w:t>-</w:t>
      </w:r>
      <w:r w:rsidRPr="73D55C06" w:rsidR="1C60C0D6">
        <w:rPr>
          <w:b w:val="1"/>
          <w:bCs w:val="1"/>
          <w:color w:val="auto"/>
          <w:sz w:val="32"/>
          <w:szCs w:val="32"/>
          <w:rtl w:val="1"/>
        </w:rPr>
        <w:t xml:space="preserve">يقوم باك كافيه بممارسه نشاطها الرئيسي بمنتها </w:t>
      </w:r>
      <w:r w:rsidRPr="73D55C06" w:rsidR="1C60C0D6">
        <w:rPr>
          <w:b w:val="1"/>
          <w:bCs w:val="1"/>
          <w:color w:val="auto"/>
          <w:sz w:val="32"/>
          <w:szCs w:val="32"/>
          <w:rtl w:val="1"/>
        </w:rPr>
        <w:t>الحرفيه</w:t>
      </w:r>
      <w:r w:rsidRPr="73D55C06" w:rsidR="1C60C0D6">
        <w:rPr>
          <w:b w:val="1"/>
          <w:bCs w:val="1"/>
          <w:color w:val="auto"/>
          <w:sz w:val="32"/>
          <w:szCs w:val="32"/>
          <w:rtl w:val="1"/>
        </w:rPr>
        <w:t xml:space="preserve"> لكي يتمكن من </w:t>
      </w:r>
      <w:r w:rsidRPr="73D55C06" w:rsidR="1C60C0D6">
        <w:rPr>
          <w:b w:val="1"/>
          <w:bCs w:val="1"/>
          <w:color w:val="auto"/>
          <w:sz w:val="32"/>
          <w:szCs w:val="32"/>
          <w:rtl w:val="1"/>
        </w:rPr>
        <w:t>استهداف  اكبر</w:t>
      </w:r>
      <w:r w:rsidRPr="73D55C06" w:rsidR="1C60C0D6">
        <w:rPr>
          <w:b w:val="1"/>
          <w:bCs w:val="1"/>
          <w:color w:val="auto"/>
          <w:sz w:val="32"/>
          <w:szCs w:val="32"/>
          <w:rtl w:val="1"/>
        </w:rPr>
        <w:t xml:space="preserve"> عدد ممكن من الزبائن </w:t>
      </w:r>
      <w:r w:rsidRPr="73D55C06" w:rsidR="1C60C0D6">
        <w:rPr>
          <w:b w:val="1"/>
          <w:bCs w:val="1"/>
          <w:color w:val="auto"/>
          <w:sz w:val="32"/>
          <w:szCs w:val="32"/>
          <w:rtl w:val="1"/>
        </w:rPr>
        <w:t>و بتالي</w:t>
      </w:r>
      <w:r w:rsidRPr="73D55C06" w:rsidR="1C60C0D6">
        <w:rPr>
          <w:b w:val="1"/>
          <w:bCs w:val="1"/>
          <w:color w:val="auto"/>
          <w:sz w:val="32"/>
          <w:szCs w:val="32"/>
          <w:rtl w:val="1"/>
        </w:rPr>
        <w:t xml:space="preserve"> </w:t>
      </w:r>
      <w:r w:rsidRPr="73D55C06" w:rsidR="5E227041">
        <w:rPr>
          <w:b w:val="1"/>
          <w:bCs w:val="1"/>
          <w:color w:val="auto"/>
          <w:sz w:val="32"/>
          <w:szCs w:val="32"/>
          <w:rtl w:val="1"/>
        </w:rPr>
        <w:t xml:space="preserve">تحقيق هدفه في فتح </w:t>
      </w:r>
      <w:r w:rsidRPr="73D55C06" w:rsidR="5E227041">
        <w:rPr>
          <w:b w:val="1"/>
          <w:bCs w:val="1"/>
          <w:color w:val="auto"/>
          <w:sz w:val="32"/>
          <w:szCs w:val="32"/>
          <w:rtl w:val="1"/>
        </w:rPr>
        <w:t>اكثر</w:t>
      </w:r>
      <w:r w:rsidRPr="73D55C06" w:rsidR="5E227041">
        <w:rPr>
          <w:b w:val="1"/>
          <w:bCs w:val="1"/>
          <w:color w:val="auto"/>
          <w:sz w:val="32"/>
          <w:szCs w:val="32"/>
          <w:rtl w:val="1"/>
        </w:rPr>
        <w:t xml:space="preserve"> من فرع داخل البلاد وتعريف في علامته </w:t>
      </w:r>
      <w:r w:rsidRPr="73D55C06" w:rsidR="5E227041">
        <w:rPr>
          <w:b w:val="1"/>
          <w:bCs w:val="1"/>
          <w:color w:val="auto"/>
          <w:sz w:val="32"/>
          <w:szCs w:val="32"/>
          <w:rtl w:val="1"/>
        </w:rPr>
        <w:t>التجاريه</w:t>
      </w:r>
      <w:r w:rsidRPr="73D55C06" w:rsidR="5E227041">
        <w:rPr>
          <w:b w:val="1"/>
          <w:bCs w:val="1"/>
          <w:color w:val="auto"/>
          <w:sz w:val="32"/>
          <w:szCs w:val="32"/>
          <w:rtl w:val="1"/>
        </w:rPr>
        <w:t xml:space="preserve"> </w:t>
      </w:r>
      <w:r w:rsidRPr="73D55C06" w:rsidR="5E227041">
        <w:rPr>
          <w:b w:val="1"/>
          <w:bCs w:val="1"/>
          <w:color w:val="auto"/>
          <w:sz w:val="32"/>
          <w:szCs w:val="32"/>
          <w:rtl w:val="1"/>
        </w:rPr>
        <w:t>و القيام</w:t>
      </w:r>
      <w:r w:rsidRPr="73D55C06" w:rsidR="5E227041">
        <w:rPr>
          <w:b w:val="1"/>
          <w:bCs w:val="1"/>
          <w:color w:val="auto"/>
          <w:sz w:val="32"/>
          <w:szCs w:val="32"/>
          <w:rtl w:val="1"/>
        </w:rPr>
        <w:t xml:space="preserve"> </w:t>
      </w:r>
      <w:r w:rsidRPr="73D55C06" w:rsidR="5E227041">
        <w:rPr>
          <w:b w:val="1"/>
          <w:bCs w:val="1"/>
          <w:color w:val="auto"/>
          <w:sz w:val="32"/>
          <w:szCs w:val="32"/>
          <w:rtl w:val="1"/>
        </w:rPr>
        <w:t>بدورهي</w:t>
      </w:r>
      <w:r w:rsidRPr="73D55C06" w:rsidR="5E227041">
        <w:rPr>
          <w:b w:val="1"/>
          <w:bCs w:val="1"/>
          <w:color w:val="auto"/>
          <w:sz w:val="32"/>
          <w:szCs w:val="32"/>
          <w:rtl w:val="1"/>
        </w:rPr>
        <w:t xml:space="preserve"> البئي </w:t>
      </w:r>
      <w:r w:rsidRPr="73D55C06" w:rsidR="5E227041">
        <w:rPr>
          <w:b w:val="1"/>
          <w:bCs w:val="1"/>
          <w:color w:val="auto"/>
          <w:sz w:val="32"/>
          <w:szCs w:val="32"/>
          <w:rtl w:val="1"/>
        </w:rPr>
        <w:t xml:space="preserve">و </w:t>
      </w:r>
      <w:r w:rsidRPr="73D55C06" w:rsidR="36F35286">
        <w:rPr>
          <w:b w:val="1"/>
          <w:bCs w:val="1"/>
          <w:color w:val="auto"/>
          <w:sz w:val="32"/>
          <w:szCs w:val="32"/>
          <w:rtl w:val="1"/>
        </w:rPr>
        <w:t>الأخلاقي</w:t>
      </w:r>
      <w:r w:rsidRPr="73D55C06" w:rsidR="44F8C801">
        <w:rPr>
          <w:b w:val="1"/>
          <w:bCs w:val="1"/>
          <w:color w:val="auto"/>
          <w:sz w:val="32"/>
          <w:szCs w:val="32"/>
          <w:rtl w:val="1"/>
        </w:rPr>
        <w:t xml:space="preserve"> مث</w:t>
      </w:r>
      <w:r w:rsidRPr="73D55C06" w:rsidR="44F8C801">
        <w:rPr>
          <w:b w:val="1"/>
          <w:bCs w:val="1"/>
          <w:color w:val="auto"/>
          <w:sz w:val="32"/>
          <w:szCs w:val="32"/>
          <w:rtl w:val="1"/>
        </w:rPr>
        <w:t>ال.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 xml:space="preserve"> 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زي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اد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ه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 xml:space="preserve"> عدد العمل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اء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 xml:space="preserve"> 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وتو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ض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ي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ف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 xml:space="preserve"> 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موض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في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ن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 xml:space="preserve"> ذات مها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رة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 xml:space="preserve"> 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عا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لي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ه</w:t>
      </w:r>
      <w:r w:rsidRPr="73D55C06" w:rsidR="4CCB9C2C">
        <w:rPr>
          <w:b w:val="1"/>
          <w:bCs w:val="1"/>
          <w:color w:val="auto"/>
          <w:sz w:val="32"/>
          <w:szCs w:val="32"/>
          <w:rtl w:val="1"/>
        </w:rPr>
        <w:t>.</w:t>
      </w:r>
      <w:r w:rsidRPr="73D55C06" w:rsidR="0D5816E3">
        <w:rPr>
          <w:b w:val="1"/>
          <w:bCs w:val="1"/>
          <w:color w:val="auto"/>
          <w:sz w:val="32"/>
          <w:szCs w:val="32"/>
        </w:rPr>
        <w:t xml:space="preserve"> </w:t>
      </w:r>
      <w:r w:rsidRPr="73D55C06" w:rsidR="36F35286">
        <w:rPr>
          <w:b w:val="1"/>
          <w:bCs w:val="1"/>
          <w:color w:val="auto"/>
          <w:sz w:val="32"/>
          <w:szCs w:val="32"/>
        </w:rPr>
        <w:t xml:space="preserve"> </w:t>
      </w:r>
    </w:p>
    <w:p w:rsidR="0D63872E" w:rsidP="73D55C06" w:rsidRDefault="0D63872E" w14:paraId="186F3EA8" w14:textId="6DB48CB8">
      <w:pPr>
        <w:pStyle w:val="Normal"/>
        <w:rPr>
          <w:b w:val="1"/>
          <w:bCs w:val="1"/>
          <w:color w:val="auto"/>
          <w:sz w:val="32"/>
          <w:szCs w:val="32"/>
        </w:rPr>
      </w:pPr>
      <w:r w:rsidRPr="73D55C06" w:rsidR="0D63872E">
        <w:rPr>
          <w:b w:val="1"/>
          <w:bCs w:val="1"/>
          <w:color w:val="C00000"/>
          <w:sz w:val="36"/>
          <w:szCs w:val="36"/>
          <w:rtl w:val="1"/>
        </w:rPr>
        <w:t>شركه بن المعروف</w:t>
      </w:r>
      <w:r w:rsidRPr="73D55C06" w:rsidR="0D63872E">
        <w:rPr>
          <w:b w:val="1"/>
          <w:bCs w:val="1"/>
          <w:color w:val="auto"/>
          <w:sz w:val="32"/>
          <w:szCs w:val="32"/>
          <w:rtl w:val="1"/>
        </w:rPr>
        <w:t>-</w:t>
      </w:r>
      <w:r w:rsidRPr="73D55C06" w:rsidR="0C65EECE">
        <w:rPr>
          <w:b w:val="1"/>
          <w:bCs w:val="1"/>
          <w:color w:val="auto"/>
          <w:sz w:val="32"/>
          <w:szCs w:val="32"/>
          <w:rtl w:val="1"/>
        </w:rPr>
        <w:t xml:space="preserve">تهدف هذه </w:t>
      </w:r>
      <w:r w:rsidRPr="73D55C06" w:rsidR="0C65EECE">
        <w:rPr>
          <w:b w:val="1"/>
          <w:bCs w:val="1"/>
          <w:color w:val="auto"/>
          <w:sz w:val="32"/>
          <w:szCs w:val="32"/>
          <w:rtl w:val="1"/>
        </w:rPr>
        <w:t>الشركه</w:t>
      </w:r>
      <w:r w:rsidRPr="73D55C06" w:rsidR="0C65EECE">
        <w:rPr>
          <w:b w:val="1"/>
          <w:bCs w:val="1"/>
          <w:color w:val="auto"/>
          <w:sz w:val="32"/>
          <w:szCs w:val="32"/>
          <w:rtl w:val="1"/>
        </w:rPr>
        <w:t xml:space="preserve"> الى </w:t>
      </w:r>
      <w:r w:rsidRPr="73D55C06" w:rsidR="0C65EECE">
        <w:rPr>
          <w:b w:val="1"/>
          <w:bCs w:val="1"/>
          <w:color w:val="auto"/>
          <w:sz w:val="32"/>
          <w:szCs w:val="32"/>
          <w:rtl w:val="1"/>
        </w:rPr>
        <w:t>التوسعه</w:t>
      </w:r>
      <w:r w:rsidRPr="73D55C06" w:rsidR="0C65EECE">
        <w:rPr>
          <w:b w:val="1"/>
          <w:bCs w:val="1"/>
          <w:color w:val="auto"/>
          <w:sz w:val="32"/>
          <w:szCs w:val="32"/>
          <w:rtl w:val="1"/>
        </w:rPr>
        <w:t xml:space="preserve"> ونشاء فروع عديده لها </w:t>
      </w:r>
      <w:r w:rsidRPr="73D55C06" w:rsidR="6FE2B417">
        <w:rPr>
          <w:b w:val="1"/>
          <w:bCs w:val="1"/>
          <w:color w:val="auto"/>
          <w:sz w:val="32"/>
          <w:szCs w:val="32"/>
          <w:rtl w:val="1"/>
        </w:rPr>
        <w:t xml:space="preserve">تضم منتجات جديده وذات جوده </w:t>
      </w:r>
      <w:r w:rsidRPr="73D55C06" w:rsidR="6FE2B417">
        <w:rPr>
          <w:b w:val="1"/>
          <w:bCs w:val="1"/>
          <w:color w:val="auto"/>
          <w:sz w:val="32"/>
          <w:szCs w:val="32"/>
          <w:rtl w:val="1"/>
        </w:rPr>
        <w:t>عاليه</w:t>
      </w:r>
      <w:r w:rsidRPr="73D55C06" w:rsidR="6FE2B417">
        <w:rPr>
          <w:b w:val="1"/>
          <w:bCs w:val="1"/>
          <w:color w:val="auto"/>
          <w:sz w:val="32"/>
          <w:szCs w:val="32"/>
          <w:rtl w:val="1"/>
        </w:rPr>
        <w:t xml:space="preserve"> تختلف عن غيرها من </w:t>
      </w:r>
      <w:r w:rsidRPr="73D55C06" w:rsidR="6FE2B417">
        <w:rPr>
          <w:b w:val="1"/>
          <w:bCs w:val="1"/>
          <w:color w:val="auto"/>
          <w:sz w:val="32"/>
          <w:szCs w:val="32"/>
          <w:rtl w:val="1"/>
        </w:rPr>
        <w:t>المافسين</w:t>
      </w:r>
      <w:r w:rsidRPr="73D55C06" w:rsidR="6FE2B417">
        <w:rPr>
          <w:b w:val="1"/>
          <w:bCs w:val="1"/>
          <w:color w:val="auto"/>
          <w:sz w:val="32"/>
          <w:szCs w:val="32"/>
          <w:rtl w:val="1"/>
        </w:rPr>
        <w:t xml:space="preserve"> وبناء</w:t>
      </w:r>
      <w:r w:rsidRPr="73D55C06" w:rsidR="1504AA64">
        <w:rPr>
          <w:b w:val="1"/>
          <w:bCs w:val="1"/>
          <w:color w:val="auto"/>
          <w:sz w:val="32"/>
          <w:szCs w:val="32"/>
          <w:rtl w:val="1"/>
        </w:rPr>
        <w:t xml:space="preserve"> ممتاز لعلامتها </w:t>
      </w:r>
      <w:r w:rsidRPr="73D55C06" w:rsidR="1504AA64">
        <w:rPr>
          <w:b w:val="1"/>
          <w:bCs w:val="1"/>
          <w:color w:val="auto"/>
          <w:sz w:val="32"/>
          <w:szCs w:val="32"/>
          <w:rtl w:val="1"/>
        </w:rPr>
        <w:t>التجاريه</w:t>
      </w:r>
      <w:r w:rsidRPr="73D55C06" w:rsidR="1504AA64">
        <w:rPr>
          <w:b w:val="1"/>
          <w:bCs w:val="1"/>
          <w:color w:val="auto"/>
          <w:sz w:val="32"/>
          <w:szCs w:val="32"/>
          <w:rtl w:val="1"/>
        </w:rPr>
        <w:t xml:space="preserve"> في اذهان زبائنها داخل وخارج البلاد</w:t>
      </w:r>
      <w:r w:rsidRPr="73D55C06" w:rsidR="6C0640BB">
        <w:rPr>
          <w:b w:val="1"/>
          <w:bCs w:val="1"/>
          <w:color w:val="auto"/>
          <w:sz w:val="32"/>
          <w:szCs w:val="32"/>
          <w:rtl w:val="1"/>
        </w:rPr>
        <w:t xml:space="preserve"> </w:t>
      </w:r>
      <w:r w:rsidRPr="73D55C06" w:rsidR="6C0640BB">
        <w:rPr>
          <w:b w:val="1"/>
          <w:bCs w:val="1"/>
          <w:color w:val="auto"/>
          <w:sz w:val="32"/>
          <w:szCs w:val="32"/>
          <w:rtl w:val="1"/>
        </w:rPr>
        <w:t>مثال</w:t>
      </w:r>
      <w:r w:rsidRPr="73D55C06" w:rsidR="6C0640BB">
        <w:rPr>
          <w:b w:val="1"/>
          <w:bCs w:val="1"/>
          <w:color w:val="auto"/>
          <w:sz w:val="32"/>
          <w:szCs w:val="32"/>
        </w:rPr>
        <w:t xml:space="preserve"> .</w:t>
      </w:r>
    </w:p>
    <w:p w:rsidR="73D55C06" w:rsidP="73D55C06" w:rsidRDefault="73D55C06" w14:paraId="78494864" w14:textId="3069A0D1">
      <w:pPr>
        <w:pStyle w:val="Normal"/>
        <w:rPr>
          <w:b w:val="1"/>
          <w:bCs w:val="1"/>
          <w:color w:val="auto"/>
          <w:sz w:val="32"/>
          <w:szCs w:val="32"/>
        </w:rPr>
      </w:pPr>
    </w:p>
    <w:p w:rsidR="6C0640BB" w:rsidP="73D55C06" w:rsidRDefault="6C0640BB" w14:paraId="1B338409" w14:textId="59D1317D">
      <w:pPr>
        <w:pStyle w:val="Normal"/>
        <w:rPr>
          <w:b w:val="1"/>
          <w:bCs w:val="1"/>
          <w:color w:val="auto"/>
          <w:sz w:val="32"/>
          <w:szCs w:val="32"/>
        </w:rPr>
      </w:pPr>
      <w:r w:rsidRPr="73D55C06" w:rsidR="6C0640BB">
        <w:rPr>
          <w:b w:val="1"/>
          <w:bCs w:val="1"/>
          <w:color w:val="auto"/>
          <w:sz w:val="40"/>
          <w:szCs w:val="40"/>
          <w:rtl w:val="1"/>
        </w:rPr>
        <w:t>خاتمه</w:t>
      </w:r>
      <w:r w:rsidRPr="73D55C06" w:rsidR="6C0640BB">
        <w:rPr>
          <w:b w:val="1"/>
          <w:bCs w:val="1"/>
          <w:color w:val="auto"/>
          <w:sz w:val="32"/>
          <w:szCs w:val="32"/>
        </w:rPr>
        <w:t>.</w:t>
      </w:r>
      <w:r w:rsidRPr="73D55C06" w:rsidR="1504AA64">
        <w:rPr>
          <w:b w:val="1"/>
          <w:bCs w:val="1"/>
          <w:color w:val="auto"/>
          <w:sz w:val="32"/>
          <w:szCs w:val="32"/>
        </w:rPr>
        <w:t xml:space="preserve"> </w:t>
      </w:r>
    </w:p>
    <w:p w:rsidR="243A46A8" w:rsidP="73D55C06" w:rsidRDefault="243A46A8" w14:paraId="3BA89868" w14:textId="7FCF9141">
      <w:pPr>
        <w:pStyle w:val="Normal"/>
        <w:rPr>
          <w:b w:val="1"/>
          <w:bCs w:val="1"/>
          <w:color w:val="auto"/>
          <w:sz w:val="32"/>
          <w:szCs w:val="32"/>
        </w:rPr>
      </w:pPr>
      <w:r w:rsidRPr="73D55C06" w:rsidR="243A46A8">
        <w:rPr>
          <w:b w:val="1"/>
          <w:bCs w:val="1"/>
          <w:color w:val="auto"/>
          <w:sz w:val="32"/>
          <w:szCs w:val="32"/>
        </w:rPr>
        <w:t>1-</w:t>
      </w:r>
      <w:r w:rsidRPr="73D55C06" w:rsidR="243A46A8">
        <w:rPr>
          <w:b w:val="1"/>
          <w:bCs w:val="1"/>
          <w:color w:val="auto"/>
          <w:sz w:val="32"/>
          <w:szCs w:val="32"/>
          <w:rtl w:val="1"/>
        </w:rPr>
        <w:t xml:space="preserve">الهداف </w:t>
      </w:r>
      <w:r w:rsidRPr="73D55C06" w:rsidR="243A46A8">
        <w:rPr>
          <w:b w:val="1"/>
          <w:bCs w:val="1"/>
          <w:color w:val="auto"/>
          <w:sz w:val="32"/>
          <w:szCs w:val="32"/>
          <w:rtl w:val="1"/>
        </w:rPr>
        <w:t>و الغايات</w:t>
      </w:r>
      <w:r w:rsidRPr="73D55C06" w:rsidR="243A46A8">
        <w:rPr>
          <w:b w:val="1"/>
          <w:bCs w:val="1"/>
          <w:color w:val="auto"/>
          <w:sz w:val="32"/>
          <w:szCs w:val="32"/>
          <w:rtl w:val="1"/>
        </w:rPr>
        <w:t xml:space="preserve"> تغيرت بمرور الوقت كانت دور اجتماعي يسعى للبقاء وتغير الى هدف ربحي </w:t>
      </w:r>
      <w:r w:rsidRPr="73D55C06" w:rsidR="23E3FB9F">
        <w:rPr>
          <w:b w:val="1"/>
          <w:bCs w:val="1"/>
          <w:color w:val="auto"/>
          <w:sz w:val="32"/>
          <w:szCs w:val="32"/>
          <w:rtl w:val="1"/>
        </w:rPr>
        <w:t>يسعى للنماء وتحقيق الأرباح</w:t>
      </w:r>
      <w:r w:rsidRPr="73D55C06" w:rsidR="23E3FB9F">
        <w:rPr>
          <w:b w:val="1"/>
          <w:bCs w:val="1"/>
          <w:color w:val="auto"/>
          <w:sz w:val="32"/>
          <w:szCs w:val="32"/>
        </w:rPr>
        <w:t xml:space="preserve"> </w:t>
      </w:r>
    </w:p>
    <w:p w:rsidR="23E3FB9F" w:rsidP="73D55C06" w:rsidRDefault="23E3FB9F" w14:paraId="536A2490" w14:textId="2DD337F7">
      <w:pPr>
        <w:pStyle w:val="Normal"/>
        <w:rPr>
          <w:b w:val="1"/>
          <w:bCs w:val="1"/>
          <w:color w:val="auto"/>
          <w:sz w:val="32"/>
          <w:szCs w:val="32"/>
        </w:rPr>
      </w:pPr>
      <w:r w:rsidRPr="73D55C06" w:rsidR="23E3FB9F">
        <w:rPr>
          <w:b w:val="1"/>
          <w:bCs w:val="1"/>
          <w:color w:val="auto"/>
          <w:sz w:val="32"/>
          <w:szCs w:val="32"/>
        </w:rPr>
        <w:t xml:space="preserve">2- </w:t>
      </w:r>
      <w:r w:rsidRPr="73D55C06" w:rsidR="23E3FB9F">
        <w:rPr>
          <w:b w:val="1"/>
          <w:bCs w:val="1"/>
          <w:color w:val="auto"/>
          <w:sz w:val="32"/>
          <w:szCs w:val="32"/>
          <w:rtl w:val="1"/>
        </w:rPr>
        <w:t xml:space="preserve">العواقب </w:t>
      </w:r>
      <w:r w:rsidRPr="73D55C06" w:rsidR="23E3FB9F">
        <w:rPr>
          <w:b w:val="1"/>
          <w:bCs w:val="1"/>
          <w:color w:val="auto"/>
          <w:sz w:val="32"/>
          <w:szCs w:val="32"/>
          <w:rtl w:val="1"/>
        </w:rPr>
        <w:t>المترتبه</w:t>
      </w:r>
      <w:r w:rsidRPr="73D55C06" w:rsidR="23E3FB9F">
        <w:rPr>
          <w:b w:val="1"/>
          <w:bCs w:val="1"/>
          <w:color w:val="auto"/>
          <w:sz w:val="32"/>
          <w:szCs w:val="32"/>
          <w:rtl w:val="1"/>
        </w:rPr>
        <w:t xml:space="preserve"> على ذلك</w:t>
      </w:r>
      <w:r w:rsidRPr="73D55C06" w:rsidR="23E3FB9F">
        <w:rPr>
          <w:b w:val="1"/>
          <w:bCs w:val="1"/>
          <w:color w:val="auto"/>
          <w:sz w:val="32"/>
          <w:szCs w:val="32"/>
        </w:rPr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3D55C06" w:rsidTr="73D55C06" w14:paraId="7FE25BE8">
        <w:trPr>
          <w:trHeight w:val="300"/>
        </w:trPr>
        <w:tc>
          <w:tcPr>
            <w:tcW w:w="3005" w:type="dxa"/>
            <w:tcMar/>
          </w:tcPr>
          <w:p w:rsidR="73D55C06" w:rsidP="73D55C06" w:rsidRDefault="73D55C06" w14:paraId="7E417000" w14:textId="0FE267C3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="73D55C06" w:rsidP="73D55C06" w:rsidRDefault="73D55C06" w14:paraId="5D8271FB" w14:textId="222F79A1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="73D55C06" w:rsidP="73D55C06" w:rsidRDefault="73D55C06" w14:paraId="646CDFEE" w14:textId="222F79A1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</w:p>
        </w:tc>
      </w:tr>
    </w:tbl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3D55C06" w:rsidTr="73D55C06" w14:paraId="7FC8C607">
        <w:trPr>
          <w:trHeight w:val="300"/>
        </w:trPr>
        <w:tc>
          <w:tcPr>
            <w:tcW w:w="3005" w:type="dxa"/>
            <w:tcMar/>
          </w:tcPr>
          <w:p w:rsidR="2BC98D75" w:rsidP="73D55C06" w:rsidRDefault="2BC98D75" w14:paraId="0479E4FC" w14:textId="1CDAE68E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2BC98D75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الملاك</w:t>
            </w:r>
            <w:r w:rsidRPr="73D55C06" w:rsidR="7CCD8763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/ المساهمين</w:t>
            </w:r>
            <w:r w:rsidRPr="73D55C06" w:rsidR="7CCD8763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7CCD8763" w:rsidP="73D55C06" w:rsidRDefault="7CCD8763" w14:paraId="3587D808" w14:textId="2C5B479D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7CCD8763">
              <w:rPr>
                <w:b w:val="1"/>
                <w:bCs w:val="1"/>
                <w:color w:val="auto"/>
                <w:sz w:val="28"/>
                <w:szCs w:val="28"/>
                <w:rtl w:val="1"/>
              </w:rPr>
              <w:t xml:space="preserve">الفشل </w:t>
            </w:r>
            <w:r w:rsidRPr="73D55C06" w:rsidR="7CCD8763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 xml:space="preserve">-دعم مالي إضافي من أموالهم </w:t>
            </w:r>
            <w:r w:rsidRPr="73D55C06" w:rsidR="7CCD8763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الخاصه</w:t>
            </w:r>
            <w:r w:rsidRPr="73D55C06" w:rsidR="7CCD8763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 xml:space="preserve"> ومواجها مشاكل</w:t>
            </w:r>
            <w:r w:rsidRPr="73D55C06" w:rsidR="61B25B38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 xml:space="preserve"> قانونيه</w:t>
            </w:r>
            <w:r w:rsidRPr="73D55C06" w:rsidR="61B25B38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0D9670DB" w:rsidP="73D55C06" w:rsidRDefault="0D9670DB" w14:paraId="4FB40393" w14:textId="6BF5CA15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0D9670DB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نجاح-</w:t>
            </w:r>
            <w:r w:rsidRPr="73D55C06" w:rsidR="0D9670DB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زياده</w:t>
            </w:r>
            <w:r w:rsidRPr="73D55C06" w:rsidR="0D9670DB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 xml:space="preserve"> الارباح</w:t>
            </w:r>
          </w:p>
        </w:tc>
      </w:tr>
      <w:tr w:rsidR="73D55C06" w:rsidTr="73D55C06" w14:paraId="182A4B84">
        <w:trPr>
          <w:trHeight w:val="300"/>
        </w:trPr>
        <w:tc>
          <w:tcPr>
            <w:tcW w:w="3005" w:type="dxa"/>
            <w:tcMar/>
          </w:tcPr>
          <w:p w:rsidR="2BC98D75" w:rsidP="73D55C06" w:rsidRDefault="2BC98D75" w14:paraId="754E5B59" w14:textId="0CFF2DEB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2BC98D75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الموضفين</w:t>
            </w:r>
            <w:r w:rsidRPr="73D55C06" w:rsidR="2BC98D75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13DBF6D1" w:rsidP="73D55C06" w:rsidRDefault="13DBF6D1" w14:paraId="7E7D4589" w14:textId="4F537648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13DBF6D1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فقدان عملهم</w:t>
            </w:r>
            <w:r w:rsidRPr="73D55C06" w:rsidR="13DBF6D1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68D2798A" w:rsidP="73D55C06" w:rsidRDefault="68D2798A" w14:paraId="06CC201C" w14:textId="5E64B459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68D2798A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تامين فرص عمل</w:t>
            </w:r>
            <w:r w:rsidRPr="73D55C06" w:rsidR="68D2798A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</w:tc>
      </w:tr>
      <w:tr w:rsidR="73D55C06" w:rsidTr="73D55C06" w14:paraId="61B2BC0C">
        <w:trPr>
          <w:trHeight w:val="300"/>
        </w:trPr>
        <w:tc>
          <w:tcPr>
            <w:tcW w:w="3005" w:type="dxa"/>
            <w:tcMar/>
          </w:tcPr>
          <w:p w:rsidR="2BC98D75" w:rsidP="73D55C06" w:rsidRDefault="2BC98D75" w14:paraId="56B5745C" w14:textId="79B5D85B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2BC98D75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العملاء</w:t>
            </w:r>
          </w:p>
        </w:tc>
        <w:tc>
          <w:tcPr>
            <w:tcW w:w="3005" w:type="dxa"/>
            <w:tcMar/>
          </w:tcPr>
          <w:p w:rsidR="30EAAAC9" w:rsidP="73D55C06" w:rsidRDefault="30EAAAC9" w14:paraId="13025F87" w14:textId="5CA314C9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30EAAAC9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فقدان الطلبات و المشتريات</w:t>
            </w:r>
            <w:r w:rsidRPr="73D55C06" w:rsidR="30EAAAC9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72592315" w:rsidP="73D55C06" w:rsidRDefault="72592315" w14:paraId="37BE2DE4" w14:textId="4926797E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72592315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 xml:space="preserve">تقديم سلع </w:t>
            </w:r>
            <w:r w:rsidRPr="73D55C06" w:rsidR="72592315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و خدمات</w:t>
            </w:r>
            <w:r w:rsidRPr="73D55C06" w:rsidR="72592315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 xml:space="preserve"> جديده</w:t>
            </w:r>
            <w:r w:rsidRPr="73D55C06" w:rsidR="72592315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</w:tc>
      </w:tr>
      <w:tr w:rsidR="73D55C06" w:rsidTr="73D55C06" w14:paraId="0C901DEA">
        <w:trPr>
          <w:trHeight w:val="300"/>
        </w:trPr>
        <w:tc>
          <w:tcPr>
            <w:tcW w:w="3005" w:type="dxa"/>
            <w:tcMar/>
          </w:tcPr>
          <w:p w:rsidR="2BC98D75" w:rsidP="73D55C06" w:rsidRDefault="2BC98D75" w14:paraId="41CE8ECB" w14:textId="5AE021B7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2BC98D75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المجتمع المحلي</w:t>
            </w:r>
            <w:r w:rsidRPr="73D55C06" w:rsidR="2BC98D75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7D738B6E" w:rsidP="73D55C06" w:rsidRDefault="7D738B6E" w14:paraId="4D874278" w14:textId="287D34A4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7D738B6E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زياده</w:t>
            </w:r>
            <w:r w:rsidRPr="73D55C06" w:rsidR="7D738B6E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 xml:space="preserve"> </w:t>
            </w:r>
            <w:r w:rsidRPr="73D55C06" w:rsidR="7D738B6E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البطاله</w:t>
            </w:r>
            <w:r w:rsidRPr="73D55C06" w:rsidR="7D738B6E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 xml:space="preserve"> وفقدان الاستثمار</w:t>
            </w:r>
            <w:r w:rsidRPr="73D55C06" w:rsidR="7D738B6E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60806A64" w:rsidP="73D55C06" w:rsidRDefault="60806A64" w14:paraId="7AD334ED" w14:textId="2A490529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60806A64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زياده</w:t>
            </w:r>
            <w:r w:rsidRPr="73D55C06" w:rsidR="60806A64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 xml:space="preserve"> فرص العمل</w:t>
            </w:r>
            <w:r w:rsidRPr="73D55C06" w:rsidR="60806A64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</w:tc>
      </w:tr>
      <w:tr w:rsidR="73D55C06" w:rsidTr="73D55C06" w14:paraId="75231D30">
        <w:trPr>
          <w:trHeight w:val="300"/>
        </w:trPr>
        <w:tc>
          <w:tcPr>
            <w:tcW w:w="3005" w:type="dxa"/>
            <w:tcMar/>
          </w:tcPr>
          <w:p w:rsidR="14EE9E87" w:rsidP="73D55C06" w:rsidRDefault="14EE9E87" w14:paraId="4615FCB3" w14:textId="78E8116D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14EE9E87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الموردين</w:t>
            </w:r>
            <w:r w:rsidRPr="73D55C06" w:rsidR="14EE9E87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65736A0E" w:rsidP="73D55C06" w:rsidRDefault="65736A0E" w14:paraId="4FD9F724" w14:textId="5A8D72A5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65736A0E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خساره</w:t>
            </w:r>
            <w:r w:rsidRPr="73D55C06" w:rsidR="65736A0E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 xml:space="preserve"> ماليه بسبب </w:t>
            </w:r>
            <w:r w:rsidRPr="73D55C06" w:rsidR="65736A0E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انخفاض  المشتريات</w:t>
            </w:r>
            <w:r w:rsidRPr="73D55C06" w:rsidR="65736A0E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 xml:space="preserve"> و التوريد</w:t>
            </w:r>
            <w:r w:rsidRPr="73D55C06" w:rsidR="65736A0E">
              <w:rPr>
                <w:b w:val="1"/>
                <w:bCs w:val="1"/>
                <w:color w:val="auto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720B8D91" w:rsidP="73D55C06" w:rsidRDefault="720B8D91" w14:paraId="7F0BC1ED" w14:textId="26CB2945">
            <w:pPr>
              <w:pStyle w:val="Normal"/>
              <w:rPr>
                <w:b w:val="1"/>
                <w:bCs w:val="1"/>
                <w:color w:val="auto"/>
                <w:sz w:val="32"/>
                <w:szCs w:val="32"/>
              </w:rPr>
            </w:pPr>
            <w:r w:rsidRPr="73D55C06" w:rsidR="720B8D91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>تعضيم</w:t>
            </w:r>
            <w:r w:rsidRPr="73D55C06" w:rsidR="720B8D91">
              <w:rPr>
                <w:b w:val="1"/>
                <w:bCs w:val="1"/>
                <w:color w:val="auto"/>
                <w:sz w:val="32"/>
                <w:szCs w:val="32"/>
                <w:rtl w:val="1"/>
              </w:rPr>
              <w:t xml:space="preserve"> المبيعات</w:t>
            </w:r>
          </w:p>
        </w:tc>
      </w:tr>
    </w:tbl>
    <w:p w:rsidR="73D55C06" w:rsidP="73D55C06" w:rsidRDefault="73D55C06" w14:paraId="5995EEBE" w14:textId="25F694ED">
      <w:pPr>
        <w:pStyle w:val="Normal"/>
        <w:rPr>
          <w:b w:val="1"/>
          <w:bCs w:val="1"/>
          <w:color w:val="auto"/>
          <w:sz w:val="32"/>
          <w:szCs w:val="32"/>
        </w:rPr>
      </w:pPr>
    </w:p>
    <w:p w:rsidR="73D55C06" w:rsidP="73D55C06" w:rsidRDefault="73D55C06" w14:paraId="6565391F" w14:textId="41FB1629">
      <w:pPr>
        <w:pStyle w:val="Normal"/>
        <w:rPr>
          <w:b w:val="1"/>
          <w:bCs w:val="1"/>
          <w:color w:val="auto"/>
          <w:sz w:val="32"/>
          <w:szCs w:val="32"/>
        </w:rPr>
      </w:pPr>
    </w:p>
    <w:p w:rsidR="234B75CF" w:rsidP="73D55C06" w:rsidRDefault="234B75CF" w14:paraId="09FCB133" w14:textId="2A57ED7D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73D55C06" w:rsidR="234B75CF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شركه جيفين بك كافيه</w:t>
      </w:r>
      <w:r w:rsidRPr="73D55C06" w:rsidR="234B75CF">
        <w:rPr>
          <w:b w:val="1"/>
          <w:bCs w:val="1"/>
          <w:color w:val="000000" w:themeColor="text1" w:themeTint="FF" w:themeShade="FF"/>
          <w:sz w:val="32"/>
          <w:szCs w:val="32"/>
        </w:rPr>
        <w:t>.</w:t>
      </w:r>
    </w:p>
    <w:p w:rsidR="134FC982" w:rsidP="73D55C06" w:rsidRDefault="134FC982" w14:paraId="19634C84" w14:textId="102AED4F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73D55C06" w:rsidR="134FC98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انشطه </w:t>
      </w:r>
      <w:r w:rsidRPr="73D55C06" w:rsidR="134FC98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اجتماعيه</w:t>
      </w:r>
      <w:r w:rsidRPr="73D55C06" w:rsidR="134FC98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.توضيف</w:t>
      </w:r>
      <w:r w:rsidRPr="73D55C06" w:rsidR="134FC98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العطلين عن العمل و </w:t>
      </w:r>
      <w:r w:rsidRPr="73D55C06" w:rsidR="134FC98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زياده</w:t>
      </w:r>
      <w:r w:rsidRPr="73D55C06" w:rsidR="134FC98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عدد </w:t>
      </w:r>
      <w:r w:rsidRPr="73D55C06" w:rsidR="134FC98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الموضفين</w:t>
      </w:r>
      <w:r w:rsidRPr="73D55C06" w:rsidR="134FC98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في </w:t>
      </w:r>
      <w:r w:rsidRPr="73D55C06" w:rsidR="134FC98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الشركه</w:t>
      </w:r>
      <w:r w:rsidRPr="73D55C06" w:rsidR="134FC982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3CD32BDB" w:rsidP="73D55C06" w:rsidRDefault="3CD32BDB" w14:paraId="2C9210CC" w14:textId="25DE1B6B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73D55C06" w:rsidR="3CD32BDB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انشطه </w:t>
      </w:r>
      <w:r w:rsidRPr="73D55C06" w:rsidR="3CD32BDB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بيئيه</w:t>
      </w:r>
      <w:r w:rsidRPr="73D55C06" w:rsidR="3CD32BDB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.كما</w:t>
      </w:r>
      <w:r w:rsidRPr="73D55C06" w:rsidR="3CD32BDB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كان الصديقان يهدفان الى ان </w:t>
      </w:r>
      <w:r w:rsidRPr="73D55C06" w:rsidR="3CD32BDB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يكونو</w:t>
      </w:r>
      <w:r w:rsidRPr="73D55C06" w:rsidR="3CD32BDB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صديقان </w:t>
      </w:r>
      <w:r w:rsidRPr="73D55C06" w:rsidR="3CD32BDB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للبيئه</w:t>
      </w:r>
      <w:r w:rsidRPr="73D55C06" w:rsidR="3CD32BDB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r w:rsidRPr="73D55C06" w:rsidR="0494DD0E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قدر الإمكان</w:t>
      </w:r>
      <w:r w:rsidRPr="73D55C06" w:rsidR="0494DD0E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0494DD0E" w:rsidP="73D55C06" w:rsidRDefault="0494DD0E" w14:paraId="333D58EF" w14:textId="4F1A09C3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73D55C06" w:rsidR="0494DD0E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مع هذه </w:t>
      </w:r>
      <w:r w:rsidRPr="73D55C06" w:rsidR="0494DD0E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المشروع.اذ</w:t>
      </w:r>
      <w:r w:rsidRPr="73D55C06" w:rsidR="0494DD0E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يستخدمان الان اكواب المشروب </w:t>
      </w:r>
      <w:r w:rsidRPr="73D55C06" w:rsidR="0494DD0E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القابله</w:t>
      </w:r>
      <w:r w:rsidRPr="73D55C06" w:rsidR="0494DD0E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لعاده التدوير</w:t>
      </w:r>
      <w:r w:rsidRPr="73D55C06" w:rsidR="0494DD0E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0494DD0E" w:rsidP="73D55C06" w:rsidRDefault="0494DD0E" w14:paraId="1673CA7C" w14:textId="23902741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73D55C06" w:rsidR="0494DD0E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وهذ ما يجذب الزبائن ولذي يحقق المزيد من </w:t>
      </w:r>
      <w:r w:rsidRPr="73D55C06" w:rsidR="0494DD0E">
        <w:rPr>
          <w:b w:val="1"/>
          <w:bCs w:val="1"/>
          <w:color w:val="C00000"/>
          <w:sz w:val="32"/>
          <w:szCs w:val="32"/>
          <w:rtl w:val="1"/>
        </w:rPr>
        <w:t>الارباح</w:t>
      </w:r>
    </w:p>
    <w:p w:rsidR="058F0C1E" w:rsidP="73D55C06" w:rsidRDefault="058F0C1E" w14:paraId="60F2ACBE" w14:textId="2EC2A5F7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73D55C06" w:rsidR="058F0C1E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3F896178" w:rsidP="73D55C06" w:rsidRDefault="3F896178" w14:paraId="6AA49F2E" w14:textId="4BADAC04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73D55C06" w:rsidR="3F896178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شركه بن المعروف</w:t>
      </w:r>
      <w:r w:rsidRPr="73D55C06" w:rsidR="3F896178">
        <w:rPr>
          <w:b w:val="1"/>
          <w:bCs w:val="1"/>
          <w:color w:val="000000" w:themeColor="text1" w:themeTint="FF" w:themeShade="FF"/>
          <w:sz w:val="36"/>
          <w:szCs w:val="36"/>
        </w:rPr>
        <w:t>.</w:t>
      </w:r>
    </w:p>
    <w:p w:rsidR="059EFCED" w:rsidP="73D55C06" w:rsidRDefault="059EFCED" w14:paraId="578DBD49" w14:textId="5A86CECE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73D55C06" w:rsidR="059EFCED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هناك أوقات </w:t>
      </w:r>
      <w:r w:rsidRPr="73D55C06" w:rsidR="059EFCED">
        <w:rPr>
          <w:b w:val="1"/>
          <w:bCs w:val="1"/>
          <w:color w:val="C00000"/>
          <w:sz w:val="32"/>
          <w:szCs w:val="32"/>
          <w:rtl w:val="1"/>
        </w:rPr>
        <w:t xml:space="preserve">تنجح </w:t>
      </w:r>
      <w:r w:rsidRPr="73D55C06" w:rsidR="059EFCED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بها </w:t>
      </w:r>
      <w:r w:rsidRPr="73D55C06" w:rsidR="059EFCED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الشركه</w:t>
      </w:r>
      <w:r w:rsidRPr="73D55C06" w:rsidR="059EFCED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في تحقيق أهدافها </w:t>
      </w:r>
      <w:r w:rsidRPr="73D55C06" w:rsidR="059EFCED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و غاياتها</w:t>
      </w:r>
      <w:r w:rsidRPr="73D55C06" w:rsidR="059EFCED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</w:t>
      </w:r>
      <w:r w:rsidRPr="73D55C06" w:rsidR="7F386688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على الرغم من محاولات تغيير الاتجاه </w:t>
      </w:r>
      <w:r w:rsidRPr="73D55C06" w:rsidR="7F386688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و تح</w:t>
      </w:r>
      <w:r w:rsidRPr="73D55C06" w:rsidR="344A86B1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سين</w:t>
      </w:r>
      <w:r w:rsidRPr="73D55C06" w:rsidR="344A86B1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الأداء </w:t>
      </w:r>
      <w:r w:rsidRPr="73D55C06" w:rsidR="344A86B1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و البحث</w:t>
      </w:r>
      <w:r w:rsidRPr="73D55C06" w:rsidR="344A86B1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عن دعم </w:t>
      </w:r>
      <w:r w:rsidRPr="73D55C06" w:rsidR="344A86B1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إضافي </w:t>
      </w:r>
      <w:r w:rsidRPr="73D55C06" w:rsidR="149E2D3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عندما</w:t>
      </w:r>
      <w:r w:rsidRPr="73D55C06" w:rsidR="149E2D3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يحدث </w:t>
      </w:r>
      <w:r w:rsidRPr="73D55C06" w:rsidR="149E2D30">
        <w:rPr>
          <w:b w:val="1"/>
          <w:bCs w:val="1"/>
          <w:color w:val="C00000"/>
          <w:sz w:val="32"/>
          <w:szCs w:val="32"/>
          <w:rtl w:val="1"/>
        </w:rPr>
        <w:t xml:space="preserve">نجاح </w:t>
      </w:r>
      <w:r w:rsidRPr="73D55C06" w:rsidR="149E2D3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يمكن ان يكون الدخل /</w:t>
      </w:r>
      <w:r w:rsidRPr="73D55C06" w:rsidR="149E2D3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الايردات</w:t>
      </w:r>
      <w:r w:rsidRPr="73D55C06" w:rsidR="149E2D3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r w:rsidRPr="73D55C06" w:rsidR="149E2D3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الشركه</w:t>
      </w:r>
      <w:r w:rsidRPr="73D55C06" w:rsidR="149E2D3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r w:rsidRPr="73D55C06" w:rsidR="149E2D3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اكثر</w:t>
      </w:r>
      <w:r w:rsidRPr="73D55C06" w:rsidR="149E2D3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بكثير من </w:t>
      </w:r>
      <w:r w:rsidRPr="73D55C06" w:rsidR="149E2D3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الخس</w:t>
      </w:r>
      <w:r w:rsidRPr="73D55C06" w:rsidR="229C298D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اره</w:t>
      </w:r>
      <w:r w:rsidRPr="73D55C06" w:rsidR="229C298D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r w:rsidRPr="73D55C06" w:rsidR="229C298D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الماليه</w:t>
      </w:r>
      <w:r w:rsidRPr="73D55C06" w:rsidR="229C298D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73D55C06" w:rsidP="73D55C06" w:rsidRDefault="73D55C06" w14:paraId="7E282184" w14:textId="099889D0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4C12E175" w:rsidP="73D55C06" w:rsidRDefault="4C12E175" w14:paraId="7D47C53E" w14:textId="1848698C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73D55C06" w:rsidR="4C12E175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نشاط2</w:t>
      </w:r>
      <w:r w:rsidRPr="73D55C06" w:rsidR="06B1E7F6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       خاتمه</w:t>
      </w:r>
    </w:p>
    <w:p w:rsidR="4C12E175" w:rsidP="73D55C06" w:rsidRDefault="4C12E175" w14:paraId="5D7A2335" w14:textId="2115B6AF">
      <w:pPr>
        <w:pStyle w:val="Normal"/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73D55C06" w:rsidR="4C12E175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شركه جيفين وباك </w:t>
      </w:r>
      <w:r w:rsidRPr="73D55C06" w:rsidR="4C12E175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كافيه</w:t>
      </w:r>
      <w:r w:rsidRPr="73D55C06" w:rsidR="4C12E175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.</w:t>
      </w:r>
      <w:r w:rsidRPr="73D55C06" w:rsidR="79221A3B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اذ</w:t>
      </w:r>
      <w:r w:rsidRPr="73D55C06" w:rsidR="79221A3B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r w:rsidRPr="73D55C06" w:rsidR="79221A3B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يوضف</w:t>
      </w:r>
      <w:r w:rsidRPr="73D55C06" w:rsidR="79221A3B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سته اشخاص داخل مطبخهما </w:t>
      </w:r>
      <w:r w:rsidRPr="73D55C06" w:rsidR="18E4649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1</w:t>
      </w:r>
      <w:r w:rsidRPr="73D55C06" w:rsidR="18E46494">
        <w:rPr>
          <w:b w:val="1"/>
          <w:bCs w:val="1"/>
          <w:color w:val="C00000"/>
          <w:sz w:val="32"/>
          <w:szCs w:val="32"/>
          <w:rtl w:val="1"/>
        </w:rPr>
        <w:t xml:space="preserve">التوزيع </w:t>
      </w:r>
      <w:r w:rsidRPr="73D55C06" w:rsidR="18E4649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اذ يتم </w:t>
      </w:r>
      <w:r w:rsidRPr="73D55C06" w:rsidR="18E4649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توضيف</w:t>
      </w:r>
      <w:r w:rsidRPr="73D55C06" w:rsidR="18E4649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r w:rsidRPr="73D55C06" w:rsidR="18E4649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اربع</w:t>
      </w:r>
      <w:r w:rsidRPr="73D55C06" w:rsidR="18E4649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r w:rsidRPr="73D55C06" w:rsidR="18E4649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موضفين</w:t>
      </w:r>
      <w:r w:rsidRPr="73D55C06" w:rsidR="18E4649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لتقديم الطعام </w:t>
      </w:r>
      <w:r w:rsidRPr="73D55C06" w:rsidR="18E4649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و المشروبات</w:t>
      </w:r>
      <w:r w:rsidRPr="73D55C06" w:rsidR="18E4649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r w:rsidRPr="73D55C06" w:rsidR="41865481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للعملاء.2</w:t>
      </w:r>
      <w:r w:rsidRPr="73D55C06" w:rsidR="2ED6C377">
        <w:rPr>
          <w:b w:val="1"/>
          <w:bCs w:val="1"/>
          <w:color w:val="C00000"/>
          <w:sz w:val="32"/>
          <w:szCs w:val="32"/>
          <w:rtl w:val="1"/>
        </w:rPr>
        <w:t xml:space="preserve">الاداره </w:t>
      </w:r>
      <w:r w:rsidRPr="73D55C06" w:rsidR="443C8A1E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وهي مجال وضيفي مطلوب في كل شركه او مشروع و </w:t>
      </w:r>
      <w:r w:rsidRPr="73D55C06" w:rsidR="443C8A1E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توضف</w:t>
      </w:r>
      <w:r w:rsidRPr="73D55C06" w:rsidR="443C8A1E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جيفين باك كافيه مدي</w:t>
      </w:r>
      <w:r w:rsidRPr="73D55C06" w:rsidR="3DD5F3BA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ران </w:t>
      </w:r>
      <w:r w:rsidRPr="73D55C06" w:rsidR="3DD5F3BA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انايا</w:t>
      </w:r>
      <w:r w:rsidRPr="73D55C06" w:rsidR="3DD5F3BA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وباها</w:t>
      </w:r>
      <w:r w:rsidRPr="73D55C06" w:rsidR="3DD5F3BA">
        <w:rPr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3DD5F3BA" w:rsidP="73D55C06" w:rsidRDefault="3DD5F3BA" w14:paraId="4C5FFF91" w14:textId="74C92250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73D55C06" w:rsidR="3DD5F3B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شركه بن المعروف</w:t>
      </w:r>
      <w:r w:rsidRPr="73D55C06" w:rsidR="3DD5F3BA">
        <w:rPr>
          <w:b w:val="1"/>
          <w:bCs w:val="1"/>
          <w:color w:val="000000" w:themeColor="text1" w:themeTint="FF" w:themeShade="FF"/>
          <w:sz w:val="36"/>
          <w:szCs w:val="36"/>
        </w:rPr>
        <w:t>.</w:t>
      </w:r>
    </w:p>
    <w:p w:rsidR="1FDE9BF0" w:rsidP="73D55C06" w:rsidRDefault="1FDE9BF0" w14:paraId="0DDE55EF" w14:textId="7DDBE461">
      <w:pPr>
        <w:pStyle w:val="Normal"/>
        <w:rPr>
          <w:b w:val="1"/>
          <w:bCs w:val="1"/>
          <w:color w:val="auto"/>
          <w:sz w:val="32"/>
          <w:szCs w:val="32"/>
        </w:rPr>
      </w:pPr>
      <w:r w:rsidRPr="73D55C06" w:rsidR="1FDE9BF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الغرض الرئيسي من المجالات </w:t>
      </w:r>
      <w:r w:rsidRPr="73D55C06" w:rsidR="1FDE9BF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الوضيفيه</w:t>
      </w:r>
      <w:r w:rsidRPr="73D55C06" w:rsidR="1FDE9BF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هو ضمان تنفيذ جميع </w:t>
      </w:r>
      <w:r w:rsidRPr="73D55C06" w:rsidR="1FDE9BF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الانشطه</w:t>
      </w:r>
      <w:r w:rsidRPr="73D55C06" w:rsidR="1FDE9BF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r w:rsidRPr="73D55C06" w:rsidR="1FDE9BF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التجاريه</w:t>
      </w:r>
      <w:r w:rsidRPr="73D55C06" w:rsidR="1FDE9BF0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r w:rsidRPr="73D55C06" w:rsidR="54F0BC18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المهمه</w:t>
      </w:r>
      <w:r w:rsidRPr="73D55C06" w:rsidR="54F0BC18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بكفاءة بعد ذلك امرا ضروريا اذ ارادت </w:t>
      </w:r>
      <w:r w:rsidRPr="73D55C06" w:rsidR="54F0BC18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الشركه</w:t>
      </w:r>
      <w:r w:rsidRPr="73D55C06" w:rsidR="54F0BC18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تحقيق </w:t>
      </w:r>
      <w:r w:rsidRPr="73D55C06" w:rsidR="3D5FFAB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أهدافها </w:t>
      </w:r>
      <w:r w:rsidRPr="73D55C06" w:rsidR="3D5FFAB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و غاياتها</w:t>
      </w:r>
      <w:r w:rsidRPr="73D55C06" w:rsidR="3D5FFAB2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فشركه بن المعروف. تقوم على عدة مجالات وضيفيه ب</w:t>
      </w:r>
      <w:r w:rsidRPr="73D55C06" w:rsidR="43425EF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ما في ذلك </w:t>
      </w:r>
      <w:r w:rsidRPr="73D55C06" w:rsidR="43425EF4">
        <w:rPr>
          <w:b w:val="1"/>
          <w:bCs w:val="1"/>
          <w:color w:val="C00000"/>
          <w:sz w:val="32"/>
          <w:szCs w:val="32"/>
          <w:rtl w:val="1"/>
        </w:rPr>
        <w:t>المبيعات</w:t>
      </w:r>
      <w:r w:rsidRPr="73D55C06" w:rsidR="43425EF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.وهو</w:t>
      </w:r>
      <w:r w:rsidRPr="73D55C06" w:rsidR="43425EF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الهدف الرئيسي </w:t>
      </w:r>
      <w:r w:rsidRPr="73D55C06" w:rsidR="43425EF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للشركه</w:t>
      </w:r>
      <w:r w:rsidRPr="73D55C06" w:rsidR="43425EF4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و </w:t>
      </w:r>
      <w:r w:rsidRPr="73D55C06" w:rsidR="78547F1C">
        <w:rPr>
          <w:b w:val="1"/>
          <w:bCs w:val="1"/>
          <w:color w:val="C00000"/>
          <w:sz w:val="32"/>
          <w:szCs w:val="32"/>
          <w:rtl w:val="1"/>
        </w:rPr>
        <w:t>الإنتاج</w:t>
      </w:r>
      <w:r w:rsidRPr="73D55C06" w:rsidR="78547F1C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.ايا</w:t>
      </w:r>
      <w:r w:rsidRPr="73D55C06" w:rsidR="78547F1C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كان ما تبيعه </w:t>
      </w:r>
      <w:r w:rsidRPr="73D55C06" w:rsidR="78547F1C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الشركه</w:t>
      </w:r>
      <w:r w:rsidRPr="73D55C06" w:rsidR="78547F1C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يجب ان تحتاج الى قسم انتاج م</w:t>
      </w:r>
      <w:r w:rsidRPr="73D55C06" w:rsidR="4C5F2AF5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سؤول عن </w:t>
      </w:r>
      <w:r w:rsidRPr="73D55C06" w:rsidR="4C5F2AF5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>انتاجها.و</w:t>
      </w:r>
      <w:r w:rsidRPr="73D55C06" w:rsidR="4C5F2AF5">
        <w:rPr>
          <w:b w:val="1"/>
          <w:bCs w:val="1"/>
          <w:color w:val="000000" w:themeColor="text1" w:themeTint="FF" w:themeShade="FF"/>
          <w:sz w:val="32"/>
          <w:szCs w:val="32"/>
          <w:rtl w:val="1"/>
        </w:rPr>
        <w:t xml:space="preserve"> </w:t>
      </w:r>
      <w:r w:rsidRPr="73D55C06" w:rsidR="4C5F2AF5">
        <w:rPr>
          <w:b w:val="1"/>
          <w:bCs w:val="1"/>
          <w:color w:val="C00000"/>
          <w:sz w:val="32"/>
          <w:szCs w:val="32"/>
          <w:rtl w:val="1"/>
        </w:rPr>
        <w:t>الاداره</w:t>
      </w:r>
      <w:r w:rsidRPr="73D55C06" w:rsidR="4C5F2AF5">
        <w:rPr>
          <w:b w:val="1"/>
          <w:bCs w:val="1"/>
          <w:color w:val="C00000"/>
          <w:sz w:val="32"/>
          <w:szCs w:val="32"/>
          <w:rtl w:val="1"/>
        </w:rPr>
        <w:t xml:space="preserve"> </w:t>
      </w:r>
      <w:r w:rsidRPr="73D55C06" w:rsidR="4C5F2AF5">
        <w:rPr>
          <w:b w:val="1"/>
          <w:bCs w:val="1"/>
          <w:color w:val="auto"/>
          <w:sz w:val="32"/>
          <w:szCs w:val="32"/>
          <w:rtl w:val="1"/>
        </w:rPr>
        <w:t xml:space="preserve">وهي مجال وضيفي مطلوب </w:t>
      </w:r>
      <w:r w:rsidRPr="73D55C06" w:rsidR="01714B1E">
        <w:rPr>
          <w:b w:val="1"/>
          <w:bCs w:val="1"/>
          <w:color w:val="auto"/>
          <w:sz w:val="32"/>
          <w:szCs w:val="32"/>
          <w:rtl w:val="1"/>
        </w:rPr>
        <w:t>في جميع الشركات</w:t>
      </w:r>
      <w:r w:rsidRPr="73D55C06" w:rsidR="01714B1E">
        <w:rPr>
          <w:b w:val="1"/>
          <w:bCs w:val="1"/>
          <w:color w:val="auto"/>
          <w:sz w:val="32"/>
          <w:szCs w:val="32"/>
        </w:rPr>
        <w:t>..</w:t>
      </w:r>
    </w:p>
    <w:p w:rsidR="05A68A35" w:rsidP="73D55C06" w:rsidRDefault="05A68A35" w14:paraId="0246737B" w14:textId="40C2A4F5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73D55C06" w:rsidR="05A68A35">
        <w:rPr>
          <w:b w:val="1"/>
          <w:bCs w:val="1"/>
          <w:color w:val="000000" w:themeColor="text1" w:themeTint="FF" w:themeShade="FF"/>
          <w:sz w:val="36"/>
          <w:szCs w:val="36"/>
        </w:rPr>
        <w:t>2.</w:t>
      </w:r>
    </w:p>
    <w:p w:rsidR="0B26400D" w:rsidP="73D55C06" w:rsidRDefault="0B26400D" w14:paraId="467450AE" w14:textId="5A14B6D4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73D55C06" w:rsidR="0B26400D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لا يمكن ان تعمل المجالات </w:t>
      </w:r>
      <w:r w:rsidRPr="73D55C06" w:rsidR="0B26400D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الوضيفيه</w:t>
      </w:r>
      <w:r w:rsidRPr="73D55C06" w:rsidR="0B26400D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في معزل عن غيرها او تعمل </w:t>
      </w:r>
      <w:r w:rsidRPr="73D55C06" w:rsidR="0B26400D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دون  دع</w:t>
      </w:r>
      <w:r w:rsidRPr="73D55C06" w:rsidR="028675D0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م</w:t>
      </w:r>
      <w:r w:rsidRPr="73D55C06" w:rsidR="028675D0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من الإدارات او الأقسام الاخرة ففي الشركات </w:t>
      </w:r>
      <w:r w:rsidRPr="73D55C06" w:rsidR="028675D0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الصغيره</w:t>
      </w:r>
      <w:r w:rsidRPr="73D55C06" w:rsidR="028675D0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قد يتحمل الشخاص </w:t>
      </w:r>
      <w:r w:rsidRPr="73D55C06" w:rsidR="028675D0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المسؤ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ل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ي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ه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ع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ن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ل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م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ج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ل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ت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ل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و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ض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ي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ف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ي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ه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متعدد مثل المشتريات 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و التمويل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ولمبيعات و </w:t>
      </w:r>
      <w:r w:rsidRPr="73D55C06" w:rsidR="43E1909E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التس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ويق.الترابط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و التفاعل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يمكن 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احياناتح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د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ي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د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ل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ر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ت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ب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ط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ب</w:t>
      </w:r>
      <w:r w:rsidRPr="73D55C06" w:rsidR="3D7AFA3A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ي</w:t>
      </w:r>
      <w:r w:rsidRPr="73D55C06" w:rsidR="728D1A6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ن</w:t>
      </w:r>
      <w:r w:rsidRPr="73D55C06" w:rsidR="728D1A6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</w:t>
      </w:r>
      <w:r w:rsidRPr="73D55C06" w:rsidR="728D1A6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</w:t>
      </w:r>
      <w:r w:rsidRPr="73D55C06" w:rsidR="728D1A6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ل</w:t>
      </w:r>
      <w:r w:rsidRPr="73D55C06" w:rsidR="728D1A6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و</w:t>
      </w:r>
      <w:r w:rsidRPr="73D55C06" w:rsidR="728D1A6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ض</w:t>
      </w:r>
      <w:r w:rsidRPr="73D55C06" w:rsidR="728D1A6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</w:t>
      </w:r>
      <w:r w:rsidRPr="73D55C06" w:rsidR="728D1A6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ئ</w:t>
      </w:r>
      <w:r w:rsidRPr="73D55C06" w:rsidR="728D1A6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ف</w:t>
      </w:r>
      <w:r w:rsidRPr="73D55C06" w:rsidR="728D1A6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</w:t>
      </w:r>
      <w:r w:rsidRPr="73D55C06" w:rsidR="728D1A6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المختلفه</w:t>
      </w:r>
      <w:r w:rsidRPr="73D55C06" w:rsidR="728D1A6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بوضوح</w:t>
      </w:r>
      <w:r w:rsidRPr="73D55C06" w:rsidR="728D1A62">
        <w:rPr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w:rsidR="73D55C06" w:rsidP="73D55C06" w:rsidRDefault="73D55C06" w14:paraId="5219458C" w14:textId="1E5FE0D3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2CB86784" w:rsidP="73D55C06" w:rsidRDefault="2CB86784" w14:paraId="6E341108" w14:textId="6449A5D2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73D55C06" w:rsidR="2CB86784">
        <w:rPr>
          <w:b w:val="1"/>
          <w:bCs w:val="1"/>
          <w:color w:val="000000" w:themeColor="text1" w:themeTint="FF" w:themeShade="FF"/>
          <w:sz w:val="36"/>
          <w:szCs w:val="36"/>
        </w:rPr>
        <w:t>3.</w:t>
      </w:r>
      <w:r w:rsidRPr="73D55C06" w:rsidR="53CAC28C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المجالات </w:t>
      </w:r>
      <w:r w:rsidRPr="73D55C06" w:rsidR="53CAC28C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الوضيفيه</w:t>
      </w:r>
      <w:r w:rsidRPr="73D55C06" w:rsidR="53CAC28C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</w:t>
      </w:r>
      <w:r w:rsidRPr="73D55C06" w:rsidR="53CAC28C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للشركات  لا</w:t>
      </w:r>
      <w:r w:rsidRPr="73D55C06" w:rsidR="53CAC28C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تعمل بمعزل عن غيرها</w:t>
      </w:r>
      <w:r w:rsidRPr="73D55C06" w:rsidR="53CAC28C">
        <w:rPr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</w:p>
    <w:p w:rsidR="53CAC28C" w:rsidP="73D55C06" w:rsidRDefault="53CAC28C" w14:paraId="311A0443" w14:textId="0F69B705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73D55C06" w:rsidR="53CAC28C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فتطرابط</w:t>
      </w:r>
      <w:r w:rsidRPr="73D55C06" w:rsidR="53CAC28C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المجالات </w:t>
      </w:r>
      <w:r w:rsidRPr="73D55C06" w:rsidR="53CAC28C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الوضيفيه</w:t>
      </w:r>
      <w:r w:rsidRPr="73D55C06" w:rsidR="53CAC28C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ببعضها </w:t>
      </w:r>
      <w:r w:rsidRPr="73D55C06" w:rsidR="53CAC28C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البعض .مثال</w:t>
      </w:r>
      <w:r w:rsidRPr="73D55C06" w:rsidR="53CAC28C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</w:t>
      </w:r>
      <w:r w:rsidRPr="73D55C06" w:rsidR="53CAC28C">
        <w:rPr>
          <w:b w:val="1"/>
          <w:bCs w:val="1"/>
          <w:color w:val="C00000"/>
          <w:sz w:val="36"/>
          <w:szCs w:val="36"/>
          <w:rtl w:val="1"/>
        </w:rPr>
        <w:t>المبيعات</w:t>
      </w:r>
      <w:r w:rsidRPr="73D55C06" w:rsidR="53CAC28C">
        <w:rPr>
          <w:b w:val="1"/>
          <w:bCs w:val="1"/>
          <w:color w:val="C00000"/>
          <w:sz w:val="36"/>
          <w:szCs w:val="36"/>
        </w:rPr>
        <w:t xml:space="preserve"> </w:t>
      </w:r>
      <w:r w:rsidRPr="73D55C06" w:rsidR="53CAC28C">
        <w:rPr>
          <w:b w:val="1"/>
          <w:bCs w:val="1"/>
          <w:color w:val="000000" w:themeColor="text1" w:themeTint="FF" w:themeShade="FF"/>
          <w:sz w:val="36"/>
          <w:szCs w:val="36"/>
        </w:rPr>
        <w:t>.</w:t>
      </w:r>
    </w:p>
    <w:p w:rsidR="35D36AC2" w:rsidP="73D55C06" w:rsidRDefault="35D36AC2" w14:paraId="2251021A" w14:textId="331B87E8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73D55C06" w:rsidR="35D36AC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ترتيب التسويق للعروض المبيعات </w:t>
      </w:r>
      <w:r w:rsidRPr="73D55C06" w:rsidR="35D36AC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الترويجيه</w:t>
      </w:r>
      <w:r w:rsidRPr="73D55C06" w:rsidR="35D36AC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او </w:t>
      </w:r>
      <w:r w:rsidRPr="73D55C06" w:rsidR="35D36AC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اطلاق</w:t>
      </w:r>
      <w:r w:rsidRPr="73D55C06" w:rsidR="35D36AC2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منتجات جديده</w:t>
      </w:r>
      <w:r w:rsidRPr="73D55C06" w:rsidR="35D36AC2">
        <w:rPr>
          <w:b w:val="1"/>
          <w:bCs w:val="1"/>
          <w:color w:val="000000" w:themeColor="text1" w:themeTint="FF" w:themeShade="FF"/>
          <w:sz w:val="36"/>
          <w:szCs w:val="36"/>
        </w:rPr>
        <w:t xml:space="preserve"> </w:t>
      </w:r>
      <w:r w:rsidRPr="73D55C06" w:rsidR="09DE169B">
        <w:rPr>
          <w:b w:val="1"/>
          <w:bCs w:val="1"/>
          <w:color w:val="000000" w:themeColor="text1" w:themeTint="FF" w:themeShade="FF"/>
          <w:sz w:val="36"/>
          <w:szCs w:val="36"/>
        </w:rPr>
        <w:t>.</w:t>
      </w:r>
    </w:p>
    <w:p w:rsidR="09DE169B" w:rsidP="73D55C06" w:rsidRDefault="09DE169B" w14:paraId="0C254B98" w14:textId="16D93E3C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73D55C06" w:rsidR="09DE169B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ترتيب الإنتاج </w:t>
      </w:r>
      <w:r w:rsidRPr="73D55C06" w:rsidR="09DE169B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و التوزيع</w:t>
      </w:r>
      <w:r w:rsidRPr="73D55C06" w:rsidR="09DE169B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لمواعيد </w:t>
      </w:r>
      <w:r w:rsidRPr="73D55C06" w:rsidR="09DE169B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التسليم .</w:t>
      </w:r>
      <w:r w:rsidRPr="73D55C06" w:rsidR="09DE169B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وهذا</w:t>
      </w:r>
      <w:r w:rsidRPr="73D55C06" w:rsidR="09DE169B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ما يجعل </w:t>
      </w:r>
      <w:r w:rsidRPr="73D55C06" w:rsidR="09DE169B">
        <w:rPr>
          <w:b w:val="1"/>
          <w:bCs w:val="1"/>
          <w:color w:val="C00000"/>
          <w:sz w:val="36"/>
          <w:szCs w:val="36"/>
          <w:rtl w:val="1"/>
        </w:rPr>
        <w:t>المبيعات</w:t>
      </w:r>
      <w:r w:rsidRPr="73D55C06" w:rsidR="17DC12F8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>.مترابطه</w:t>
      </w:r>
      <w:r w:rsidRPr="73D55C06" w:rsidR="17DC12F8">
        <w:rPr>
          <w:b w:val="1"/>
          <w:bCs w:val="1"/>
          <w:color w:val="000000" w:themeColor="text1" w:themeTint="FF" w:themeShade="FF"/>
          <w:sz w:val="36"/>
          <w:szCs w:val="36"/>
          <w:rtl w:val="1"/>
        </w:rPr>
        <w:t xml:space="preserve"> تماما مع قسم التوزيع</w:t>
      </w:r>
      <w:r w:rsidRPr="73D55C06" w:rsidR="17DC12F8">
        <w:rPr>
          <w:b w:val="1"/>
          <w:bCs w:val="1"/>
          <w:color w:val="000000" w:themeColor="text1" w:themeTint="FF" w:themeShade="FF"/>
          <w:sz w:val="36"/>
          <w:szCs w:val="36"/>
        </w:rPr>
        <w:t>.</w:t>
      </w:r>
    </w:p>
    <w:p w:rsidR="73D55C06" w:rsidP="73D55C06" w:rsidRDefault="73D55C06" w14:paraId="7309D55B" w14:textId="239840AE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75CD0A8A" w14:textId="58B8E13C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5AEFF1DC" w14:textId="3D20CD23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573F283E" w14:textId="5974FD2A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68EA575A" w14:textId="0133CC9E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00B2ECA2" w14:textId="514C1C53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4077CE8F" w14:textId="56F6421A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47E0FE7E" w14:textId="616C22C0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6B1D7DA2" w14:textId="04F1E72F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177DC49A" w14:textId="30C0BC3E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2CF143BE" w14:textId="62C14224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6326D00E" w14:textId="52D022DD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7BDA4ACC" w14:textId="624F1D95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436AB1D0" w14:textId="36214A29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14B1ED05" w14:textId="3895101A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5D1FC6BD" w14:textId="12F3D005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3DD0C7DB" w14:textId="4905A857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p w:rsidR="73D55C06" w:rsidP="73D55C06" w:rsidRDefault="73D55C06" w14:paraId="4F98B252" w14:textId="015DDF31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01A774"/>
    <w:rsid w:val="0164F4CA"/>
    <w:rsid w:val="01714B1E"/>
    <w:rsid w:val="028675D0"/>
    <w:rsid w:val="03BCA8B9"/>
    <w:rsid w:val="047FB81A"/>
    <w:rsid w:val="0494DD0E"/>
    <w:rsid w:val="049C958C"/>
    <w:rsid w:val="058F0C1E"/>
    <w:rsid w:val="059EFCED"/>
    <w:rsid w:val="05A68A35"/>
    <w:rsid w:val="06405C09"/>
    <w:rsid w:val="0667D47D"/>
    <w:rsid w:val="06B1E7F6"/>
    <w:rsid w:val="06C4B1AB"/>
    <w:rsid w:val="07EA377D"/>
    <w:rsid w:val="099F753F"/>
    <w:rsid w:val="09AE15C8"/>
    <w:rsid w:val="09DE169B"/>
    <w:rsid w:val="09FF46CA"/>
    <w:rsid w:val="0A64D9EA"/>
    <w:rsid w:val="0AF309BD"/>
    <w:rsid w:val="0B26400D"/>
    <w:rsid w:val="0B7F8751"/>
    <w:rsid w:val="0C65EECE"/>
    <w:rsid w:val="0CD71601"/>
    <w:rsid w:val="0CE5B68A"/>
    <w:rsid w:val="0D500FE9"/>
    <w:rsid w:val="0D5816E3"/>
    <w:rsid w:val="0D63872E"/>
    <w:rsid w:val="0D9670DB"/>
    <w:rsid w:val="0DC2AF00"/>
    <w:rsid w:val="0E1385F3"/>
    <w:rsid w:val="0E2AAA7F"/>
    <w:rsid w:val="0EB69B33"/>
    <w:rsid w:val="0EB72813"/>
    <w:rsid w:val="0ECFC390"/>
    <w:rsid w:val="0EF361B3"/>
    <w:rsid w:val="0FB6279D"/>
    <w:rsid w:val="109F9A9B"/>
    <w:rsid w:val="11AA8724"/>
    <w:rsid w:val="13465785"/>
    <w:rsid w:val="134FC982"/>
    <w:rsid w:val="138A9936"/>
    <w:rsid w:val="13B5B1A8"/>
    <w:rsid w:val="13DBF6D1"/>
    <w:rsid w:val="1491FE7D"/>
    <w:rsid w:val="149E2D30"/>
    <w:rsid w:val="14EA156C"/>
    <w:rsid w:val="14EE9E87"/>
    <w:rsid w:val="14F0C86F"/>
    <w:rsid w:val="1504AA64"/>
    <w:rsid w:val="162C4F70"/>
    <w:rsid w:val="1685E5CD"/>
    <w:rsid w:val="16C239F8"/>
    <w:rsid w:val="17125ACB"/>
    <w:rsid w:val="1757CF6D"/>
    <w:rsid w:val="17CA0F79"/>
    <w:rsid w:val="17DC12F8"/>
    <w:rsid w:val="1819C8A8"/>
    <w:rsid w:val="18E46494"/>
    <w:rsid w:val="195C224F"/>
    <w:rsid w:val="1A066DFA"/>
    <w:rsid w:val="1C60C0D6"/>
    <w:rsid w:val="1C8BD58B"/>
    <w:rsid w:val="1CF52751"/>
    <w:rsid w:val="1E017A2E"/>
    <w:rsid w:val="1E677CA1"/>
    <w:rsid w:val="1FDE9BF0"/>
    <w:rsid w:val="229C298D"/>
    <w:rsid w:val="22DF8735"/>
    <w:rsid w:val="234B75CF"/>
    <w:rsid w:val="236468D5"/>
    <w:rsid w:val="23E3FB9F"/>
    <w:rsid w:val="243A46A8"/>
    <w:rsid w:val="249ED4F6"/>
    <w:rsid w:val="25D6574A"/>
    <w:rsid w:val="260C8C13"/>
    <w:rsid w:val="26424069"/>
    <w:rsid w:val="2683D2C1"/>
    <w:rsid w:val="26984AF1"/>
    <w:rsid w:val="275B7064"/>
    <w:rsid w:val="27E7B08F"/>
    <w:rsid w:val="294EC8B9"/>
    <w:rsid w:val="29574CCE"/>
    <w:rsid w:val="29B5BE43"/>
    <w:rsid w:val="29CDC0A4"/>
    <w:rsid w:val="29D3AA59"/>
    <w:rsid w:val="2A46F6FA"/>
    <w:rsid w:val="2AAE44EF"/>
    <w:rsid w:val="2B6F7ABA"/>
    <w:rsid w:val="2BC98D75"/>
    <w:rsid w:val="2C50C853"/>
    <w:rsid w:val="2CA1F955"/>
    <w:rsid w:val="2CB86784"/>
    <w:rsid w:val="2DB67721"/>
    <w:rsid w:val="2ED6C377"/>
    <w:rsid w:val="2FCA6311"/>
    <w:rsid w:val="3013E515"/>
    <w:rsid w:val="30EAAAC9"/>
    <w:rsid w:val="311D8673"/>
    <w:rsid w:val="3157F58E"/>
    <w:rsid w:val="31594DBE"/>
    <w:rsid w:val="3261B01F"/>
    <w:rsid w:val="32F5AAFF"/>
    <w:rsid w:val="33FD8080"/>
    <w:rsid w:val="344A86B1"/>
    <w:rsid w:val="35D36AC2"/>
    <w:rsid w:val="362A9D63"/>
    <w:rsid w:val="36F35286"/>
    <w:rsid w:val="372081D4"/>
    <w:rsid w:val="374EF136"/>
    <w:rsid w:val="38991AD4"/>
    <w:rsid w:val="38D86EEF"/>
    <w:rsid w:val="3907F9CC"/>
    <w:rsid w:val="39289858"/>
    <w:rsid w:val="393738E1"/>
    <w:rsid w:val="3B7DA868"/>
    <w:rsid w:val="3BD0BB96"/>
    <w:rsid w:val="3BFED4DA"/>
    <w:rsid w:val="3C6ED9A3"/>
    <w:rsid w:val="3CCF933D"/>
    <w:rsid w:val="3CD32BDB"/>
    <w:rsid w:val="3D5FFAB2"/>
    <w:rsid w:val="3D6FE3F9"/>
    <w:rsid w:val="3D7AFA3A"/>
    <w:rsid w:val="3DD5F3BA"/>
    <w:rsid w:val="3DF61FC6"/>
    <w:rsid w:val="3DFC097B"/>
    <w:rsid w:val="3E6B639E"/>
    <w:rsid w:val="3E6F561C"/>
    <w:rsid w:val="3EBB7048"/>
    <w:rsid w:val="3F1D4D3F"/>
    <w:rsid w:val="3F896178"/>
    <w:rsid w:val="3F91F027"/>
    <w:rsid w:val="400733FF"/>
    <w:rsid w:val="40318DA2"/>
    <w:rsid w:val="409453A2"/>
    <w:rsid w:val="41865481"/>
    <w:rsid w:val="419808D6"/>
    <w:rsid w:val="41F3110A"/>
    <w:rsid w:val="4336BA08"/>
    <w:rsid w:val="433ED4C1"/>
    <w:rsid w:val="43425EF4"/>
    <w:rsid w:val="43E1909E"/>
    <w:rsid w:val="43FF91BC"/>
    <w:rsid w:val="441B91D0"/>
    <w:rsid w:val="443C8A1E"/>
    <w:rsid w:val="44DAA522"/>
    <w:rsid w:val="44F8C801"/>
    <w:rsid w:val="458C8EC3"/>
    <w:rsid w:val="45A5B720"/>
    <w:rsid w:val="48B72C24"/>
    <w:rsid w:val="4A52FC85"/>
    <w:rsid w:val="4A5FFFE6"/>
    <w:rsid w:val="4B23EA8C"/>
    <w:rsid w:val="4C12E175"/>
    <w:rsid w:val="4C14F8A4"/>
    <w:rsid w:val="4C5F2AF5"/>
    <w:rsid w:val="4CCB9C2C"/>
    <w:rsid w:val="4DB0C905"/>
    <w:rsid w:val="4DC27416"/>
    <w:rsid w:val="50386ED3"/>
    <w:rsid w:val="509B5380"/>
    <w:rsid w:val="50E5756A"/>
    <w:rsid w:val="514BD1D8"/>
    <w:rsid w:val="5211225A"/>
    <w:rsid w:val="525E0E6A"/>
    <w:rsid w:val="52843A28"/>
    <w:rsid w:val="52E3CF6A"/>
    <w:rsid w:val="535D9A21"/>
    <w:rsid w:val="539ABACA"/>
    <w:rsid w:val="53CAC28C"/>
    <w:rsid w:val="54AC881D"/>
    <w:rsid w:val="54F0BC18"/>
    <w:rsid w:val="561F42FB"/>
    <w:rsid w:val="57067A49"/>
    <w:rsid w:val="57467074"/>
    <w:rsid w:val="5773B02E"/>
    <w:rsid w:val="584C237C"/>
    <w:rsid w:val="588063DE"/>
    <w:rsid w:val="58A24AAA"/>
    <w:rsid w:val="58D7EBD2"/>
    <w:rsid w:val="58E240D5"/>
    <w:rsid w:val="5956E3BD"/>
    <w:rsid w:val="5AF2B41E"/>
    <w:rsid w:val="5B33A981"/>
    <w:rsid w:val="5B60C51A"/>
    <w:rsid w:val="5C0F8C94"/>
    <w:rsid w:val="5E227041"/>
    <w:rsid w:val="5E73B40E"/>
    <w:rsid w:val="5F472D56"/>
    <w:rsid w:val="60806A64"/>
    <w:rsid w:val="60D175C6"/>
    <w:rsid w:val="61B25B38"/>
    <w:rsid w:val="61D92827"/>
    <w:rsid w:val="62130B5D"/>
    <w:rsid w:val="62295190"/>
    <w:rsid w:val="62E6C8B5"/>
    <w:rsid w:val="62F4E639"/>
    <w:rsid w:val="636E58B3"/>
    <w:rsid w:val="64B0E430"/>
    <w:rsid w:val="652273FA"/>
    <w:rsid w:val="65736A0E"/>
    <w:rsid w:val="6639817C"/>
    <w:rsid w:val="664DBA0A"/>
    <w:rsid w:val="676BFA5C"/>
    <w:rsid w:val="684869AB"/>
    <w:rsid w:val="685A14BC"/>
    <w:rsid w:val="68D2798A"/>
    <w:rsid w:val="69D2FF35"/>
    <w:rsid w:val="69DAC482"/>
    <w:rsid w:val="69FD6269"/>
    <w:rsid w:val="6B9932CA"/>
    <w:rsid w:val="6BD033D6"/>
    <w:rsid w:val="6C0640BB"/>
    <w:rsid w:val="6CFFBE14"/>
    <w:rsid w:val="6E2B6B04"/>
    <w:rsid w:val="6EA67058"/>
    <w:rsid w:val="6EB02DE3"/>
    <w:rsid w:val="6EB7AB2F"/>
    <w:rsid w:val="6FC73B65"/>
    <w:rsid w:val="6FE2B417"/>
    <w:rsid w:val="706DB183"/>
    <w:rsid w:val="71BA93BA"/>
    <w:rsid w:val="720B8D91"/>
    <w:rsid w:val="72592315"/>
    <w:rsid w:val="728D1A62"/>
    <w:rsid w:val="7356641B"/>
    <w:rsid w:val="736EFF98"/>
    <w:rsid w:val="73D55C06"/>
    <w:rsid w:val="73D78715"/>
    <w:rsid w:val="7662AF1B"/>
    <w:rsid w:val="76A6A05A"/>
    <w:rsid w:val="76EA763D"/>
    <w:rsid w:val="770F27D7"/>
    <w:rsid w:val="7829D53E"/>
    <w:rsid w:val="78547F1C"/>
    <w:rsid w:val="79221A3B"/>
    <w:rsid w:val="79E922FF"/>
    <w:rsid w:val="7A46C899"/>
    <w:rsid w:val="7AC22637"/>
    <w:rsid w:val="7C79825B"/>
    <w:rsid w:val="7CCD8763"/>
    <w:rsid w:val="7D738B6E"/>
    <w:rsid w:val="7D7E695B"/>
    <w:rsid w:val="7E5CC297"/>
    <w:rsid w:val="7EF67758"/>
    <w:rsid w:val="7F01A774"/>
    <w:rsid w:val="7F38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A774"/>
  <w15:chartTrackingRefBased/>
  <w15:docId w15:val="{92AA53D1-AFDB-47C1-9845-32BBDBABE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2023-11-15T10:03:40.7170171Z</dcterms:created>
  <dcterms:modified xsi:type="dcterms:W3CDTF">2023-11-16T07:18:05.7356943Z</dcterms:modified>
  <dc:creator>عبدالله الهويمل</dc:creator>
  <lastModifiedBy>عبدالله الهويمل</lastModifiedBy>
</coreProperties>
</file>