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83D1F97" w:rsidR="00244E18" w:rsidRPr="00975C46" w:rsidRDefault="00975C46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SC87132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BF19408" w:rsidR="00244E18" w:rsidRPr="00975C46" w:rsidRDefault="00975C46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ESMAEL ALMASHALEEH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DC8EF3D" w:rsidR="00244E18" w:rsidRPr="00975C46" w:rsidRDefault="00975C46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 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5C292" w14:textId="77777777" w:rsidR="00850AB0" w:rsidRDefault="00850AB0">
      <w:r>
        <w:separator/>
      </w:r>
    </w:p>
  </w:endnote>
  <w:endnote w:type="continuationSeparator" w:id="0">
    <w:p w14:paraId="1AFC8FAB" w14:textId="77777777" w:rsidR="00850AB0" w:rsidRDefault="0085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FECFE" w14:textId="77777777" w:rsidR="00850AB0" w:rsidRDefault="00850AB0">
      <w:r>
        <w:separator/>
      </w:r>
    </w:p>
  </w:footnote>
  <w:footnote w:type="continuationSeparator" w:id="0">
    <w:p w14:paraId="61CE37F2" w14:textId="77777777" w:rsidR="00850AB0" w:rsidRDefault="00850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0AB0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75C46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4ED8D9FC-2F30-4D2F-9E59-4DB2CBF7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